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03" w:rsidRDefault="009D6F19">
      <w:pPr>
        <w:rPr>
          <w:rtl/>
        </w:rPr>
      </w:pPr>
      <w:r>
        <w:rPr>
          <w:rFonts w:hint="cs"/>
          <w:rtl/>
        </w:rPr>
        <w:t>בס"ד</w:t>
      </w:r>
    </w:p>
    <w:p w:rsidR="009D6F19" w:rsidRDefault="009D6F19" w:rsidP="00A05065">
      <w:pPr>
        <w:rPr>
          <w:rtl/>
        </w:rPr>
      </w:pPr>
      <w:r w:rsidRPr="009D6F19">
        <w:rPr>
          <w:rFonts w:hint="cs"/>
          <w:b/>
          <w:bCs/>
          <w:rtl/>
        </w:rPr>
        <w:t>לאן הולכים מכאן</w:t>
      </w:r>
      <w:r>
        <w:rPr>
          <w:rFonts w:hint="cs"/>
          <w:rtl/>
        </w:rPr>
        <w:t xml:space="preserve">: </w:t>
      </w:r>
      <w:r w:rsidR="00A05065">
        <w:rPr>
          <w:rFonts w:hint="cs"/>
          <w:rtl/>
        </w:rPr>
        <w:t xml:space="preserve">האם </w:t>
      </w:r>
      <w:r>
        <w:rPr>
          <w:rFonts w:hint="cs"/>
          <w:rtl/>
        </w:rPr>
        <w:t>התורה שבכתב מ</w:t>
      </w:r>
      <w:r w:rsidR="00A05065">
        <w:rPr>
          <w:rFonts w:hint="cs"/>
          <w:rtl/>
        </w:rPr>
        <w:t>אמינה ב</w:t>
      </w:r>
      <w:r>
        <w:rPr>
          <w:rFonts w:hint="cs"/>
          <w:rtl/>
        </w:rPr>
        <w:t>קיומו של העולם הבא?</w:t>
      </w:r>
    </w:p>
    <w:p w:rsidR="009D6F19" w:rsidRDefault="009D6F19">
      <w:pPr>
        <w:rPr>
          <w:rtl/>
        </w:rPr>
      </w:pPr>
    </w:p>
    <w:p w:rsidR="009D6F19" w:rsidRPr="009D6F19" w:rsidRDefault="00A64359" w:rsidP="00A05065">
      <w:pPr>
        <w:rPr>
          <w:i/>
          <w:iCs/>
          <w:rtl/>
        </w:rPr>
      </w:pPr>
      <w:r>
        <w:rPr>
          <w:rFonts w:hint="cs"/>
          <w:i/>
          <w:iCs/>
          <w:rtl/>
        </w:rPr>
        <w:t xml:space="preserve">בני </w:t>
      </w:r>
      <w:r w:rsidR="009D6F19" w:rsidRPr="009D6F19">
        <w:rPr>
          <w:rFonts w:hint="cs"/>
          <w:i/>
          <w:iCs/>
          <w:rtl/>
        </w:rPr>
        <w:t xml:space="preserve">זוג מבוגרים חצו את הרחוב בחוסר זהירות ונדרסו ממשאית חולפת. הם </w:t>
      </w:r>
      <w:r>
        <w:rPr>
          <w:rFonts w:hint="cs"/>
          <w:i/>
          <w:iCs/>
          <w:rtl/>
        </w:rPr>
        <w:t>מתו במקום ו</w:t>
      </w:r>
      <w:r w:rsidR="009D6F19" w:rsidRPr="009D6F19">
        <w:rPr>
          <w:rFonts w:hint="cs"/>
          <w:i/>
          <w:iCs/>
          <w:rtl/>
        </w:rPr>
        <w:t>עלו לבית דין של מעלה</w:t>
      </w:r>
      <w:r>
        <w:rPr>
          <w:rFonts w:hint="cs"/>
          <w:i/>
          <w:iCs/>
          <w:rtl/>
        </w:rPr>
        <w:t xml:space="preserve">. </w:t>
      </w:r>
      <w:r w:rsidR="009D6F19" w:rsidRPr="009D6F19">
        <w:rPr>
          <w:rFonts w:hint="cs"/>
          <w:i/>
          <w:iCs/>
          <w:rtl/>
        </w:rPr>
        <w:t xml:space="preserve">כיון </w:t>
      </w:r>
      <w:r>
        <w:rPr>
          <w:rFonts w:hint="cs"/>
          <w:i/>
          <w:iCs/>
          <w:rtl/>
        </w:rPr>
        <w:t>ש</w:t>
      </w:r>
      <w:r w:rsidR="00E023DC">
        <w:rPr>
          <w:rFonts w:hint="cs"/>
          <w:i/>
          <w:iCs/>
          <w:rtl/>
        </w:rPr>
        <w:t xml:space="preserve">הם </w:t>
      </w:r>
      <w:r w:rsidR="00493B37">
        <w:rPr>
          <w:rFonts w:hint="cs"/>
          <w:i/>
          <w:iCs/>
          <w:rtl/>
        </w:rPr>
        <w:t xml:space="preserve">היו אנשים ישרים וטובים, </w:t>
      </w:r>
      <w:r w:rsidR="009D6F19" w:rsidRPr="009D6F19">
        <w:rPr>
          <w:rFonts w:hint="cs"/>
          <w:i/>
          <w:iCs/>
          <w:rtl/>
        </w:rPr>
        <w:t xml:space="preserve">הועברו ישירות לגן </w:t>
      </w:r>
      <w:r w:rsidR="00E023DC">
        <w:rPr>
          <w:rFonts w:hint="cs"/>
          <w:i/>
          <w:iCs/>
          <w:rtl/>
        </w:rPr>
        <w:t>ה</w:t>
      </w:r>
      <w:r w:rsidR="009D6F19" w:rsidRPr="009D6F19">
        <w:rPr>
          <w:rFonts w:hint="cs"/>
          <w:i/>
          <w:iCs/>
          <w:rtl/>
        </w:rPr>
        <w:t>עדן. כל החלומות</w:t>
      </w:r>
      <w:r>
        <w:rPr>
          <w:rFonts w:hint="cs"/>
          <w:i/>
          <w:iCs/>
          <w:rtl/>
        </w:rPr>
        <w:t xml:space="preserve"> שלהם התממשו:</w:t>
      </w:r>
      <w:r w:rsidR="009D6F19" w:rsidRPr="009D6F19">
        <w:rPr>
          <w:rFonts w:hint="cs"/>
          <w:i/>
          <w:iCs/>
          <w:rtl/>
        </w:rPr>
        <w:t xml:space="preserve"> האוויר היה נהדר, הנוף ירוק והמלאכים לא הפסיקו לשרת אותם. אחרי כמה ימים מופלאים, </w:t>
      </w:r>
      <w:r>
        <w:rPr>
          <w:rFonts w:hint="cs"/>
          <w:i/>
          <w:iCs/>
          <w:rtl/>
        </w:rPr>
        <w:t xml:space="preserve">שאלה </w:t>
      </w:r>
      <w:r w:rsidR="009D6F19" w:rsidRPr="009D6F19">
        <w:rPr>
          <w:rFonts w:hint="cs"/>
          <w:i/>
          <w:iCs/>
          <w:rtl/>
        </w:rPr>
        <w:t>הזקנה את בעלה איך התחושה בגן עדן?</w:t>
      </w:r>
    </w:p>
    <w:p w:rsidR="009D6F19" w:rsidRDefault="009D6F19" w:rsidP="00A05065">
      <w:pPr>
        <w:rPr>
          <w:i/>
          <w:iCs/>
          <w:rtl/>
        </w:rPr>
      </w:pPr>
      <w:r>
        <w:rPr>
          <w:rFonts w:hint="cs"/>
          <w:i/>
          <w:iCs/>
          <w:rtl/>
        </w:rPr>
        <w:t>"</w:t>
      </w:r>
      <w:r w:rsidR="00A05065">
        <w:rPr>
          <w:rFonts w:hint="cs"/>
          <w:i/>
          <w:iCs/>
          <w:rtl/>
        </w:rPr>
        <w:t xml:space="preserve">איך התחושה?! </w:t>
      </w:r>
      <w:r w:rsidRPr="009D6F19">
        <w:rPr>
          <w:rFonts w:hint="cs"/>
          <w:i/>
          <w:iCs/>
          <w:rtl/>
        </w:rPr>
        <w:t>אני כועס</w:t>
      </w:r>
      <w:r w:rsidR="00A05065">
        <w:rPr>
          <w:rFonts w:hint="cs"/>
          <w:i/>
          <w:iCs/>
          <w:rtl/>
        </w:rPr>
        <w:t xml:space="preserve">! </w:t>
      </w:r>
      <w:r w:rsidRPr="009D6F19">
        <w:rPr>
          <w:rFonts w:hint="cs"/>
          <w:i/>
          <w:iCs/>
          <w:rtl/>
        </w:rPr>
        <w:t xml:space="preserve">אם לא הקמח-המלא שלך, הייתי </w:t>
      </w:r>
      <w:r w:rsidR="00A05065">
        <w:rPr>
          <w:rFonts w:hint="cs"/>
          <w:i/>
          <w:iCs/>
          <w:rtl/>
        </w:rPr>
        <w:t>מגיע ל</w:t>
      </w:r>
      <w:r w:rsidRPr="009D6F19">
        <w:rPr>
          <w:rFonts w:hint="cs"/>
          <w:i/>
          <w:iCs/>
          <w:rtl/>
        </w:rPr>
        <w:t>כאן כבר לפני עשר שנים</w:t>
      </w:r>
      <w:r>
        <w:rPr>
          <w:rFonts w:hint="cs"/>
          <w:i/>
          <w:iCs/>
          <w:rtl/>
        </w:rPr>
        <w:t>"</w:t>
      </w:r>
      <w:r w:rsidRPr="009D6F19">
        <w:rPr>
          <w:rFonts w:hint="cs"/>
          <w:i/>
          <w:iCs/>
          <w:rtl/>
        </w:rPr>
        <w:t>...</w:t>
      </w:r>
    </w:p>
    <w:p w:rsidR="009D6F19" w:rsidRDefault="009D6F19" w:rsidP="00E023DC">
      <w:pPr>
        <w:rPr>
          <w:rtl/>
        </w:rPr>
      </w:pPr>
      <w:r>
        <w:rPr>
          <w:rFonts w:hint="cs"/>
          <w:rtl/>
        </w:rPr>
        <w:t>החיים של יהודי מתנהלים בשני עולמות</w:t>
      </w:r>
      <w:r w:rsidR="00E023DC">
        <w:rPr>
          <w:rFonts w:hint="cs"/>
          <w:rtl/>
        </w:rPr>
        <w:t xml:space="preserve"> במקביל</w:t>
      </w:r>
      <w:r>
        <w:rPr>
          <w:rFonts w:hint="cs"/>
          <w:rtl/>
        </w:rPr>
        <w:t xml:space="preserve">. </w:t>
      </w:r>
      <w:r w:rsidR="00A05065">
        <w:rPr>
          <w:rFonts w:hint="cs"/>
          <w:rtl/>
        </w:rPr>
        <w:t xml:space="preserve">הגוף נמצא </w:t>
      </w:r>
      <w:r>
        <w:rPr>
          <w:rFonts w:hint="cs"/>
          <w:rtl/>
        </w:rPr>
        <w:t xml:space="preserve">עמוק בתוך הלחץ של העולם הזה, אבל הראש מהרהר בקיומו של העולם הבא. ראשית, רבים מאתנו נושאים </w:t>
      </w:r>
      <w:r w:rsidR="00A05065">
        <w:rPr>
          <w:rFonts w:hint="cs"/>
          <w:rtl/>
        </w:rPr>
        <w:t xml:space="preserve">זיכרונות וגעגוע אל </w:t>
      </w:r>
      <w:r>
        <w:rPr>
          <w:rFonts w:hint="cs"/>
          <w:rtl/>
        </w:rPr>
        <w:t xml:space="preserve">הנשמות של </w:t>
      </w:r>
      <w:r w:rsidR="00A05065">
        <w:rPr>
          <w:rFonts w:hint="cs"/>
          <w:rtl/>
        </w:rPr>
        <w:t xml:space="preserve">יקירנו </w:t>
      </w:r>
      <w:r>
        <w:rPr>
          <w:rFonts w:hint="cs"/>
          <w:rtl/>
        </w:rPr>
        <w:t xml:space="preserve">שהלכו </w:t>
      </w:r>
      <w:r w:rsidR="00A05065">
        <w:rPr>
          <w:rFonts w:hint="cs"/>
          <w:rtl/>
        </w:rPr>
        <w:t>לעולם ההוא</w:t>
      </w:r>
      <w:r>
        <w:rPr>
          <w:rFonts w:hint="cs"/>
          <w:rtl/>
        </w:rPr>
        <w:t>. ושנית</w:t>
      </w:r>
      <w:r w:rsidR="00E023DC">
        <w:rPr>
          <w:rFonts w:hint="cs"/>
          <w:rtl/>
        </w:rPr>
        <w:t>,</w:t>
      </w:r>
      <w:r>
        <w:rPr>
          <w:rFonts w:hint="cs"/>
          <w:rtl/>
        </w:rPr>
        <w:t xml:space="preserve"> פשוט אין דרך אחרת לעבור את החיים </w:t>
      </w:r>
      <w:r w:rsidR="00A05065">
        <w:rPr>
          <w:rFonts w:hint="cs"/>
          <w:rtl/>
        </w:rPr>
        <w:t xml:space="preserve">כאן </w:t>
      </w:r>
      <w:r w:rsidR="00A64359">
        <w:rPr>
          <w:rFonts w:hint="cs"/>
          <w:rtl/>
        </w:rPr>
        <w:t>בהבנה ו</w:t>
      </w:r>
      <w:r>
        <w:rPr>
          <w:rFonts w:hint="cs"/>
          <w:rtl/>
        </w:rPr>
        <w:t>בהשלמה</w:t>
      </w:r>
      <w:r w:rsidR="00A64359">
        <w:rPr>
          <w:rFonts w:hint="cs"/>
          <w:rtl/>
        </w:rPr>
        <w:t>.</w:t>
      </w:r>
    </w:p>
    <w:p w:rsidR="009D6F19" w:rsidRDefault="009D6F19" w:rsidP="00E023DC">
      <w:pPr>
        <w:rPr>
          <w:rtl/>
        </w:rPr>
      </w:pPr>
      <w:r>
        <w:rPr>
          <w:rFonts w:hint="cs"/>
          <w:rtl/>
        </w:rPr>
        <w:t xml:space="preserve">העולם שלנו מלא בכל-כך הרבה אכזריות ורוע, החיים כאן מהווים סתירה כה חמורה לכללי השכר והעונש הכתובים בתורה, עד שאין דרך להתאים את הדברים ללא הבנה שישנו עולם נוסף על גבי העולם הזה. כשאנו רואים אדם מושחת שנבנה מחורבנו של אדם אחר ועל פי כללי התורה היה אמור </w:t>
      </w:r>
      <w:r w:rsidR="00E023DC">
        <w:rPr>
          <w:rFonts w:hint="cs"/>
          <w:rtl/>
        </w:rPr>
        <w:t xml:space="preserve">להסתלק מכאן </w:t>
      </w:r>
      <w:r w:rsidR="00A05065">
        <w:rPr>
          <w:rFonts w:hint="cs"/>
          <w:rtl/>
        </w:rPr>
        <w:t xml:space="preserve">במהירות </w:t>
      </w:r>
      <w:r>
        <w:rPr>
          <w:rFonts w:hint="cs"/>
          <w:rtl/>
        </w:rPr>
        <w:t xml:space="preserve">ובכל זאת הוא חי ובועט, או להיפך, כששומעים על צדיק תמים שהיה אמור לחיות חיי עושר ושלווה </w:t>
      </w:r>
      <w:r w:rsidR="00E023DC">
        <w:rPr>
          <w:rFonts w:hint="cs"/>
          <w:rtl/>
        </w:rPr>
        <w:t xml:space="preserve">ותמורת </w:t>
      </w:r>
      <w:r>
        <w:rPr>
          <w:rFonts w:hint="cs"/>
          <w:rtl/>
        </w:rPr>
        <w:t xml:space="preserve">זאת סובל ייסורים ומכאובים </w:t>
      </w:r>
      <w:proofErr w:type="spellStart"/>
      <w:r>
        <w:rPr>
          <w:rFonts w:hint="cs"/>
          <w:rtl/>
        </w:rPr>
        <w:t>ל"ע</w:t>
      </w:r>
      <w:proofErr w:type="spellEnd"/>
      <w:r>
        <w:rPr>
          <w:rFonts w:hint="cs"/>
          <w:rtl/>
        </w:rPr>
        <w:t>, אנו מוכרחים להקים קומה נוספת מעל גבי העולם הזה ולהבין שמקום השכר והעונש האמתי הוא שם ולא כאן.</w:t>
      </w:r>
    </w:p>
    <w:p w:rsidR="00A64359" w:rsidRDefault="00A64359" w:rsidP="00A64359">
      <w:pPr>
        <w:rPr>
          <w:rtl/>
        </w:rPr>
      </w:pPr>
      <w:r>
        <w:rPr>
          <w:rFonts w:hint="cs"/>
          <w:rtl/>
        </w:rPr>
        <w:t>הנה דוגמה הממחישה זאת בעוצמה:</w:t>
      </w:r>
    </w:p>
    <w:p w:rsidR="00A64359" w:rsidRDefault="00A64359" w:rsidP="00A64359">
      <w:pPr>
        <w:rPr>
          <w:rFonts w:asciiTheme="minorBidi" w:hAnsiTheme="minorBidi"/>
          <w:b/>
          <w:bCs/>
          <w:shd w:val="clear" w:color="auto" w:fill="FFFFFF"/>
          <w:rtl/>
        </w:rPr>
      </w:pPr>
      <w:r w:rsidRPr="00021997">
        <w:rPr>
          <w:rFonts w:hint="cs"/>
          <w:highlight w:val="yellow"/>
          <w:rtl/>
        </w:rPr>
        <w:t xml:space="preserve">1. </w:t>
      </w:r>
      <w:r w:rsidRPr="00021997">
        <w:rPr>
          <w:rFonts w:asciiTheme="minorBidi" w:hAnsiTheme="minorBidi"/>
          <w:b/>
          <w:bCs/>
          <w:highlight w:val="yellow"/>
          <w:shd w:val="clear" w:color="auto" w:fill="FFFFFF"/>
          <w:rtl/>
        </w:rPr>
        <w:t xml:space="preserve">ברכות </w:t>
      </w:r>
      <w:proofErr w:type="spellStart"/>
      <w:r w:rsidRPr="00021997">
        <w:rPr>
          <w:rFonts w:asciiTheme="minorBidi" w:hAnsiTheme="minorBidi"/>
          <w:b/>
          <w:bCs/>
          <w:highlight w:val="yellow"/>
          <w:shd w:val="clear" w:color="auto" w:fill="FFFFFF"/>
          <w:rtl/>
        </w:rPr>
        <w:t>סא</w:t>
      </w:r>
      <w:proofErr w:type="spellEnd"/>
      <w:r w:rsidRPr="00021997">
        <w:rPr>
          <w:rFonts w:asciiTheme="minorBidi" w:hAnsiTheme="minorBidi"/>
          <w:highlight w:val="yellow"/>
          <w:shd w:val="clear" w:color="auto" w:fill="FFFFFF"/>
          <w:rtl/>
        </w:rPr>
        <w:t>: בשעה שהוציאו את רבי עקיבא להריגה</w:t>
      </w:r>
      <w:r w:rsidRPr="00021997">
        <w:rPr>
          <w:rFonts w:asciiTheme="minorBidi" w:hAnsiTheme="minorBidi" w:hint="cs"/>
          <w:highlight w:val="yellow"/>
          <w:shd w:val="clear" w:color="auto" w:fill="FFFFFF"/>
          <w:rtl/>
        </w:rPr>
        <w:t xml:space="preserve"> ... </w:t>
      </w:r>
      <w:r w:rsidRPr="00021997">
        <w:rPr>
          <w:rFonts w:asciiTheme="minorBidi" w:hAnsiTheme="minorBidi"/>
          <w:highlight w:val="yellow"/>
          <w:shd w:val="clear" w:color="auto" w:fill="FFFFFF"/>
          <w:rtl/>
        </w:rPr>
        <w:t xml:space="preserve">היו סורקים את בשרו במסרקות של ברזל </w:t>
      </w:r>
      <w:r w:rsidRPr="00857028">
        <w:rPr>
          <w:rFonts w:asciiTheme="minorBidi" w:hAnsiTheme="minorBidi"/>
          <w:highlight w:val="yellow"/>
          <w:shd w:val="clear" w:color="auto" w:fill="FFFFFF"/>
          <w:rtl/>
        </w:rPr>
        <w:t>וה</w:t>
      </w:r>
      <w:r>
        <w:rPr>
          <w:rFonts w:asciiTheme="minorBidi" w:hAnsiTheme="minorBidi" w:hint="cs"/>
          <w:highlight w:val="yellow"/>
          <w:shd w:val="clear" w:color="auto" w:fill="FFFFFF"/>
          <w:rtl/>
        </w:rPr>
        <w:t>וא ה</w:t>
      </w:r>
      <w:r w:rsidRPr="00857028">
        <w:rPr>
          <w:rFonts w:asciiTheme="minorBidi" w:hAnsiTheme="minorBidi"/>
          <w:highlight w:val="yellow"/>
          <w:shd w:val="clear" w:color="auto" w:fill="FFFFFF"/>
          <w:rtl/>
        </w:rPr>
        <w:t>יה מקבל עליו עול מלכות שמים עד שיצ</w:t>
      </w:r>
      <w:r w:rsidRPr="00857028">
        <w:rPr>
          <w:rFonts w:asciiTheme="minorBidi" w:hAnsiTheme="minorBidi" w:hint="cs"/>
          <w:highlight w:val="yellow"/>
          <w:shd w:val="clear" w:color="auto" w:fill="FFFFFF"/>
          <w:rtl/>
        </w:rPr>
        <w:t>א</w:t>
      </w:r>
      <w:r w:rsidRPr="00857028">
        <w:rPr>
          <w:rFonts w:asciiTheme="minorBidi" w:hAnsiTheme="minorBidi"/>
          <w:highlight w:val="yellow"/>
          <w:shd w:val="clear" w:color="auto" w:fill="FFFFFF"/>
          <w:rtl/>
        </w:rPr>
        <w:t>ה נשמתו באחד</w:t>
      </w:r>
      <w:r w:rsidRPr="00857028">
        <w:rPr>
          <w:rFonts w:asciiTheme="minorBidi" w:hAnsiTheme="minorBidi" w:hint="cs"/>
          <w:highlight w:val="yellow"/>
          <w:shd w:val="clear" w:color="auto" w:fill="FFFFFF"/>
          <w:rtl/>
        </w:rPr>
        <w:t>.</w:t>
      </w:r>
      <w:r w:rsidRPr="00857028">
        <w:rPr>
          <w:rFonts w:asciiTheme="minorBidi" w:hAnsiTheme="minorBidi"/>
          <w:highlight w:val="yellow"/>
          <w:shd w:val="clear" w:color="auto" w:fill="FFFFFF"/>
          <w:rtl/>
        </w:rPr>
        <w:t xml:space="preserve"> אמרו מלאכי השרת לפני הקב"ה: זו תורה וזו שכרה?! יצ</w:t>
      </w:r>
      <w:r w:rsidRPr="00857028">
        <w:rPr>
          <w:rFonts w:asciiTheme="minorBidi" w:hAnsiTheme="minorBidi" w:hint="cs"/>
          <w:highlight w:val="yellow"/>
          <w:shd w:val="clear" w:color="auto" w:fill="FFFFFF"/>
          <w:rtl/>
        </w:rPr>
        <w:t>א</w:t>
      </w:r>
      <w:r w:rsidRPr="00857028">
        <w:rPr>
          <w:rFonts w:asciiTheme="minorBidi" w:hAnsiTheme="minorBidi"/>
          <w:highlight w:val="yellow"/>
          <w:shd w:val="clear" w:color="auto" w:fill="FFFFFF"/>
          <w:rtl/>
        </w:rPr>
        <w:t>ה בת קול ואמרה: אשריך ר</w:t>
      </w:r>
      <w:r w:rsidRPr="00857028">
        <w:rPr>
          <w:rFonts w:asciiTheme="minorBidi" w:hAnsiTheme="minorBidi" w:hint="cs"/>
          <w:highlight w:val="yellow"/>
          <w:shd w:val="clear" w:color="auto" w:fill="FFFFFF"/>
          <w:rtl/>
        </w:rPr>
        <w:t>בי עקיבא</w:t>
      </w:r>
      <w:r w:rsidRPr="00857028">
        <w:rPr>
          <w:rFonts w:asciiTheme="minorBidi" w:hAnsiTheme="minorBidi"/>
          <w:highlight w:val="yellow"/>
          <w:shd w:val="clear" w:color="auto" w:fill="FFFFFF"/>
          <w:rtl/>
        </w:rPr>
        <w:t xml:space="preserve"> שאתה מזומן ל</w:t>
      </w:r>
      <w:r w:rsidRPr="00857028">
        <w:rPr>
          <w:rFonts w:asciiTheme="minorBidi" w:hAnsiTheme="minorBidi"/>
          <w:b/>
          <w:bCs/>
          <w:highlight w:val="yellow"/>
          <w:shd w:val="clear" w:color="auto" w:fill="FFFFFF"/>
          <w:rtl/>
        </w:rPr>
        <w:t xml:space="preserve">חיי </w:t>
      </w:r>
      <w:r w:rsidRPr="00857028">
        <w:rPr>
          <w:rFonts w:asciiTheme="minorBidi" w:hAnsiTheme="minorBidi" w:hint="cs"/>
          <w:b/>
          <w:bCs/>
          <w:highlight w:val="yellow"/>
          <w:shd w:val="clear" w:color="auto" w:fill="FFFFFF"/>
          <w:rtl/>
        </w:rPr>
        <w:t>העולם הבא.</w:t>
      </w:r>
    </w:p>
    <w:p w:rsidR="00A64359" w:rsidRPr="000447FF" w:rsidRDefault="00A64359" w:rsidP="00A64359">
      <w:pPr>
        <w:rPr>
          <w:rFonts w:asciiTheme="minorBidi" w:hAnsiTheme="minorBidi"/>
          <w:i/>
          <w:iCs/>
          <w:rtl/>
        </w:rPr>
      </w:pPr>
      <w:r w:rsidRPr="000447FF">
        <w:rPr>
          <w:rFonts w:asciiTheme="minorBidi" w:hAnsiTheme="minorBidi" w:hint="cs"/>
          <w:i/>
          <w:iCs/>
          <w:rtl/>
        </w:rPr>
        <w:t xml:space="preserve">דוגמא נוספת היא הסיפור עם האדמו"ר הקודם </w:t>
      </w:r>
      <w:proofErr w:type="spellStart"/>
      <w:r w:rsidRPr="000447FF">
        <w:rPr>
          <w:rFonts w:asciiTheme="minorBidi" w:hAnsiTheme="minorBidi" w:hint="cs"/>
          <w:i/>
          <w:iCs/>
          <w:rtl/>
        </w:rPr>
        <w:t>מלובאוויטש</w:t>
      </w:r>
      <w:proofErr w:type="spellEnd"/>
      <w:r w:rsidRPr="000447FF">
        <w:rPr>
          <w:rFonts w:asciiTheme="minorBidi" w:hAnsiTheme="minorBidi" w:hint="cs"/>
          <w:i/>
          <w:iCs/>
          <w:rtl/>
        </w:rPr>
        <w:t xml:space="preserve">, שנעצר באשמת הפצת יהדות ברוסיה הקומוניסטית. </w:t>
      </w:r>
      <w:r>
        <w:rPr>
          <w:rFonts w:asciiTheme="minorBidi" w:hAnsiTheme="minorBidi" w:hint="cs"/>
          <w:i/>
          <w:iCs/>
          <w:rtl/>
        </w:rPr>
        <w:t xml:space="preserve">האנשים המנוולים שעצרו אותו </w:t>
      </w:r>
      <w:r>
        <w:rPr>
          <w:rFonts w:asciiTheme="minorBidi" w:hAnsiTheme="minorBidi"/>
          <w:i/>
          <w:iCs/>
          <w:rtl/>
        </w:rPr>
        <w:t>–</w:t>
      </w:r>
      <w:r>
        <w:rPr>
          <w:rFonts w:asciiTheme="minorBidi" w:hAnsiTheme="minorBidi" w:hint="cs"/>
          <w:i/>
          <w:iCs/>
          <w:rtl/>
        </w:rPr>
        <w:t xml:space="preserve"> שהיו למרבה הכאב יהודים מאבא ואימא, צאצאים של חסידים כשרים </w:t>
      </w:r>
      <w:r>
        <w:rPr>
          <w:rFonts w:asciiTheme="minorBidi" w:hAnsiTheme="minorBidi"/>
          <w:i/>
          <w:iCs/>
          <w:rtl/>
        </w:rPr>
        <w:t>–</w:t>
      </w:r>
      <w:r>
        <w:rPr>
          <w:rFonts w:asciiTheme="minorBidi" w:hAnsiTheme="minorBidi" w:hint="cs"/>
          <w:i/>
          <w:iCs/>
          <w:rtl/>
        </w:rPr>
        <w:t xml:space="preserve"> הוציאו כנגדו גזר דין מוות ועמדו להפעיל אותו בכל רגע. באחת החקירות הוציא החוקר אקדח והצמיד אותו לראשו של הרבי. אך הרבי הגיב בשלווה: "הצעצוע שלך מפחיד את מי שיש לו אלים רבים ועולם אחד, אך לא את מי שיש לו א-ל אחד ושני עולמות".</w:t>
      </w:r>
    </w:p>
    <w:p w:rsidR="00A64359" w:rsidRDefault="00A64359" w:rsidP="00E023DC">
      <w:pPr>
        <w:rPr>
          <w:rtl/>
        </w:rPr>
      </w:pPr>
      <w:r>
        <w:rPr>
          <w:rFonts w:hint="cs"/>
          <w:rtl/>
        </w:rPr>
        <w:t xml:space="preserve">וכאן עולה שאלה עצומה המטרידה את חשובי ההוגים היהודיים כבר אלפי שנים. הכלי יקר בתחילת פרשת בחקותי מביא לא פחות משבעה מגדולי </w:t>
      </w:r>
      <w:r w:rsidR="00E023DC">
        <w:rPr>
          <w:rFonts w:hint="cs"/>
          <w:rtl/>
        </w:rPr>
        <w:t xml:space="preserve">בעלי המחשבה </w:t>
      </w:r>
      <w:r>
        <w:rPr>
          <w:rFonts w:hint="cs"/>
          <w:rtl/>
        </w:rPr>
        <w:t xml:space="preserve">שעוסקים בה: </w:t>
      </w:r>
      <w:r>
        <w:rPr>
          <w:rFonts w:hint="cs"/>
          <w:b/>
          <w:bCs/>
          <w:rtl/>
        </w:rPr>
        <w:t xml:space="preserve">כיצד מתעלמת </w:t>
      </w:r>
      <w:r w:rsidRPr="00980256">
        <w:rPr>
          <w:rFonts w:hint="cs"/>
          <w:b/>
          <w:bCs/>
          <w:rtl/>
        </w:rPr>
        <w:t>התורה שבכתב מקיומו של העולם הבא</w:t>
      </w:r>
      <w:r>
        <w:rPr>
          <w:rFonts w:hint="cs"/>
          <w:rtl/>
        </w:rPr>
        <w:t>? מדוע ייעודי השכר והעונש המתוארים בתורה</w:t>
      </w:r>
      <w:r w:rsidR="00A05065">
        <w:rPr>
          <w:rFonts w:hint="cs"/>
          <w:rtl/>
        </w:rPr>
        <w:t xml:space="preserve"> בהרחבה</w:t>
      </w:r>
      <w:r>
        <w:rPr>
          <w:rFonts w:hint="cs"/>
          <w:rtl/>
        </w:rPr>
        <w:t xml:space="preserve">, מתמקדים </w:t>
      </w:r>
      <w:r w:rsidR="00A05065">
        <w:rPr>
          <w:rFonts w:hint="cs"/>
          <w:rtl/>
        </w:rPr>
        <w:t xml:space="preserve">אך ורק </w:t>
      </w:r>
      <w:r>
        <w:rPr>
          <w:rFonts w:hint="cs"/>
          <w:rtl/>
        </w:rPr>
        <w:t>בחיי החומר בעולם הזה וכלל לא בחיי הנשמה בעולם הבא?</w:t>
      </w:r>
    </w:p>
    <w:p w:rsidR="00A64359" w:rsidRDefault="00A64359" w:rsidP="00493B37">
      <w:pPr>
        <w:rPr>
          <w:rtl/>
        </w:rPr>
      </w:pPr>
      <w:r>
        <w:rPr>
          <w:rFonts w:hint="cs"/>
          <w:rtl/>
        </w:rPr>
        <w:t>הבה ניקח כדוגמא את הנאמר בפרשתנו. משה רבנו אומר השבוע את אחת משתי הפרשיות החשובות ביהדות. ישנן רק שתי פרשיות שיהודי מחויב לקבוע אותן על פתחי הדלתות כדי לזכור את הנאמר בהן בכל פעם שיוצא מהבית או נכנס אליו</w:t>
      </w:r>
      <w:r w:rsidR="00493B37">
        <w:rPr>
          <w:rFonts w:hint="cs"/>
          <w:rtl/>
        </w:rPr>
        <w:t xml:space="preserve"> (וכן להניחן בכל בוקר על הראש ועל הלב)</w:t>
      </w:r>
      <w:r>
        <w:rPr>
          <w:rFonts w:hint="cs"/>
          <w:rtl/>
        </w:rPr>
        <w:t xml:space="preserve">. בשבוע שעבר למדנו את הפרשה הראשונה </w:t>
      </w:r>
      <w:r>
        <w:rPr>
          <w:rtl/>
        </w:rPr>
        <w:t>–</w:t>
      </w:r>
      <w:r w:rsidR="00A05065">
        <w:rPr>
          <w:rFonts w:hint="cs"/>
          <w:rtl/>
        </w:rPr>
        <w:t xml:space="preserve"> </w:t>
      </w:r>
      <w:r>
        <w:rPr>
          <w:rFonts w:hint="cs"/>
          <w:rtl/>
        </w:rPr>
        <w:t>"שמע י</w:t>
      </w:r>
      <w:r w:rsidR="00493B37">
        <w:rPr>
          <w:rFonts w:hint="cs"/>
          <w:rtl/>
        </w:rPr>
        <w:t xml:space="preserve">שראל" והשבוע לומדים את השנייה: </w:t>
      </w:r>
      <w:r>
        <w:rPr>
          <w:rFonts w:hint="cs"/>
          <w:rtl/>
        </w:rPr>
        <w:t>"והיה אם שמוע".</w:t>
      </w:r>
    </w:p>
    <w:p w:rsidR="00A64359" w:rsidRDefault="00A64359" w:rsidP="00E023DC">
      <w:pPr>
        <w:rPr>
          <w:rtl/>
        </w:rPr>
      </w:pPr>
      <w:r>
        <w:rPr>
          <w:rFonts w:hint="cs"/>
          <w:rtl/>
        </w:rPr>
        <w:t xml:space="preserve">הפרשה הראשונה עוסקת בחובת "קבלת עול מלכות שמים", ואילו הפרשה השנייה מוסיפה את חובת קיום המצוות ואת </w:t>
      </w:r>
      <w:r w:rsidRPr="00980256">
        <w:rPr>
          <w:rFonts w:hint="cs"/>
          <w:b/>
          <w:bCs/>
          <w:rtl/>
        </w:rPr>
        <w:t xml:space="preserve">שכרן של </w:t>
      </w:r>
      <w:r>
        <w:rPr>
          <w:rFonts w:hint="cs"/>
          <w:b/>
          <w:bCs/>
          <w:rtl/>
        </w:rPr>
        <w:t>ה</w:t>
      </w:r>
      <w:r w:rsidRPr="00980256">
        <w:rPr>
          <w:rFonts w:hint="cs"/>
          <w:b/>
          <w:bCs/>
          <w:rtl/>
        </w:rPr>
        <w:t>מצוות</w:t>
      </w:r>
      <w:r w:rsidR="00A05065">
        <w:rPr>
          <w:rFonts w:hint="cs"/>
          <w:rtl/>
        </w:rPr>
        <w:t>. הפרשה האחרונה</w:t>
      </w:r>
      <w:r>
        <w:rPr>
          <w:rFonts w:hint="cs"/>
          <w:rtl/>
        </w:rPr>
        <w:t xml:space="preserve"> מוסיפה כי לא רק חובה לקיים את מצוות ה', אלא זה גם בהחלט </w:t>
      </w:r>
      <w:r w:rsidRPr="00980256">
        <w:rPr>
          <w:rFonts w:hint="cs"/>
          <w:b/>
          <w:bCs/>
          <w:rtl/>
        </w:rPr>
        <w:t>כדאי</w:t>
      </w:r>
      <w:r>
        <w:rPr>
          <w:rFonts w:hint="cs"/>
          <w:rtl/>
        </w:rPr>
        <w:t>. משה רבנו רואה צורך להדגיש כי פשוט משתלם להיות יהודי. הקב"ה משלם לאוהביו ב</w:t>
      </w:r>
      <w:r w:rsidR="00E023DC">
        <w:rPr>
          <w:rFonts w:hint="cs"/>
          <w:rtl/>
        </w:rPr>
        <w:t xml:space="preserve">שטרות של </w:t>
      </w:r>
      <w:r>
        <w:rPr>
          <w:rFonts w:hint="cs"/>
          <w:rtl/>
        </w:rPr>
        <w:t>שקלים חדשים, בבריאות ובנחת, באושר ובעושר.</w:t>
      </w:r>
    </w:p>
    <w:p w:rsidR="00A64359" w:rsidRDefault="00A64359" w:rsidP="00B4507B">
      <w:pPr>
        <w:rPr>
          <w:rtl/>
        </w:rPr>
      </w:pPr>
      <w:r w:rsidRPr="00620CFA">
        <w:rPr>
          <w:rFonts w:hint="cs"/>
          <w:b/>
          <w:bCs/>
          <w:highlight w:val="yellow"/>
          <w:rtl/>
        </w:rPr>
        <w:lastRenderedPageBreak/>
        <w:t xml:space="preserve">דברים </w:t>
      </w:r>
      <w:r w:rsidR="00B4507B">
        <w:rPr>
          <w:rFonts w:hint="cs"/>
          <w:b/>
          <w:bCs/>
          <w:highlight w:val="yellow"/>
          <w:rtl/>
        </w:rPr>
        <w:t>יא</w:t>
      </w:r>
      <w:r w:rsidRPr="00620CFA">
        <w:rPr>
          <w:rFonts w:hint="cs"/>
          <w:highlight w:val="yellow"/>
          <w:rtl/>
        </w:rPr>
        <w:t>: והיה אם שמוע תשמעו אל מצוותי אשר אנוכי מצווה אתכם היום ... ונתתי מטר ארצכם בעתו יורה ומלקוש ואספת דגנך ותירשך ויצהרך ונתתי עשב בשדך לבהמתך ואכלת ושבעת. הישמרו לכם פן יפתה לבבכם וסרתם ועבדתם אלוקים אחרים והשתחוויתם להם וחרה אף ה' בכם ועצר את השמים ולא י</w:t>
      </w:r>
      <w:r w:rsidR="00A05065">
        <w:rPr>
          <w:rFonts w:hint="cs"/>
          <w:highlight w:val="yellow"/>
          <w:rtl/>
        </w:rPr>
        <w:t>י</w:t>
      </w:r>
      <w:r w:rsidRPr="00620CFA">
        <w:rPr>
          <w:rFonts w:hint="cs"/>
          <w:highlight w:val="yellow"/>
          <w:rtl/>
        </w:rPr>
        <w:t>תן מטר והאדמה לא תיתן את יבולה ואבדתם מהרה מעל הארץ הטובה.</w:t>
      </w:r>
    </w:p>
    <w:p w:rsidR="00A64359" w:rsidRDefault="00A64359" w:rsidP="00E023DC">
      <w:pPr>
        <w:rPr>
          <w:rtl/>
        </w:rPr>
      </w:pPr>
      <w:r>
        <w:rPr>
          <w:rFonts w:hint="cs"/>
          <w:rtl/>
        </w:rPr>
        <w:t xml:space="preserve">וכאן יכול כל אחד לשים לב למה </w:t>
      </w:r>
      <w:r w:rsidRPr="00B24F47">
        <w:rPr>
          <w:rFonts w:hint="cs"/>
          <w:b/>
          <w:bCs/>
          <w:rtl/>
        </w:rPr>
        <w:t>שלא נאמר</w:t>
      </w:r>
      <w:r>
        <w:rPr>
          <w:rFonts w:hint="cs"/>
          <w:rtl/>
        </w:rPr>
        <w:t xml:space="preserve">. משה לא מזכיר אפילו במילה אחת את העולם ההוא. </w:t>
      </w:r>
      <w:r w:rsidR="00E023DC">
        <w:rPr>
          <w:rFonts w:hint="cs"/>
          <w:rtl/>
        </w:rPr>
        <w:t xml:space="preserve">משה </w:t>
      </w:r>
      <w:r>
        <w:rPr>
          <w:rFonts w:hint="cs"/>
          <w:rtl/>
        </w:rPr>
        <w:t xml:space="preserve">לא מונה את השכר והעונש האמתיים הממתינים בעתיד בעולם הבא. וחשובי המפרשים לדורותיהם תמהים, כיצד מתעלם </w:t>
      </w:r>
      <w:r w:rsidR="00E023DC">
        <w:rPr>
          <w:rFonts w:hint="cs"/>
          <w:rtl/>
        </w:rPr>
        <w:t xml:space="preserve">משה </w:t>
      </w:r>
      <w:r>
        <w:rPr>
          <w:rFonts w:hint="cs"/>
          <w:rtl/>
        </w:rPr>
        <w:t>מהשלב העיקרי של קבלת המשכורת?</w:t>
      </w:r>
    </w:p>
    <w:p w:rsidR="00A64359" w:rsidRPr="00E720AD" w:rsidRDefault="00A64359" w:rsidP="00A64359">
      <w:pPr>
        <w:rPr>
          <w:rFonts w:asciiTheme="minorBidi" w:hAnsiTheme="minorBidi"/>
          <w:rtl/>
        </w:rPr>
      </w:pPr>
      <w:r w:rsidRPr="00E720AD">
        <w:rPr>
          <w:rFonts w:asciiTheme="minorBidi" w:hAnsiTheme="minorBidi"/>
          <w:b/>
          <w:bCs/>
          <w:highlight w:val="yellow"/>
          <w:rtl/>
        </w:rPr>
        <w:t xml:space="preserve">עקדת יצחק </w:t>
      </w:r>
      <w:r>
        <w:rPr>
          <w:rFonts w:asciiTheme="minorBidi" w:hAnsiTheme="minorBidi" w:hint="cs"/>
          <w:b/>
          <w:bCs/>
          <w:highlight w:val="yellow"/>
          <w:rtl/>
        </w:rPr>
        <w:t xml:space="preserve">פרשת </w:t>
      </w:r>
      <w:proofErr w:type="spellStart"/>
      <w:r>
        <w:rPr>
          <w:rFonts w:asciiTheme="minorBidi" w:hAnsiTheme="minorBidi" w:hint="cs"/>
          <w:b/>
          <w:bCs/>
          <w:highlight w:val="yellow"/>
          <w:rtl/>
        </w:rPr>
        <w:t>בחקתי</w:t>
      </w:r>
      <w:proofErr w:type="spellEnd"/>
      <w:r w:rsidRPr="00E720AD">
        <w:rPr>
          <w:rFonts w:asciiTheme="minorBidi" w:hAnsiTheme="minorBidi"/>
          <w:highlight w:val="yellow"/>
          <w:rtl/>
        </w:rPr>
        <w:t xml:space="preserve">: בעלי הדעות </w:t>
      </w:r>
      <w:r>
        <w:rPr>
          <w:rFonts w:asciiTheme="minorBidi" w:hAnsiTheme="minorBidi" w:hint="cs"/>
          <w:highlight w:val="yellow"/>
          <w:rtl/>
        </w:rPr>
        <w:t xml:space="preserve">[הנוצרים והמוסלמים] </w:t>
      </w:r>
      <w:r w:rsidRPr="00E720AD">
        <w:rPr>
          <w:rFonts w:asciiTheme="minorBidi" w:hAnsiTheme="minorBidi"/>
          <w:highlight w:val="yellow"/>
          <w:rtl/>
        </w:rPr>
        <w:t xml:space="preserve">המאמינים בשכר ועונש מאת ה' לעושי רצונו </w:t>
      </w:r>
      <w:proofErr w:type="spellStart"/>
      <w:r w:rsidRPr="00E720AD">
        <w:rPr>
          <w:rFonts w:asciiTheme="minorBidi" w:hAnsiTheme="minorBidi"/>
          <w:highlight w:val="yellow"/>
          <w:rtl/>
        </w:rPr>
        <w:t>ומכעיסיו</w:t>
      </w:r>
      <w:proofErr w:type="spellEnd"/>
      <w:r w:rsidRPr="00E720AD">
        <w:rPr>
          <w:rFonts w:asciiTheme="minorBidi" w:hAnsiTheme="minorBidi"/>
          <w:highlight w:val="yellow"/>
          <w:rtl/>
        </w:rPr>
        <w:t xml:space="preserve">– ישיגו על תורתנו: אחר שהשכר הרוחני הוא העיקר המכוון מהתורה, איך שתקה התורה ממנו וייעדה השכר הגופי הכלה </w:t>
      </w:r>
      <w:proofErr w:type="spellStart"/>
      <w:r w:rsidRPr="00E720AD">
        <w:rPr>
          <w:rFonts w:asciiTheme="minorBidi" w:hAnsiTheme="minorBidi"/>
          <w:highlight w:val="yellow"/>
          <w:rtl/>
        </w:rPr>
        <w:t>והאבד</w:t>
      </w:r>
      <w:proofErr w:type="spellEnd"/>
      <w:r w:rsidRPr="00E720AD">
        <w:rPr>
          <w:rFonts w:asciiTheme="minorBidi" w:hAnsiTheme="minorBidi"/>
          <w:highlight w:val="yellow"/>
          <w:rtl/>
        </w:rPr>
        <w:t xml:space="preserve"> ושמה אותו לתכלית</w:t>
      </w:r>
      <w:r>
        <w:rPr>
          <w:rFonts w:asciiTheme="minorBidi" w:hAnsiTheme="minorBidi" w:hint="cs"/>
          <w:rtl/>
        </w:rPr>
        <w:t>?</w:t>
      </w:r>
    </w:p>
    <w:p w:rsidR="00A64359" w:rsidRDefault="00A64359" w:rsidP="00A05065">
      <w:pPr>
        <w:rPr>
          <w:rtl/>
        </w:rPr>
      </w:pPr>
      <w:r>
        <w:rPr>
          <w:rFonts w:hint="cs"/>
          <w:rtl/>
        </w:rPr>
        <w:t xml:space="preserve">ובלשון עוד יותר </w:t>
      </w:r>
      <w:r w:rsidR="00A05065">
        <w:rPr>
          <w:rFonts w:hint="cs"/>
          <w:rtl/>
        </w:rPr>
        <w:t>חריפה</w:t>
      </w:r>
      <w:r>
        <w:rPr>
          <w:rFonts w:hint="cs"/>
          <w:rtl/>
        </w:rPr>
        <w:t xml:space="preserve">: </w:t>
      </w:r>
      <w:r w:rsidRPr="00E720AD">
        <w:rPr>
          <w:rFonts w:asciiTheme="minorBidi" w:hAnsiTheme="minorBidi"/>
          <w:b/>
          <w:bCs/>
          <w:highlight w:val="yellow"/>
          <w:rtl/>
        </w:rPr>
        <w:t xml:space="preserve">ספר העקרים </w:t>
      </w:r>
      <w:proofErr w:type="spellStart"/>
      <w:r w:rsidRPr="00E720AD">
        <w:rPr>
          <w:rFonts w:asciiTheme="minorBidi" w:hAnsiTheme="minorBidi"/>
          <w:b/>
          <w:bCs/>
          <w:highlight w:val="yellow"/>
          <w:rtl/>
        </w:rPr>
        <w:t>ד,לט</w:t>
      </w:r>
      <w:proofErr w:type="spellEnd"/>
      <w:r w:rsidRPr="00E720AD">
        <w:rPr>
          <w:rFonts w:asciiTheme="minorBidi" w:hAnsiTheme="minorBidi"/>
          <w:highlight w:val="yellow"/>
          <w:rtl/>
        </w:rPr>
        <w:t>: הספק אשר לא סרו הראשונים והאחרונים מלספק בו: למה לא נזכר בתורה היעוד הרוחני בפירוש כמו שנזכרו היעודים הגשמיים?</w:t>
      </w:r>
    </w:p>
    <w:p w:rsidR="00A64359" w:rsidRDefault="00E023DC" w:rsidP="00493B37">
      <w:pPr>
        <w:rPr>
          <w:rtl/>
        </w:rPr>
      </w:pPr>
      <w:r>
        <w:rPr>
          <w:rFonts w:hint="cs"/>
          <w:rtl/>
        </w:rPr>
        <w:t xml:space="preserve">למען האמת, </w:t>
      </w:r>
      <w:r w:rsidR="00A64359">
        <w:rPr>
          <w:rFonts w:hint="cs"/>
          <w:rtl/>
        </w:rPr>
        <w:t xml:space="preserve">אם נרצה לדייק, השאלה </w:t>
      </w:r>
      <w:r w:rsidR="00A05065">
        <w:rPr>
          <w:rFonts w:hint="cs"/>
          <w:rtl/>
        </w:rPr>
        <w:t xml:space="preserve">יותר </w:t>
      </w:r>
      <w:r w:rsidR="00A64359">
        <w:rPr>
          <w:rFonts w:hint="cs"/>
          <w:rtl/>
        </w:rPr>
        <w:t xml:space="preserve">מורכבת. חז"ל מצאו בכל זאת </w:t>
      </w:r>
      <w:r w:rsidR="00A64359" w:rsidRPr="00B24F47">
        <w:rPr>
          <w:rFonts w:hint="cs"/>
          <w:b/>
          <w:bCs/>
          <w:rtl/>
        </w:rPr>
        <w:t>רמזים</w:t>
      </w:r>
      <w:r w:rsidR="00A64359">
        <w:rPr>
          <w:rFonts w:hint="cs"/>
          <w:rtl/>
        </w:rPr>
        <w:t xml:space="preserve"> בדבריו של משה אודות קיומו של עולם נוסף. בפרשת השבוע שעבר קראנו את עשרת הדברות האחרונות, כפי שהן מוצגות בלשונו של משה ושם מוסיף משה כמה מילים הנוגעות לשכר ועונש:</w:t>
      </w:r>
    </w:p>
    <w:p w:rsidR="00A64359" w:rsidRDefault="00A64359" w:rsidP="00A64359">
      <w:pPr>
        <w:rPr>
          <w:rtl/>
        </w:rPr>
      </w:pPr>
      <w:r w:rsidRPr="00B24F47">
        <w:rPr>
          <w:rFonts w:hint="cs"/>
          <w:b/>
          <w:bCs/>
          <w:highlight w:val="yellow"/>
          <w:rtl/>
        </w:rPr>
        <w:t>עשרת הדברות הראשונות בפרשת יתרו</w:t>
      </w:r>
      <w:r w:rsidRPr="00B24F47">
        <w:rPr>
          <w:rFonts w:hint="cs"/>
          <w:highlight w:val="yellow"/>
          <w:rtl/>
        </w:rPr>
        <w:t xml:space="preserve">: כבד את אביך ואת אמך למען </w:t>
      </w:r>
      <w:proofErr w:type="spellStart"/>
      <w:r w:rsidRPr="00B24F47">
        <w:rPr>
          <w:rFonts w:hint="cs"/>
          <w:highlight w:val="yellow"/>
          <w:rtl/>
        </w:rPr>
        <w:t>יארכון</w:t>
      </w:r>
      <w:proofErr w:type="spellEnd"/>
      <w:r w:rsidRPr="00B24F47">
        <w:rPr>
          <w:rFonts w:hint="cs"/>
          <w:highlight w:val="yellow"/>
          <w:rtl/>
        </w:rPr>
        <w:t xml:space="preserve"> ימיך.             </w:t>
      </w:r>
      <w:r w:rsidRPr="00B24F47">
        <w:rPr>
          <w:rFonts w:hint="cs"/>
          <w:b/>
          <w:bCs/>
          <w:highlight w:val="yellow"/>
          <w:rtl/>
        </w:rPr>
        <w:t>עשרת הדברות השניות בפרשת ואתחנן</w:t>
      </w:r>
      <w:r w:rsidRPr="00B24F47">
        <w:rPr>
          <w:rFonts w:hint="cs"/>
          <w:highlight w:val="yellow"/>
          <w:rtl/>
        </w:rPr>
        <w:t xml:space="preserve">: כבד את אביך ואת אמך למען </w:t>
      </w:r>
      <w:proofErr w:type="spellStart"/>
      <w:r w:rsidRPr="00B24F47">
        <w:rPr>
          <w:rFonts w:hint="cs"/>
          <w:highlight w:val="yellow"/>
          <w:rtl/>
        </w:rPr>
        <w:t>יאריכן</w:t>
      </w:r>
      <w:proofErr w:type="spellEnd"/>
      <w:r w:rsidRPr="00B24F47">
        <w:rPr>
          <w:rFonts w:hint="cs"/>
          <w:highlight w:val="yellow"/>
          <w:rtl/>
        </w:rPr>
        <w:t xml:space="preserve"> ימיך </w:t>
      </w:r>
      <w:r w:rsidRPr="00B24F47">
        <w:rPr>
          <w:rFonts w:hint="cs"/>
          <w:b/>
          <w:bCs/>
          <w:highlight w:val="yellow"/>
          <w:rtl/>
        </w:rPr>
        <w:t>ולמען ייטב לך</w:t>
      </w:r>
      <w:r w:rsidRPr="00B24F47">
        <w:rPr>
          <w:rFonts w:hint="cs"/>
          <w:highlight w:val="yellow"/>
          <w:rtl/>
        </w:rPr>
        <w:t xml:space="preserve">. </w:t>
      </w:r>
      <w:r w:rsidRPr="00B24F47">
        <w:rPr>
          <w:rFonts w:hint="cs"/>
          <w:b/>
          <w:bCs/>
          <w:highlight w:val="yellow"/>
          <w:rtl/>
        </w:rPr>
        <w:t>קידושין לט</w:t>
      </w:r>
      <w:r>
        <w:rPr>
          <w:rFonts w:hint="cs"/>
          <w:highlight w:val="yellow"/>
          <w:rtl/>
        </w:rPr>
        <w:t xml:space="preserve">: למען ייטב לך </w:t>
      </w:r>
      <w:r>
        <w:rPr>
          <w:highlight w:val="yellow"/>
          <w:rtl/>
        </w:rPr>
        <w:t>–</w:t>
      </w:r>
      <w:r>
        <w:rPr>
          <w:rFonts w:hint="cs"/>
          <w:highlight w:val="yellow"/>
          <w:rtl/>
        </w:rPr>
        <w:t xml:space="preserve"> </w:t>
      </w:r>
      <w:r w:rsidRPr="00B24F47">
        <w:rPr>
          <w:rFonts w:hint="cs"/>
          <w:b/>
          <w:bCs/>
          <w:highlight w:val="yellow"/>
          <w:rtl/>
        </w:rPr>
        <w:t>בעולם שכולו ארוך ובעולם שכולו טוב</w:t>
      </w:r>
      <w:r>
        <w:rPr>
          <w:rFonts w:hint="cs"/>
          <w:rtl/>
        </w:rPr>
        <w:t xml:space="preserve">.   </w:t>
      </w:r>
    </w:p>
    <w:p w:rsidR="00A64359" w:rsidRDefault="00A64359" w:rsidP="00C71FA4">
      <w:pPr>
        <w:rPr>
          <w:rtl/>
        </w:rPr>
      </w:pPr>
      <w:r>
        <w:rPr>
          <w:rFonts w:hint="cs"/>
          <w:rtl/>
        </w:rPr>
        <w:t>חז"</w:t>
      </w:r>
      <w:r w:rsidR="00A05065">
        <w:rPr>
          <w:rFonts w:hint="cs"/>
          <w:rtl/>
        </w:rPr>
        <w:t xml:space="preserve">ל מפענחים </w:t>
      </w:r>
      <w:r w:rsidR="00D67316">
        <w:rPr>
          <w:rFonts w:hint="cs"/>
          <w:rtl/>
        </w:rPr>
        <w:t xml:space="preserve">את </w:t>
      </w:r>
      <w:r>
        <w:rPr>
          <w:rFonts w:hint="cs"/>
          <w:rtl/>
        </w:rPr>
        <w:t xml:space="preserve">תוספת </w:t>
      </w:r>
      <w:r w:rsidR="00D67316">
        <w:rPr>
          <w:rFonts w:hint="cs"/>
          <w:rtl/>
        </w:rPr>
        <w:t xml:space="preserve">הדברים </w:t>
      </w:r>
      <w:r>
        <w:rPr>
          <w:rFonts w:hint="cs"/>
          <w:rtl/>
        </w:rPr>
        <w:t>של משה - "למען ייטב לך"</w:t>
      </w:r>
      <w:r w:rsidR="00A05065">
        <w:rPr>
          <w:rFonts w:hint="cs"/>
          <w:rtl/>
        </w:rPr>
        <w:t xml:space="preserve"> </w:t>
      </w:r>
      <w:r w:rsidR="00E023DC">
        <w:rPr>
          <w:rtl/>
        </w:rPr>
        <w:t>–</w:t>
      </w:r>
      <w:r>
        <w:rPr>
          <w:rFonts w:hint="cs"/>
          <w:rtl/>
        </w:rPr>
        <w:t xml:space="preserve"> </w:t>
      </w:r>
      <w:r w:rsidR="00E023DC">
        <w:rPr>
          <w:rFonts w:hint="cs"/>
          <w:rtl/>
        </w:rPr>
        <w:t xml:space="preserve">ומבארים </w:t>
      </w:r>
      <w:r>
        <w:rPr>
          <w:rFonts w:hint="cs"/>
          <w:rtl/>
        </w:rPr>
        <w:t xml:space="preserve">כי </w:t>
      </w:r>
      <w:r w:rsidR="00A05065">
        <w:rPr>
          <w:rFonts w:hint="cs"/>
          <w:rtl/>
        </w:rPr>
        <w:t xml:space="preserve">הכוונה היא </w:t>
      </w:r>
      <w:r>
        <w:rPr>
          <w:rFonts w:hint="cs"/>
          <w:rtl/>
        </w:rPr>
        <w:t xml:space="preserve">לרמוז </w:t>
      </w:r>
      <w:r w:rsidR="00A05065">
        <w:rPr>
          <w:rFonts w:hint="cs"/>
          <w:rtl/>
        </w:rPr>
        <w:t>ל</w:t>
      </w:r>
      <w:r>
        <w:rPr>
          <w:rFonts w:hint="cs"/>
          <w:rtl/>
        </w:rPr>
        <w:t xml:space="preserve">מתן השכר </w:t>
      </w:r>
      <w:r w:rsidRPr="00A64359">
        <w:rPr>
          <w:rFonts w:hint="cs"/>
          <w:rtl/>
        </w:rPr>
        <w:t>בעולם הבא</w:t>
      </w:r>
      <w:r w:rsidR="00C71FA4">
        <w:rPr>
          <w:rFonts w:hint="cs"/>
          <w:rtl/>
        </w:rPr>
        <w:t xml:space="preserve">. שכן </w:t>
      </w:r>
      <w:r>
        <w:rPr>
          <w:rFonts w:hint="cs"/>
          <w:rtl/>
        </w:rPr>
        <w:t xml:space="preserve">אריכות </w:t>
      </w:r>
      <w:r w:rsidR="00C71FA4">
        <w:rPr>
          <w:rFonts w:hint="cs"/>
          <w:rtl/>
        </w:rPr>
        <w:t>ה</w:t>
      </w:r>
      <w:r>
        <w:rPr>
          <w:rFonts w:hint="cs"/>
          <w:rtl/>
        </w:rPr>
        <w:t xml:space="preserve">ימים </w:t>
      </w:r>
      <w:r w:rsidR="00C71FA4">
        <w:rPr>
          <w:rFonts w:hint="cs"/>
          <w:rtl/>
        </w:rPr>
        <w:t xml:space="preserve">בעולם הזה </w:t>
      </w:r>
      <w:r>
        <w:rPr>
          <w:rFonts w:hint="cs"/>
          <w:rtl/>
        </w:rPr>
        <w:t xml:space="preserve">היא </w:t>
      </w:r>
      <w:r w:rsidR="00C71FA4">
        <w:rPr>
          <w:rFonts w:hint="cs"/>
          <w:rtl/>
        </w:rPr>
        <w:t xml:space="preserve">לאו דווקא </w:t>
      </w:r>
      <w:r>
        <w:rPr>
          <w:rFonts w:hint="cs"/>
          <w:rtl/>
        </w:rPr>
        <w:t xml:space="preserve">ברכה, לפעמים היא עלולה להיות קללה ח"ו. לכן משה מדגיש כי אריכות הימים המדוברת </w:t>
      </w:r>
      <w:r w:rsidR="00C71FA4">
        <w:rPr>
          <w:rFonts w:hint="cs"/>
          <w:rtl/>
        </w:rPr>
        <w:t xml:space="preserve">בתורה </w:t>
      </w:r>
      <w:r>
        <w:rPr>
          <w:rFonts w:hint="cs"/>
          <w:rtl/>
        </w:rPr>
        <w:t>היא "בעולם שכולו ארוך ו</w:t>
      </w:r>
      <w:r w:rsidR="00D67316">
        <w:rPr>
          <w:rFonts w:hint="cs"/>
          <w:rtl/>
        </w:rPr>
        <w:t xml:space="preserve">כולו </w:t>
      </w:r>
      <w:r>
        <w:rPr>
          <w:rFonts w:hint="cs"/>
          <w:rtl/>
        </w:rPr>
        <w:t>טוב", היינו בתענוג הנשמה בגן העדן</w:t>
      </w:r>
      <w:r w:rsidR="00E023DC">
        <w:rPr>
          <w:rFonts w:hint="cs"/>
          <w:rtl/>
        </w:rPr>
        <w:t xml:space="preserve"> שהוא בוודאי טוב ונצחי</w:t>
      </w:r>
      <w:r w:rsidR="00BB7F1D">
        <w:rPr>
          <w:rStyle w:val="a5"/>
          <w:rtl/>
        </w:rPr>
        <w:footnoteReference w:id="1"/>
      </w:r>
      <w:r>
        <w:rPr>
          <w:rFonts w:hint="cs"/>
          <w:rtl/>
        </w:rPr>
        <w:t>.</w:t>
      </w:r>
    </w:p>
    <w:p w:rsidR="00A64359" w:rsidRDefault="00A64359" w:rsidP="00493B37">
      <w:pPr>
        <w:rPr>
          <w:rtl/>
        </w:rPr>
      </w:pPr>
      <w:r>
        <w:rPr>
          <w:rFonts w:hint="cs"/>
          <w:rtl/>
        </w:rPr>
        <w:t xml:space="preserve">וכיון שכך, השאלה הופכת להיות יותר מורכבת. ממה נפשך: אם משה האמין בקיומו של העולם הבא, מדוע </w:t>
      </w:r>
      <w:r w:rsidRPr="0027534C">
        <w:rPr>
          <w:rFonts w:hint="cs"/>
          <w:rtl/>
        </w:rPr>
        <w:t>רק</w:t>
      </w:r>
      <w:r w:rsidRPr="00B24F47">
        <w:rPr>
          <w:rFonts w:hint="cs"/>
          <w:b/>
          <w:bCs/>
          <w:rtl/>
        </w:rPr>
        <w:t xml:space="preserve"> רמז עליו</w:t>
      </w:r>
      <w:r w:rsidR="0027534C">
        <w:rPr>
          <w:rFonts w:hint="cs"/>
          <w:b/>
          <w:bCs/>
          <w:rtl/>
        </w:rPr>
        <w:t xml:space="preserve"> </w:t>
      </w:r>
      <w:r>
        <w:rPr>
          <w:rFonts w:hint="cs"/>
          <w:rtl/>
        </w:rPr>
        <w:t>ולא דיבר אודותיו באותה הרחבה בה דיבר על צמיחת האדמה? ואם משה סבר שמספיק לרמוז על קיומו של העולם הבא, מדוע בכל זאת מרחיבה התורה אודות השכר הגשמי בעולם הזה?</w:t>
      </w:r>
    </w:p>
    <w:p w:rsidR="00A64359" w:rsidRDefault="00A64359" w:rsidP="00E023DC">
      <w:pPr>
        <w:rPr>
          <w:rtl/>
        </w:rPr>
      </w:pPr>
      <w:r>
        <w:rPr>
          <w:rFonts w:hint="cs"/>
          <w:rtl/>
        </w:rPr>
        <w:t xml:space="preserve">אנו רוצים להציג </w:t>
      </w:r>
      <w:r w:rsidR="00E023DC">
        <w:rPr>
          <w:rFonts w:hint="cs"/>
          <w:rtl/>
        </w:rPr>
        <w:t xml:space="preserve">את אחד היסודות של המחשבה החסידית </w:t>
      </w:r>
      <w:r>
        <w:rPr>
          <w:rFonts w:hint="cs"/>
          <w:rtl/>
        </w:rPr>
        <w:t>אשר מעצים במידה רבה את משמעות העשייה בעול</w:t>
      </w:r>
      <w:r w:rsidR="00E023DC">
        <w:rPr>
          <w:rFonts w:hint="cs"/>
          <w:rtl/>
        </w:rPr>
        <w:t xml:space="preserve">מנו </w:t>
      </w:r>
      <w:r>
        <w:rPr>
          <w:rFonts w:hint="cs"/>
          <w:rtl/>
        </w:rPr>
        <w:t>ומעניק כוח ותנופה באותם רגעים מאתגרים שהדברים נעשים קשים להשגה.</w:t>
      </w:r>
    </w:p>
    <w:p w:rsidR="00A64359" w:rsidRDefault="00A64359" w:rsidP="009D6F19">
      <w:pPr>
        <w:rPr>
          <w:rtl/>
        </w:rPr>
      </w:pPr>
    </w:p>
    <w:p w:rsidR="00E023DC" w:rsidRPr="00E023DC" w:rsidRDefault="00A64359" w:rsidP="00493B37">
      <w:pPr>
        <w:rPr>
          <w:rtl/>
        </w:rPr>
      </w:pPr>
      <w:r>
        <w:rPr>
          <w:rFonts w:hint="cs"/>
          <w:rtl/>
        </w:rPr>
        <w:lastRenderedPageBreak/>
        <w:t xml:space="preserve">ב. לפני שנכנסים לעניין, חובה להתייחס </w:t>
      </w:r>
      <w:r w:rsidR="00D67316">
        <w:rPr>
          <w:rFonts w:hint="cs"/>
          <w:rtl/>
        </w:rPr>
        <w:t>ל</w:t>
      </w:r>
      <w:r>
        <w:rPr>
          <w:rFonts w:hint="cs"/>
          <w:rtl/>
        </w:rPr>
        <w:t xml:space="preserve">שאלה פשוטה </w:t>
      </w:r>
      <w:r w:rsidR="00A05065">
        <w:rPr>
          <w:rFonts w:hint="cs"/>
          <w:rtl/>
        </w:rPr>
        <w:t xml:space="preserve">ובסיסית </w:t>
      </w:r>
      <w:r>
        <w:rPr>
          <w:rFonts w:hint="cs"/>
          <w:rtl/>
        </w:rPr>
        <w:t xml:space="preserve">שעולה במוחו של כל אדם הקורא את הדברים: האם באמת </w:t>
      </w:r>
      <w:r w:rsidR="00E023DC">
        <w:rPr>
          <w:rFonts w:hint="cs"/>
          <w:rtl/>
        </w:rPr>
        <w:t>יש קשר בין קיום מצוות ובין אושר ועושר</w:t>
      </w:r>
      <w:r>
        <w:rPr>
          <w:rFonts w:hint="cs"/>
          <w:rtl/>
        </w:rPr>
        <w:t xml:space="preserve">?! האם משה מתכוון לומר בפשטות כי </w:t>
      </w:r>
      <w:r w:rsidR="00493B37">
        <w:rPr>
          <w:rFonts w:hint="cs"/>
          <w:rtl/>
        </w:rPr>
        <w:t>אנשים דתיים הם יותר בריאים, עשירים ומאריכי ימים</w:t>
      </w:r>
      <w:r w:rsidR="00493B37" w:rsidRPr="00446D5A">
        <w:rPr>
          <w:rStyle w:val="a5"/>
          <w:rFonts w:asciiTheme="minorBidi" w:hAnsiTheme="minorBidi"/>
          <w:rtl/>
        </w:rPr>
        <w:footnoteReference w:id="2"/>
      </w:r>
      <w:r>
        <w:rPr>
          <w:rFonts w:hint="cs"/>
          <w:rtl/>
        </w:rPr>
        <w:t>?</w:t>
      </w:r>
    </w:p>
    <w:p w:rsidR="00D67316" w:rsidRDefault="00D67316" w:rsidP="00493B37">
      <w:pPr>
        <w:rPr>
          <w:rtl/>
        </w:rPr>
      </w:pPr>
      <w:r>
        <w:rPr>
          <w:rFonts w:hint="cs"/>
          <w:rtl/>
        </w:rPr>
        <w:t xml:space="preserve">מצד אחד, </w:t>
      </w:r>
      <w:r w:rsidR="00E023DC">
        <w:rPr>
          <w:rFonts w:hint="cs"/>
          <w:rtl/>
        </w:rPr>
        <w:t xml:space="preserve">כך הם </w:t>
      </w:r>
      <w:r>
        <w:rPr>
          <w:rFonts w:hint="cs"/>
          <w:rtl/>
        </w:rPr>
        <w:t xml:space="preserve">פשטות דברי התורה: "והיה אם שמוע תשמעו אל מצוותי ... ונתתי גשמיכם בעתם ואספת דגנך". מצד שני, אנו לא זוכים לראות את הדברים מתקיימים </w:t>
      </w:r>
      <w:r w:rsidR="00E023DC">
        <w:rPr>
          <w:rFonts w:hint="cs"/>
          <w:rtl/>
        </w:rPr>
        <w:t xml:space="preserve">במוחש </w:t>
      </w:r>
      <w:r>
        <w:rPr>
          <w:rFonts w:hint="cs"/>
          <w:rtl/>
        </w:rPr>
        <w:t>ולא כל צדיק הוא עשיר, כמו שלא כל רשע הוא א</w:t>
      </w:r>
      <w:r w:rsidR="00A05065">
        <w:rPr>
          <w:rFonts w:hint="cs"/>
          <w:rtl/>
        </w:rPr>
        <w:t>ביון. מה אפוא כוונת דברי התורה</w:t>
      </w:r>
      <w:r w:rsidR="0027534C">
        <w:rPr>
          <w:rFonts w:hint="cs"/>
          <w:rtl/>
        </w:rPr>
        <w:t>,</w:t>
      </w:r>
      <w:r w:rsidR="00A05065">
        <w:rPr>
          <w:rFonts w:hint="cs"/>
          <w:rtl/>
        </w:rPr>
        <w:t xml:space="preserve"> </w:t>
      </w:r>
      <w:r>
        <w:rPr>
          <w:rFonts w:hint="cs"/>
          <w:rtl/>
        </w:rPr>
        <w:t>כשאלתו החריפה של רבי יוסף אלבו:</w:t>
      </w:r>
    </w:p>
    <w:p w:rsidR="00D67316" w:rsidRPr="00446D5A" w:rsidRDefault="00D67316" w:rsidP="00D67316">
      <w:pPr>
        <w:jc w:val="both"/>
        <w:rPr>
          <w:rFonts w:asciiTheme="minorBidi" w:eastAsia="Times New Roman" w:hAnsiTheme="minorBidi"/>
          <w:rtl/>
        </w:rPr>
      </w:pPr>
      <w:r w:rsidRPr="00021997">
        <w:rPr>
          <w:rFonts w:hint="cs"/>
          <w:highlight w:val="yellow"/>
          <w:rtl/>
        </w:rPr>
        <w:t xml:space="preserve">2. </w:t>
      </w:r>
      <w:r w:rsidRPr="00021997">
        <w:rPr>
          <w:rFonts w:asciiTheme="minorBidi" w:hAnsiTheme="minorBidi"/>
          <w:b/>
          <w:bCs/>
          <w:highlight w:val="yellow"/>
          <w:rtl/>
        </w:rPr>
        <w:t>ספר העיקרים מאמר רביעי פרק מ</w:t>
      </w:r>
      <w:r w:rsidRPr="00021997">
        <w:rPr>
          <w:rFonts w:asciiTheme="minorBidi" w:hAnsiTheme="minorBidi"/>
          <w:highlight w:val="yellow"/>
          <w:rtl/>
        </w:rPr>
        <w:t xml:space="preserve">: </w:t>
      </w:r>
      <w:r w:rsidRPr="00021997">
        <w:rPr>
          <w:rFonts w:asciiTheme="minorBidi" w:eastAsia="Times New Roman" w:hAnsiTheme="minorBidi"/>
          <w:highlight w:val="yellow"/>
          <w:rtl/>
        </w:rPr>
        <w:t>איך יאמר 'אשר יעשה</w:t>
      </w:r>
      <w:r w:rsidRPr="00021997">
        <w:rPr>
          <w:rFonts w:asciiTheme="minorBidi" w:eastAsia="Times New Roman" w:hAnsiTheme="minorBidi"/>
          <w:highlight w:val="yellow"/>
        </w:rPr>
        <w:t> </w:t>
      </w:r>
      <w:r w:rsidRPr="00021997">
        <w:rPr>
          <w:rFonts w:asciiTheme="minorBidi" w:eastAsia="Times New Roman" w:hAnsiTheme="minorBidi"/>
          <w:highlight w:val="yellow"/>
          <w:rtl/>
        </w:rPr>
        <w:t>אותם האדם וחי בהם'</w:t>
      </w:r>
      <w:r w:rsidRPr="00021997">
        <w:rPr>
          <w:rFonts w:asciiTheme="minorBidi" w:eastAsia="Times New Roman" w:hAnsiTheme="minorBidi" w:hint="cs"/>
          <w:highlight w:val="yellow"/>
          <w:rtl/>
        </w:rPr>
        <w:t>,</w:t>
      </w:r>
      <w:r w:rsidRPr="00021997">
        <w:rPr>
          <w:rFonts w:asciiTheme="minorBidi" w:eastAsia="Times New Roman" w:hAnsiTheme="minorBidi"/>
          <w:highlight w:val="yellow"/>
          <w:rtl/>
        </w:rPr>
        <w:t xml:space="preserve"> כלומר שבשמירת החוקים והמשפטים שבתורה יחיה האדם יותר </w:t>
      </w:r>
      <w:proofErr w:type="spellStart"/>
      <w:r w:rsidRPr="00021997">
        <w:rPr>
          <w:rFonts w:asciiTheme="minorBidi" w:eastAsia="Times New Roman" w:hAnsiTheme="minorBidi"/>
          <w:highlight w:val="yellow"/>
          <w:rtl/>
        </w:rPr>
        <w:t>מבשמירת</w:t>
      </w:r>
      <w:proofErr w:type="spellEnd"/>
      <w:r w:rsidRPr="00021997">
        <w:rPr>
          <w:rFonts w:asciiTheme="minorBidi" w:eastAsia="Times New Roman" w:hAnsiTheme="minorBidi"/>
          <w:highlight w:val="yellow"/>
          <w:rtl/>
        </w:rPr>
        <w:t xml:space="preserve"> חוקי שאר האומות? והרי זה דבר </w:t>
      </w:r>
      <w:r w:rsidRPr="00021997">
        <w:rPr>
          <w:rFonts w:asciiTheme="minorBidi" w:eastAsia="Times New Roman" w:hAnsiTheme="minorBidi"/>
          <w:b/>
          <w:bCs/>
          <w:highlight w:val="yellow"/>
          <w:rtl/>
        </w:rPr>
        <w:t>כזב</w:t>
      </w:r>
      <w:r w:rsidRPr="00021997">
        <w:rPr>
          <w:rFonts w:asciiTheme="minorBidi" w:eastAsia="Times New Roman" w:hAnsiTheme="minorBidi"/>
          <w:highlight w:val="yellow"/>
          <w:rtl/>
        </w:rPr>
        <w:t xml:space="preserve">! </w:t>
      </w:r>
      <w:r w:rsidRPr="00021997">
        <w:rPr>
          <w:rFonts w:asciiTheme="minorBidi" w:eastAsia="Times New Roman" w:hAnsiTheme="minorBidi"/>
          <w:b/>
          <w:bCs/>
          <w:highlight w:val="yellow"/>
          <w:rtl/>
        </w:rPr>
        <w:t>כי לא יחיה שומר התורה חיים גשמיים יותר ארוכים מזולתו</w:t>
      </w:r>
      <w:r w:rsidRPr="00021997">
        <w:rPr>
          <w:rFonts w:asciiTheme="minorBidi" w:eastAsia="Times New Roman" w:hAnsiTheme="minorBidi" w:hint="cs"/>
          <w:highlight w:val="yellow"/>
          <w:rtl/>
        </w:rPr>
        <w:t>?</w:t>
      </w:r>
    </w:p>
    <w:p w:rsidR="00D67316" w:rsidRDefault="00D67316" w:rsidP="00C71FA4">
      <w:pPr>
        <w:rPr>
          <w:rtl/>
        </w:rPr>
      </w:pPr>
      <w:r>
        <w:rPr>
          <w:rFonts w:hint="cs"/>
          <w:rtl/>
        </w:rPr>
        <w:t xml:space="preserve">המפרשים מציגים שתי תשובות </w:t>
      </w:r>
      <w:r w:rsidR="00B4507B">
        <w:rPr>
          <w:rFonts w:hint="cs"/>
          <w:rtl/>
        </w:rPr>
        <w:t xml:space="preserve">יסודיות </w:t>
      </w:r>
      <w:r>
        <w:rPr>
          <w:rFonts w:hint="cs"/>
          <w:rtl/>
        </w:rPr>
        <w:t xml:space="preserve">בעניין. רבי יוסף אלבו עצמו מעלה נקודה מרתקת. </w:t>
      </w:r>
      <w:r w:rsidR="00A05065">
        <w:rPr>
          <w:rFonts w:hint="cs"/>
          <w:rtl/>
        </w:rPr>
        <w:t>הבה נ</w:t>
      </w:r>
      <w:r>
        <w:rPr>
          <w:rFonts w:hint="cs"/>
          <w:rtl/>
        </w:rPr>
        <w:t xml:space="preserve">שים לב כי פרשת "שמע ישראל" כתובה בלשון </w:t>
      </w:r>
      <w:r w:rsidRPr="00D67316">
        <w:rPr>
          <w:rFonts w:hint="cs"/>
          <w:b/>
          <w:bCs/>
          <w:rtl/>
        </w:rPr>
        <w:t>יחיד</w:t>
      </w:r>
      <w:r>
        <w:rPr>
          <w:rFonts w:hint="cs"/>
          <w:rtl/>
        </w:rPr>
        <w:t xml:space="preserve"> </w:t>
      </w:r>
      <w:r w:rsidR="00C71FA4">
        <w:rPr>
          <w:rFonts w:hint="cs"/>
          <w:rtl/>
        </w:rPr>
        <w:t xml:space="preserve">אך </w:t>
      </w:r>
      <w:r>
        <w:rPr>
          <w:rFonts w:hint="cs"/>
          <w:rtl/>
        </w:rPr>
        <w:t xml:space="preserve">פרשת "והיה אם שמוע" </w:t>
      </w:r>
      <w:r w:rsidR="00C71FA4">
        <w:rPr>
          <w:rFonts w:hint="cs"/>
          <w:rtl/>
        </w:rPr>
        <w:t xml:space="preserve">עוברת לדבר </w:t>
      </w:r>
      <w:r>
        <w:rPr>
          <w:rFonts w:hint="cs"/>
          <w:rtl/>
        </w:rPr>
        <w:t xml:space="preserve">בלשון </w:t>
      </w:r>
      <w:r w:rsidRPr="00D67316">
        <w:rPr>
          <w:rFonts w:hint="cs"/>
          <w:b/>
          <w:bCs/>
          <w:rtl/>
        </w:rPr>
        <w:t>רבים</w:t>
      </w:r>
      <w:r>
        <w:rPr>
          <w:rFonts w:hint="cs"/>
          <w:rtl/>
        </w:rPr>
        <w:t xml:space="preserve">. </w:t>
      </w:r>
      <w:r w:rsidR="00C71FA4">
        <w:rPr>
          <w:rFonts w:hint="cs"/>
          <w:rtl/>
        </w:rPr>
        <w:t>בעוד ש</w:t>
      </w:r>
      <w:r>
        <w:rPr>
          <w:rFonts w:hint="cs"/>
          <w:rtl/>
        </w:rPr>
        <w:t xml:space="preserve">פרשת שמע ישראל </w:t>
      </w:r>
      <w:r w:rsidR="00A05065">
        <w:rPr>
          <w:rFonts w:hint="cs"/>
          <w:rtl/>
        </w:rPr>
        <w:t xml:space="preserve">פונה </w:t>
      </w:r>
      <w:r>
        <w:rPr>
          <w:rFonts w:hint="cs"/>
          <w:rtl/>
        </w:rPr>
        <w:t>לכל אדם בפני עצמו</w:t>
      </w:r>
      <w:r w:rsidR="0027534C">
        <w:rPr>
          <w:rFonts w:hint="cs"/>
          <w:rtl/>
        </w:rPr>
        <w:t>:</w:t>
      </w:r>
      <w:r>
        <w:rPr>
          <w:rFonts w:hint="cs"/>
          <w:rtl/>
        </w:rPr>
        <w:t xml:space="preserve"> "ואהבת את ה' אלוקיך בכל לבבך ובכל נפשך ובכל מאודך"</w:t>
      </w:r>
      <w:r w:rsidR="00C71FA4">
        <w:rPr>
          <w:rFonts w:hint="cs"/>
          <w:rtl/>
        </w:rPr>
        <w:t xml:space="preserve">, </w:t>
      </w:r>
      <w:r>
        <w:rPr>
          <w:rFonts w:hint="cs"/>
          <w:rtl/>
        </w:rPr>
        <w:t xml:space="preserve">פרשת והיה אם שמוע עוברת </w:t>
      </w:r>
      <w:r w:rsidR="00A05065">
        <w:rPr>
          <w:rFonts w:hint="cs"/>
          <w:rtl/>
        </w:rPr>
        <w:t>ל</w:t>
      </w:r>
      <w:r w:rsidR="0027534C">
        <w:rPr>
          <w:rFonts w:hint="cs"/>
          <w:rtl/>
        </w:rPr>
        <w:t>דבר ב</w:t>
      </w:r>
      <w:r w:rsidR="00A05065">
        <w:rPr>
          <w:rFonts w:hint="cs"/>
          <w:rtl/>
        </w:rPr>
        <w:t xml:space="preserve">לשון </w:t>
      </w:r>
      <w:r w:rsidR="00B4507B">
        <w:rPr>
          <w:rFonts w:hint="cs"/>
          <w:rtl/>
        </w:rPr>
        <w:t>כללית</w:t>
      </w:r>
      <w:r w:rsidR="0027534C">
        <w:rPr>
          <w:rFonts w:hint="cs"/>
          <w:rtl/>
        </w:rPr>
        <w:t xml:space="preserve"> המופנ</w:t>
      </w:r>
      <w:r w:rsidR="00C71FA4">
        <w:rPr>
          <w:rFonts w:hint="cs"/>
          <w:rtl/>
        </w:rPr>
        <w:t>ית</w:t>
      </w:r>
      <w:r w:rsidR="0027534C">
        <w:rPr>
          <w:rFonts w:hint="cs"/>
          <w:rtl/>
        </w:rPr>
        <w:t xml:space="preserve"> לכלל ישראל</w:t>
      </w:r>
      <w:r>
        <w:rPr>
          <w:rFonts w:hint="cs"/>
          <w:rtl/>
        </w:rPr>
        <w:t>: "</w:t>
      </w:r>
      <w:r w:rsidR="00B4507B">
        <w:rPr>
          <w:rFonts w:hint="cs"/>
          <w:rtl/>
        </w:rPr>
        <w:t>והיה אם שמוע תשמעו על מצוותי אשר אנכי מצווה אתכם היום ... ונתתי מטר ארצכם בעתו"</w:t>
      </w:r>
      <w:r w:rsidR="00C71FA4">
        <w:rPr>
          <w:rStyle w:val="a5"/>
          <w:rtl/>
        </w:rPr>
        <w:footnoteReference w:id="3"/>
      </w:r>
      <w:r w:rsidR="00B4507B">
        <w:rPr>
          <w:rFonts w:hint="cs"/>
          <w:rtl/>
        </w:rPr>
        <w:t>.</w:t>
      </w:r>
    </w:p>
    <w:p w:rsidR="00B4507B" w:rsidRDefault="00B4507B" w:rsidP="00705CCC">
      <w:pPr>
        <w:rPr>
          <w:rtl/>
        </w:rPr>
      </w:pPr>
      <w:r>
        <w:rPr>
          <w:rFonts w:hint="cs"/>
          <w:rtl/>
        </w:rPr>
        <w:t xml:space="preserve">מבאר רבי יוסף אלבו כי </w:t>
      </w:r>
      <w:r w:rsidR="00227F3F">
        <w:rPr>
          <w:rFonts w:hint="cs"/>
          <w:rtl/>
        </w:rPr>
        <w:t xml:space="preserve">הדבר בא </w:t>
      </w:r>
      <w:r>
        <w:rPr>
          <w:rFonts w:hint="cs"/>
          <w:rtl/>
        </w:rPr>
        <w:t xml:space="preserve">להדגיש </w:t>
      </w:r>
      <w:r w:rsidR="00227F3F">
        <w:rPr>
          <w:rFonts w:hint="cs"/>
          <w:rtl/>
        </w:rPr>
        <w:t xml:space="preserve">כי </w:t>
      </w:r>
      <w:r>
        <w:rPr>
          <w:rFonts w:hint="cs"/>
          <w:rtl/>
        </w:rPr>
        <w:t>מתן השכר בעולם הזה</w:t>
      </w:r>
      <w:r w:rsidR="00227F3F">
        <w:rPr>
          <w:rFonts w:hint="cs"/>
          <w:rtl/>
        </w:rPr>
        <w:t xml:space="preserve"> </w:t>
      </w:r>
      <w:r w:rsidR="00227F3F">
        <w:rPr>
          <w:rtl/>
        </w:rPr>
        <w:t>–</w:t>
      </w:r>
      <w:r w:rsidR="00227F3F">
        <w:rPr>
          <w:rFonts w:hint="cs"/>
          <w:rtl/>
        </w:rPr>
        <w:t xml:space="preserve"> המדובר בפרשת והיה אם שמוע -</w:t>
      </w:r>
      <w:r>
        <w:rPr>
          <w:rFonts w:hint="cs"/>
          <w:rtl/>
        </w:rPr>
        <w:t xml:space="preserve"> הוא רק במצב אופטימלי בו </w:t>
      </w:r>
      <w:r w:rsidRPr="00B4507B">
        <w:rPr>
          <w:rFonts w:hint="cs"/>
          <w:b/>
          <w:bCs/>
          <w:rtl/>
        </w:rPr>
        <w:t>כל ישראל</w:t>
      </w:r>
      <w:r w:rsidR="00227F3F">
        <w:rPr>
          <w:rFonts w:hint="cs"/>
          <w:rtl/>
        </w:rPr>
        <w:t xml:space="preserve"> לומדים תורה ומקיימים </w:t>
      </w:r>
      <w:r>
        <w:rPr>
          <w:rFonts w:hint="cs"/>
          <w:rtl/>
        </w:rPr>
        <w:t>מצוות</w:t>
      </w:r>
      <w:r w:rsidR="00227F3F">
        <w:rPr>
          <w:rFonts w:hint="cs"/>
          <w:rtl/>
        </w:rPr>
        <w:t xml:space="preserve">, אבל במצב רגיל בו אנשים בודדים זוכים לקיים את רצון ה', שכרם לא יבוא בגשמיות בעולם הזה. </w:t>
      </w:r>
      <w:r>
        <w:rPr>
          <w:rFonts w:hint="cs"/>
          <w:rtl/>
        </w:rPr>
        <w:t xml:space="preserve">שכן המקום העקרוני בו מקבלים שכר הוא בעולם הבא ורק במצב </w:t>
      </w:r>
      <w:r w:rsidR="00227F3F">
        <w:rPr>
          <w:rFonts w:hint="cs"/>
          <w:rtl/>
        </w:rPr>
        <w:t xml:space="preserve">נעלה </w:t>
      </w:r>
      <w:r>
        <w:rPr>
          <w:rFonts w:hint="cs"/>
          <w:rtl/>
        </w:rPr>
        <w:t>בו כל</w:t>
      </w:r>
      <w:r w:rsidR="0027534C">
        <w:rPr>
          <w:rFonts w:hint="cs"/>
          <w:rtl/>
        </w:rPr>
        <w:t>ל</w:t>
      </w:r>
      <w:r>
        <w:rPr>
          <w:rFonts w:hint="cs"/>
          <w:rtl/>
        </w:rPr>
        <w:t xml:space="preserve"> ישראל מתעלים על חומריותם ומתמסרים </w:t>
      </w:r>
      <w:r w:rsidR="00227F3F">
        <w:rPr>
          <w:rFonts w:hint="cs"/>
          <w:rtl/>
        </w:rPr>
        <w:t>ל</w:t>
      </w:r>
      <w:r>
        <w:rPr>
          <w:rFonts w:hint="cs"/>
          <w:rtl/>
        </w:rPr>
        <w:t xml:space="preserve">רצון ה', גם הקב"ה חורג מסדר הדברים ומעניק </w:t>
      </w:r>
      <w:r w:rsidR="00227F3F">
        <w:rPr>
          <w:rFonts w:hint="cs"/>
          <w:rtl/>
        </w:rPr>
        <w:t>את ה</w:t>
      </w:r>
      <w:r>
        <w:rPr>
          <w:rFonts w:hint="cs"/>
          <w:rtl/>
        </w:rPr>
        <w:t>שכר כבר בעולם הזה.</w:t>
      </w:r>
    </w:p>
    <w:p w:rsidR="00B4507B" w:rsidRPr="00227F3F" w:rsidRDefault="00B4507B" w:rsidP="0027534C">
      <w:pPr>
        <w:rPr>
          <w:i/>
          <w:iCs/>
          <w:rtl/>
        </w:rPr>
      </w:pPr>
      <w:r w:rsidRPr="00227F3F">
        <w:rPr>
          <w:rFonts w:hint="cs"/>
          <w:i/>
          <w:iCs/>
          <w:rtl/>
        </w:rPr>
        <w:t xml:space="preserve">דוגמה </w:t>
      </w:r>
      <w:r w:rsidR="0027534C">
        <w:rPr>
          <w:rFonts w:hint="cs"/>
          <w:i/>
          <w:iCs/>
          <w:rtl/>
        </w:rPr>
        <w:t xml:space="preserve">לעולם אופטימלי כזה </w:t>
      </w:r>
      <w:r w:rsidRPr="00227F3F">
        <w:rPr>
          <w:rFonts w:hint="cs"/>
          <w:i/>
          <w:iCs/>
          <w:rtl/>
        </w:rPr>
        <w:t xml:space="preserve">הם ימי חזקיהו המלך. </w:t>
      </w:r>
      <w:r w:rsidR="0027534C">
        <w:rPr>
          <w:rFonts w:hint="cs"/>
          <w:i/>
          <w:iCs/>
          <w:rtl/>
        </w:rPr>
        <w:t xml:space="preserve">חז"ל מספרים </w:t>
      </w:r>
      <w:r w:rsidRPr="00227F3F">
        <w:rPr>
          <w:rFonts w:hint="cs"/>
          <w:i/>
          <w:iCs/>
          <w:rtl/>
        </w:rPr>
        <w:t>שהייתה זאת תקופה עילאית של לימוד תורה, עד שלא היה ילד וילדה בירושלים שלא היו בקיאים בהלכות טומאה וטהרה. וכך הקב"ה השיב להם בשנים ארוכות של שקט בטחוני ובמלאך ה' שחיסל את צבאו האדיר של סנחריב.</w:t>
      </w:r>
    </w:p>
    <w:p w:rsidR="00B4507B" w:rsidRPr="00B4507B" w:rsidRDefault="00B4507B" w:rsidP="00B4507B">
      <w:pPr>
        <w:rPr>
          <w:rFonts w:asciiTheme="minorBidi" w:hAnsiTheme="minorBidi"/>
        </w:rPr>
      </w:pPr>
      <w:r w:rsidRPr="00B4507B">
        <w:rPr>
          <w:rFonts w:asciiTheme="minorBidi" w:hAnsiTheme="minorBidi"/>
          <w:b/>
          <w:bCs/>
          <w:highlight w:val="yellow"/>
          <w:rtl/>
        </w:rPr>
        <w:t>עיקרים שם</w:t>
      </w:r>
      <w:r w:rsidRPr="00B4507B">
        <w:rPr>
          <w:rFonts w:asciiTheme="minorBidi" w:hAnsiTheme="minorBidi"/>
          <w:highlight w:val="yellow"/>
          <w:rtl/>
        </w:rPr>
        <w:t xml:space="preserve">: </w:t>
      </w:r>
      <w:r w:rsidRPr="00B4507B">
        <w:rPr>
          <w:rFonts w:asciiTheme="minorBidi" w:hAnsiTheme="minorBidi"/>
          <w:color w:val="000000"/>
          <w:highlight w:val="yellow"/>
          <w:shd w:val="clear" w:color="auto" w:fill="FFFFFF"/>
          <w:rtl/>
        </w:rPr>
        <w:t xml:space="preserve">כל היעודים הנזכרים בתורה הם </w:t>
      </w:r>
      <w:r w:rsidRPr="00B4507B">
        <w:rPr>
          <w:rFonts w:asciiTheme="minorBidi" w:hAnsiTheme="minorBidi"/>
          <w:b/>
          <w:bCs/>
          <w:color w:val="000000"/>
          <w:highlight w:val="yellow"/>
          <w:shd w:val="clear" w:color="auto" w:fill="FFFFFF"/>
          <w:rtl/>
        </w:rPr>
        <w:t>לכללות האומה</w:t>
      </w:r>
      <w:r w:rsidRPr="00B4507B">
        <w:rPr>
          <w:rFonts w:asciiTheme="minorBidi" w:hAnsiTheme="minorBidi"/>
          <w:color w:val="000000"/>
          <w:highlight w:val="yellow"/>
          <w:shd w:val="clear" w:color="auto" w:fill="FFFFFF"/>
          <w:rtl/>
        </w:rPr>
        <w:t>, כי העולם נידון אחר רובו ויעוד הגשמים והתבואה והשלום וכיוצא בהם יהיה לכל ישראל כאחד, אבל שכר הנפשי לעולם הבא אינו לכ</w:t>
      </w:r>
      <w:r w:rsidR="00227F3F">
        <w:rPr>
          <w:rFonts w:asciiTheme="minorBidi" w:hAnsiTheme="minorBidi"/>
          <w:color w:val="000000"/>
          <w:highlight w:val="yellow"/>
          <w:shd w:val="clear" w:color="auto" w:fill="FFFFFF"/>
          <w:rtl/>
        </w:rPr>
        <w:t>ללות האומה אלא כל איש בפני עצמו</w:t>
      </w:r>
      <w:r w:rsidRPr="00B4507B">
        <w:rPr>
          <w:rFonts w:asciiTheme="minorBidi" w:hAnsiTheme="minorBidi"/>
          <w:color w:val="000000"/>
          <w:highlight w:val="yellow"/>
          <w:shd w:val="clear" w:color="auto" w:fill="FFFFFF"/>
          <w:rtl/>
        </w:rPr>
        <w:t xml:space="preserve"> נידון שם על פי מעשיו.</w:t>
      </w:r>
    </w:p>
    <w:p w:rsidR="002A6BC3" w:rsidRPr="00446D5A" w:rsidRDefault="00B4507B" w:rsidP="002A6BC3">
      <w:pPr>
        <w:jc w:val="both"/>
        <w:rPr>
          <w:rFonts w:asciiTheme="minorBidi" w:hAnsiTheme="minorBidi"/>
          <w:rtl/>
        </w:rPr>
      </w:pPr>
      <w:r>
        <w:rPr>
          <w:rFonts w:hint="cs"/>
          <w:rtl/>
        </w:rPr>
        <w:t xml:space="preserve">הרמב"ם, לעומת זאת, מעניק תירוץ אחר והוא בעל משמעות רבה לחיינו. הרמב"ם מעורר את תשומת הלב לאחת המשניות המפורסמות ביותר שאנו מזכירים אותה מדי בוקר בברכות השחר. </w:t>
      </w:r>
    </w:p>
    <w:p w:rsidR="002A6BC3" w:rsidRPr="00446D5A" w:rsidRDefault="002A6BC3" w:rsidP="00227F3F">
      <w:pPr>
        <w:jc w:val="both"/>
        <w:rPr>
          <w:rFonts w:asciiTheme="minorBidi" w:hAnsiTheme="minorBidi"/>
          <w:shd w:val="clear" w:color="auto" w:fill="FFFFFF"/>
          <w:rtl/>
        </w:rPr>
      </w:pPr>
      <w:r w:rsidRPr="00875D61">
        <w:rPr>
          <w:rFonts w:asciiTheme="minorBidi" w:hAnsiTheme="minorBidi"/>
          <w:b/>
          <w:bCs/>
          <w:highlight w:val="yellow"/>
          <w:rtl/>
        </w:rPr>
        <w:t>ברכות השחר</w:t>
      </w:r>
      <w:r w:rsidRPr="00875D61">
        <w:rPr>
          <w:rFonts w:asciiTheme="minorBidi" w:hAnsiTheme="minorBidi"/>
          <w:highlight w:val="yellow"/>
          <w:rtl/>
        </w:rPr>
        <w:t xml:space="preserve"> (</w:t>
      </w:r>
      <w:r w:rsidR="00227F3F">
        <w:rPr>
          <w:rFonts w:asciiTheme="minorBidi" w:hAnsiTheme="minorBidi" w:hint="cs"/>
          <w:highlight w:val="yellow"/>
          <w:rtl/>
        </w:rPr>
        <w:t>ל</w:t>
      </w:r>
      <w:r w:rsidRPr="002A6BC3">
        <w:rPr>
          <w:rFonts w:asciiTheme="minorBidi" w:hAnsiTheme="minorBidi"/>
          <w:highlight w:val="yellow"/>
          <w:rtl/>
        </w:rPr>
        <w:t xml:space="preserve">פי שבת </w:t>
      </w:r>
      <w:proofErr w:type="spellStart"/>
      <w:r w:rsidRPr="002A6BC3">
        <w:rPr>
          <w:rFonts w:asciiTheme="minorBidi" w:hAnsiTheme="minorBidi"/>
          <w:highlight w:val="yellow"/>
          <w:rtl/>
        </w:rPr>
        <w:t>קכז</w:t>
      </w:r>
      <w:proofErr w:type="spellEnd"/>
      <w:r w:rsidRPr="002A6BC3">
        <w:rPr>
          <w:rFonts w:asciiTheme="minorBidi" w:hAnsiTheme="minorBidi"/>
          <w:highlight w:val="yellow"/>
          <w:rtl/>
        </w:rPr>
        <w:t xml:space="preserve">): </w:t>
      </w:r>
      <w:r w:rsidRPr="002A6BC3">
        <w:rPr>
          <w:rFonts w:asciiTheme="minorBidi" w:hAnsiTheme="minorBidi"/>
          <w:highlight w:val="yellow"/>
          <w:shd w:val="clear" w:color="auto" w:fill="FFFFFF"/>
          <w:rtl/>
        </w:rPr>
        <w:t xml:space="preserve">אלו דברים שאדם אוכל פירותיהם </w:t>
      </w:r>
      <w:r w:rsidRPr="002A6BC3">
        <w:rPr>
          <w:rFonts w:asciiTheme="minorBidi" w:hAnsiTheme="minorBidi"/>
          <w:b/>
          <w:bCs/>
          <w:highlight w:val="yellow"/>
          <w:shd w:val="clear" w:color="auto" w:fill="FFFFFF"/>
          <w:rtl/>
        </w:rPr>
        <w:t>בעולם הזה</w:t>
      </w:r>
      <w:r w:rsidRPr="002A6BC3">
        <w:rPr>
          <w:rStyle w:val="apple-converted-space"/>
          <w:rFonts w:asciiTheme="minorBidi" w:hAnsiTheme="minorBidi"/>
          <w:highlight w:val="yellow"/>
          <w:shd w:val="clear" w:color="auto" w:fill="FFFFFF"/>
        </w:rPr>
        <w:t> </w:t>
      </w:r>
      <w:r w:rsidRPr="002A6BC3">
        <w:rPr>
          <w:rFonts w:asciiTheme="minorBidi" w:hAnsiTheme="minorBidi"/>
          <w:highlight w:val="yellow"/>
          <w:shd w:val="clear" w:color="auto" w:fill="FFFFFF"/>
          <w:rtl/>
        </w:rPr>
        <w:t>והקרן קיימת לו לעולם הבא</w:t>
      </w:r>
      <w:r w:rsidRPr="002A6BC3">
        <w:rPr>
          <w:rStyle w:val="apple-converted-space"/>
          <w:rFonts w:asciiTheme="minorBidi" w:hAnsiTheme="minorBidi"/>
          <w:highlight w:val="yellow"/>
          <w:shd w:val="clear" w:color="auto" w:fill="FFFFFF"/>
          <w:rtl/>
        </w:rPr>
        <w:t xml:space="preserve"> </w:t>
      </w:r>
      <w:r w:rsidR="00227F3F">
        <w:rPr>
          <w:rStyle w:val="apple-converted-space"/>
          <w:rFonts w:asciiTheme="minorBidi" w:hAnsiTheme="minorBidi" w:hint="cs"/>
          <w:highlight w:val="yellow"/>
          <w:shd w:val="clear" w:color="auto" w:fill="FFFFFF"/>
          <w:rtl/>
        </w:rPr>
        <w:t xml:space="preserve">... </w:t>
      </w:r>
      <w:r w:rsidR="00227F3F">
        <w:rPr>
          <w:rFonts w:asciiTheme="minorBidi" w:hAnsiTheme="minorBidi"/>
          <w:highlight w:val="yellow"/>
          <w:shd w:val="clear" w:color="auto" w:fill="FFFFFF"/>
          <w:rtl/>
        </w:rPr>
        <w:t>כיבוד אב ואם וגמילות חסדים</w:t>
      </w:r>
      <w:r w:rsidRPr="002A6BC3">
        <w:rPr>
          <w:rStyle w:val="apple-converted-space"/>
          <w:rFonts w:asciiTheme="minorBidi" w:hAnsiTheme="minorBidi"/>
          <w:highlight w:val="yellow"/>
          <w:shd w:val="clear" w:color="auto" w:fill="FFFFFF"/>
        </w:rPr>
        <w:t> </w:t>
      </w:r>
      <w:r w:rsidR="00227F3F">
        <w:rPr>
          <w:rFonts w:asciiTheme="minorBidi" w:hAnsiTheme="minorBidi"/>
          <w:highlight w:val="yellow"/>
          <w:shd w:val="clear" w:color="auto" w:fill="FFFFFF"/>
          <w:rtl/>
        </w:rPr>
        <w:t>והשכמת בית המדרש שחרית וערבית</w:t>
      </w:r>
      <w:r w:rsidRPr="002A6BC3">
        <w:rPr>
          <w:rStyle w:val="apple-converted-space"/>
          <w:rFonts w:asciiTheme="minorBidi" w:hAnsiTheme="minorBidi"/>
          <w:highlight w:val="yellow"/>
          <w:shd w:val="clear" w:color="auto" w:fill="FFFFFF"/>
        </w:rPr>
        <w:t> </w:t>
      </w:r>
      <w:r w:rsidRPr="002A6BC3">
        <w:rPr>
          <w:rFonts w:asciiTheme="minorBidi" w:hAnsiTheme="minorBidi"/>
          <w:highlight w:val="yellow"/>
          <w:shd w:val="clear" w:color="auto" w:fill="FFFFFF"/>
          <w:rtl/>
        </w:rPr>
        <w:t>והכנסת אורחים</w:t>
      </w:r>
      <w:r w:rsidRPr="002A6BC3">
        <w:rPr>
          <w:rStyle w:val="apple-converted-space"/>
          <w:rFonts w:asciiTheme="minorBidi" w:hAnsiTheme="minorBidi"/>
          <w:highlight w:val="yellow"/>
          <w:shd w:val="clear" w:color="auto" w:fill="FFFFFF"/>
          <w:rtl/>
        </w:rPr>
        <w:t xml:space="preserve"> </w:t>
      </w:r>
      <w:r w:rsidR="00227F3F">
        <w:rPr>
          <w:rFonts w:asciiTheme="minorBidi" w:hAnsiTheme="minorBidi"/>
          <w:highlight w:val="yellow"/>
          <w:shd w:val="clear" w:color="auto" w:fill="FFFFFF"/>
          <w:rtl/>
        </w:rPr>
        <w:t>וביקור חולים</w:t>
      </w:r>
      <w:r w:rsidRPr="002A6BC3">
        <w:rPr>
          <w:rStyle w:val="apple-converted-space"/>
          <w:rFonts w:asciiTheme="minorBidi" w:hAnsiTheme="minorBidi"/>
          <w:highlight w:val="yellow"/>
          <w:shd w:val="clear" w:color="auto" w:fill="FFFFFF"/>
        </w:rPr>
        <w:t> </w:t>
      </w:r>
      <w:r w:rsidR="00227F3F">
        <w:rPr>
          <w:rFonts w:asciiTheme="minorBidi" w:hAnsiTheme="minorBidi"/>
          <w:highlight w:val="yellow"/>
          <w:shd w:val="clear" w:color="auto" w:fill="FFFFFF"/>
          <w:rtl/>
        </w:rPr>
        <w:t>והכנסת כלה</w:t>
      </w:r>
      <w:r w:rsidRPr="002A6BC3">
        <w:rPr>
          <w:rStyle w:val="apple-converted-space"/>
          <w:rFonts w:asciiTheme="minorBidi" w:hAnsiTheme="minorBidi"/>
          <w:highlight w:val="yellow"/>
          <w:shd w:val="clear" w:color="auto" w:fill="FFFFFF"/>
        </w:rPr>
        <w:t> </w:t>
      </w:r>
      <w:r w:rsidRPr="002A6BC3">
        <w:rPr>
          <w:rFonts w:asciiTheme="minorBidi" w:hAnsiTheme="minorBidi"/>
          <w:highlight w:val="yellow"/>
          <w:shd w:val="clear" w:color="auto" w:fill="FFFFFF"/>
          <w:rtl/>
        </w:rPr>
        <w:t>והלווית המת</w:t>
      </w:r>
      <w:r w:rsidRPr="002A6BC3">
        <w:rPr>
          <w:rStyle w:val="apple-converted-space"/>
          <w:rFonts w:asciiTheme="minorBidi" w:hAnsiTheme="minorBidi"/>
          <w:highlight w:val="yellow"/>
          <w:shd w:val="clear" w:color="auto" w:fill="FFFFFF"/>
          <w:rtl/>
        </w:rPr>
        <w:t xml:space="preserve"> </w:t>
      </w:r>
      <w:r w:rsidRPr="002A6BC3">
        <w:rPr>
          <w:rFonts w:asciiTheme="minorBidi" w:hAnsiTheme="minorBidi"/>
          <w:highlight w:val="yellow"/>
          <w:shd w:val="clear" w:color="auto" w:fill="FFFFFF"/>
          <w:rtl/>
        </w:rPr>
        <w:t xml:space="preserve">ועיון </w:t>
      </w:r>
      <w:r w:rsidR="00227F3F">
        <w:rPr>
          <w:rFonts w:asciiTheme="minorBidi" w:hAnsiTheme="minorBidi"/>
          <w:highlight w:val="yellow"/>
          <w:shd w:val="clear" w:color="auto" w:fill="FFFFFF"/>
          <w:rtl/>
        </w:rPr>
        <w:t>תפילה</w:t>
      </w:r>
      <w:r w:rsidRPr="002A6BC3">
        <w:rPr>
          <w:rFonts w:asciiTheme="minorBidi" w:hAnsiTheme="minorBidi"/>
          <w:highlight w:val="yellow"/>
          <w:shd w:val="clear" w:color="auto" w:fill="FFFFFF"/>
          <w:rtl/>
        </w:rPr>
        <w:t xml:space="preserve"> והבאת שלום בין אדם לחברו ותלמוד תורה כנגד כולם.</w:t>
      </w:r>
    </w:p>
    <w:p w:rsidR="002A6BC3" w:rsidRPr="00446D5A" w:rsidRDefault="002A6BC3" w:rsidP="00705CCC">
      <w:pPr>
        <w:jc w:val="both"/>
        <w:rPr>
          <w:rFonts w:asciiTheme="minorBidi" w:hAnsiTheme="minorBidi"/>
          <w:rtl/>
        </w:rPr>
      </w:pPr>
      <w:r w:rsidRPr="00446D5A">
        <w:rPr>
          <w:rFonts w:asciiTheme="minorBidi" w:hAnsiTheme="minorBidi"/>
          <w:shd w:val="clear" w:color="auto" w:fill="FFFFFF"/>
          <w:rtl/>
        </w:rPr>
        <w:t xml:space="preserve">נשים לב: חז"ל </w:t>
      </w:r>
      <w:r>
        <w:rPr>
          <w:rFonts w:asciiTheme="minorBidi" w:hAnsiTheme="minorBidi" w:hint="cs"/>
          <w:shd w:val="clear" w:color="auto" w:fill="FFFFFF"/>
          <w:rtl/>
        </w:rPr>
        <w:t xml:space="preserve">הציגו כאן </w:t>
      </w:r>
      <w:r w:rsidR="0027534C">
        <w:rPr>
          <w:rFonts w:asciiTheme="minorBidi" w:hAnsiTheme="minorBidi" w:hint="cs"/>
          <w:shd w:val="clear" w:color="auto" w:fill="FFFFFF"/>
          <w:rtl/>
        </w:rPr>
        <w:t xml:space="preserve">קבוצת </w:t>
      </w:r>
      <w:r w:rsidRPr="00446D5A">
        <w:rPr>
          <w:rFonts w:asciiTheme="minorBidi" w:hAnsiTheme="minorBidi"/>
          <w:shd w:val="clear" w:color="auto" w:fill="FFFFFF"/>
          <w:rtl/>
        </w:rPr>
        <w:t xml:space="preserve">מצוות </w:t>
      </w:r>
      <w:r w:rsidR="0027534C">
        <w:rPr>
          <w:rFonts w:asciiTheme="minorBidi" w:hAnsiTheme="minorBidi" w:hint="cs"/>
          <w:shd w:val="clear" w:color="auto" w:fill="FFFFFF"/>
          <w:rtl/>
        </w:rPr>
        <w:t xml:space="preserve">ייחודית </w:t>
      </w:r>
      <w:r>
        <w:rPr>
          <w:rFonts w:asciiTheme="minorBidi" w:hAnsiTheme="minorBidi" w:hint="cs"/>
          <w:shd w:val="clear" w:color="auto" w:fill="FFFFFF"/>
          <w:rtl/>
        </w:rPr>
        <w:t xml:space="preserve">שהשכר עליה מגיע </w:t>
      </w:r>
      <w:r w:rsidRPr="0027534C">
        <w:rPr>
          <w:rFonts w:asciiTheme="minorBidi" w:hAnsiTheme="minorBidi"/>
          <w:shd w:val="clear" w:color="auto" w:fill="FFFFFF"/>
          <w:rtl/>
        </w:rPr>
        <w:t>כבר בעולם הזה</w:t>
      </w:r>
      <w:r>
        <w:rPr>
          <w:rFonts w:asciiTheme="minorBidi" w:hAnsiTheme="minorBidi" w:hint="cs"/>
          <w:shd w:val="clear" w:color="auto" w:fill="FFFFFF"/>
          <w:rtl/>
        </w:rPr>
        <w:t xml:space="preserve"> -</w:t>
      </w:r>
      <w:r w:rsidRPr="00446D5A">
        <w:rPr>
          <w:rFonts w:asciiTheme="minorBidi" w:hAnsiTheme="minorBidi"/>
          <w:shd w:val="clear" w:color="auto" w:fill="FFFFFF"/>
          <w:rtl/>
        </w:rPr>
        <w:t xml:space="preserve"> </w:t>
      </w:r>
      <w:r w:rsidRPr="00446D5A">
        <w:rPr>
          <w:rStyle w:val="apple-converted-space"/>
          <w:rFonts w:asciiTheme="minorBidi" w:hAnsiTheme="minorBidi"/>
          <w:shd w:val="clear" w:color="auto" w:fill="FFFFFF"/>
          <w:rtl/>
        </w:rPr>
        <w:t xml:space="preserve">אך מה מייחד את המצוות הללו? </w:t>
      </w:r>
      <w:r w:rsidR="0027534C">
        <w:rPr>
          <w:rStyle w:val="apple-converted-space"/>
          <w:rFonts w:asciiTheme="minorBidi" w:hAnsiTheme="minorBidi" w:hint="cs"/>
          <w:shd w:val="clear" w:color="auto" w:fill="FFFFFF"/>
          <w:rtl/>
        </w:rPr>
        <w:t xml:space="preserve">אדרבה, </w:t>
      </w:r>
      <w:r w:rsidRPr="00446D5A">
        <w:rPr>
          <w:rStyle w:val="apple-converted-space"/>
          <w:rFonts w:asciiTheme="minorBidi" w:hAnsiTheme="minorBidi"/>
          <w:shd w:val="clear" w:color="auto" w:fill="FFFFFF"/>
          <w:rtl/>
        </w:rPr>
        <w:t xml:space="preserve">לא מדובר </w:t>
      </w:r>
      <w:r>
        <w:rPr>
          <w:rStyle w:val="apple-converted-space"/>
          <w:rFonts w:asciiTheme="minorBidi" w:hAnsiTheme="minorBidi" w:hint="cs"/>
          <w:shd w:val="clear" w:color="auto" w:fill="FFFFFF"/>
          <w:rtl/>
        </w:rPr>
        <w:t xml:space="preserve">כאן </w:t>
      </w:r>
      <w:r w:rsidRPr="00446D5A">
        <w:rPr>
          <w:rStyle w:val="apple-converted-space"/>
          <w:rFonts w:asciiTheme="minorBidi" w:hAnsiTheme="minorBidi"/>
          <w:shd w:val="clear" w:color="auto" w:fill="FFFFFF"/>
          <w:rtl/>
        </w:rPr>
        <w:t xml:space="preserve">במצוות </w:t>
      </w:r>
      <w:r w:rsidR="0027534C">
        <w:rPr>
          <w:rStyle w:val="apple-converted-space"/>
          <w:rFonts w:asciiTheme="minorBidi" w:hAnsiTheme="minorBidi" w:hint="cs"/>
          <w:shd w:val="clear" w:color="auto" w:fill="FFFFFF"/>
          <w:rtl/>
        </w:rPr>
        <w:t>ה</w:t>
      </w:r>
      <w:r w:rsidRPr="00446D5A">
        <w:rPr>
          <w:rStyle w:val="apple-converted-space"/>
          <w:rFonts w:asciiTheme="minorBidi" w:hAnsiTheme="minorBidi"/>
          <w:shd w:val="clear" w:color="auto" w:fill="FFFFFF"/>
          <w:rtl/>
        </w:rPr>
        <w:t xml:space="preserve">חמורות </w:t>
      </w:r>
      <w:r>
        <w:rPr>
          <w:rStyle w:val="apple-converted-space"/>
          <w:rFonts w:asciiTheme="minorBidi" w:hAnsiTheme="minorBidi" w:hint="cs"/>
          <w:shd w:val="clear" w:color="auto" w:fill="FFFFFF"/>
          <w:rtl/>
        </w:rPr>
        <w:t>בתורה</w:t>
      </w:r>
      <w:r w:rsidR="00E023DC">
        <w:rPr>
          <w:rStyle w:val="apple-converted-space"/>
          <w:rFonts w:asciiTheme="minorBidi" w:hAnsiTheme="minorBidi" w:hint="cs"/>
          <w:shd w:val="clear" w:color="auto" w:fill="FFFFFF"/>
          <w:rtl/>
        </w:rPr>
        <w:t>?</w:t>
      </w:r>
      <w:r w:rsidR="0027534C">
        <w:rPr>
          <w:rStyle w:val="apple-converted-space"/>
          <w:rFonts w:asciiTheme="minorBidi" w:hAnsiTheme="minorBidi" w:hint="cs"/>
          <w:shd w:val="clear" w:color="auto" w:fill="FFFFFF"/>
          <w:rtl/>
        </w:rPr>
        <w:t xml:space="preserve"> </w:t>
      </w:r>
      <w:r>
        <w:rPr>
          <w:rStyle w:val="apple-converted-space"/>
          <w:rFonts w:asciiTheme="minorBidi" w:hAnsiTheme="minorBidi" w:hint="cs"/>
          <w:shd w:val="clear" w:color="auto" w:fill="FFFFFF"/>
          <w:rtl/>
        </w:rPr>
        <w:t xml:space="preserve">כמה מהן </w:t>
      </w:r>
      <w:r w:rsidR="0027534C">
        <w:rPr>
          <w:rStyle w:val="apple-converted-space"/>
          <w:rFonts w:asciiTheme="minorBidi" w:hAnsiTheme="minorBidi" w:hint="cs"/>
          <w:shd w:val="clear" w:color="auto" w:fill="FFFFFF"/>
          <w:rtl/>
        </w:rPr>
        <w:t xml:space="preserve">(לכמה דעות) </w:t>
      </w:r>
      <w:r w:rsidR="00C71FA4">
        <w:rPr>
          <w:rStyle w:val="apple-converted-space"/>
          <w:rFonts w:asciiTheme="minorBidi" w:hAnsiTheme="minorBidi" w:hint="cs"/>
          <w:shd w:val="clear" w:color="auto" w:fill="FFFFFF"/>
          <w:rtl/>
        </w:rPr>
        <w:t xml:space="preserve">הן </w:t>
      </w:r>
      <w:r w:rsidR="0027534C">
        <w:rPr>
          <w:rStyle w:val="apple-converted-space"/>
          <w:rFonts w:asciiTheme="minorBidi" w:hAnsiTheme="minorBidi" w:hint="cs"/>
          <w:shd w:val="clear" w:color="auto" w:fill="FFFFFF"/>
          <w:rtl/>
        </w:rPr>
        <w:t xml:space="preserve">רק </w:t>
      </w:r>
      <w:r w:rsidR="00227F3F">
        <w:rPr>
          <w:rStyle w:val="apple-converted-space"/>
          <w:rFonts w:asciiTheme="minorBidi" w:hAnsiTheme="minorBidi" w:hint="cs"/>
          <w:shd w:val="clear" w:color="auto" w:fill="FFFFFF"/>
          <w:rtl/>
        </w:rPr>
        <w:t xml:space="preserve">מצוות </w:t>
      </w:r>
      <w:r w:rsidRPr="002A6BC3">
        <w:rPr>
          <w:rStyle w:val="apple-converted-space"/>
          <w:rFonts w:asciiTheme="minorBidi" w:hAnsiTheme="minorBidi"/>
          <w:shd w:val="clear" w:color="auto" w:fill="FFFFFF"/>
          <w:rtl/>
        </w:rPr>
        <w:t>מדרבנן</w:t>
      </w:r>
      <w:r w:rsidRPr="002A6BC3">
        <w:rPr>
          <w:rStyle w:val="apple-converted-space"/>
          <w:rFonts w:asciiTheme="minorBidi" w:hAnsiTheme="minorBidi" w:hint="cs"/>
          <w:shd w:val="clear" w:color="auto" w:fill="FFFFFF"/>
          <w:rtl/>
        </w:rPr>
        <w:t>,</w:t>
      </w:r>
      <w:r>
        <w:rPr>
          <w:rStyle w:val="apple-converted-space"/>
          <w:rFonts w:asciiTheme="minorBidi" w:hAnsiTheme="minorBidi" w:hint="cs"/>
          <w:b/>
          <w:bCs/>
          <w:shd w:val="clear" w:color="auto" w:fill="FFFFFF"/>
          <w:rtl/>
        </w:rPr>
        <w:t xml:space="preserve"> </w:t>
      </w:r>
      <w:r>
        <w:rPr>
          <w:rStyle w:val="apple-converted-space"/>
          <w:rFonts w:asciiTheme="minorBidi" w:hAnsiTheme="minorBidi" w:hint="cs"/>
          <w:shd w:val="clear" w:color="auto" w:fill="FFFFFF"/>
          <w:rtl/>
        </w:rPr>
        <w:t xml:space="preserve">כמו </w:t>
      </w:r>
      <w:r w:rsidRPr="00446D5A">
        <w:rPr>
          <w:rStyle w:val="apple-converted-space"/>
          <w:rFonts w:asciiTheme="minorBidi" w:hAnsiTheme="minorBidi"/>
          <w:shd w:val="clear" w:color="auto" w:fill="FFFFFF"/>
          <w:rtl/>
        </w:rPr>
        <w:t>הכנסת כלה והלווית המת</w:t>
      </w:r>
      <w:r w:rsidRPr="00875D61">
        <w:rPr>
          <w:rStyle w:val="apple-converted-space"/>
          <w:rFonts w:asciiTheme="minorBidi" w:hAnsiTheme="minorBidi"/>
          <w:shd w:val="clear" w:color="auto" w:fill="FFFFFF"/>
          <w:rtl/>
        </w:rPr>
        <w:t>?</w:t>
      </w:r>
    </w:p>
    <w:p w:rsidR="00E023DC" w:rsidRDefault="002A6BC3" w:rsidP="00E023DC">
      <w:pPr>
        <w:rPr>
          <w:rFonts w:asciiTheme="minorBidi" w:hAnsiTheme="minorBidi"/>
          <w:rtl/>
        </w:rPr>
      </w:pPr>
      <w:r w:rsidRPr="00446D5A">
        <w:rPr>
          <w:rFonts w:asciiTheme="minorBidi" w:hAnsiTheme="minorBidi"/>
          <w:rtl/>
        </w:rPr>
        <w:t xml:space="preserve">התשובה </w:t>
      </w:r>
      <w:r>
        <w:rPr>
          <w:rFonts w:asciiTheme="minorBidi" w:hAnsiTheme="minorBidi" w:hint="cs"/>
          <w:rtl/>
        </w:rPr>
        <w:t>היא ש</w:t>
      </w:r>
      <w:r w:rsidRPr="00446D5A">
        <w:rPr>
          <w:rFonts w:asciiTheme="minorBidi" w:hAnsiTheme="minorBidi"/>
          <w:rtl/>
        </w:rPr>
        <w:t xml:space="preserve">המצוות הללו הן מצוות </w:t>
      </w:r>
      <w:r w:rsidRPr="00446D5A">
        <w:rPr>
          <w:rFonts w:asciiTheme="minorBidi" w:hAnsiTheme="minorBidi"/>
          <w:b/>
          <w:bCs/>
          <w:rtl/>
        </w:rPr>
        <w:t>חברתיות</w:t>
      </w:r>
      <w:r w:rsidR="0027534C">
        <w:rPr>
          <w:rFonts w:asciiTheme="minorBidi" w:hAnsiTheme="minorBidi"/>
          <w:rtl/>
        </w:rPr>
        <w:t>, בין אדם לחברו</w:t>
      </w:r>
      <w:r w:rsidRPr="00446D5A">
        <w:rPr>
          <w:rFonts w:asciiTheme="minorBidi" w:hAnsiTheme="minorBidi"/>
          <w:rtl/>
        </w:rPr>
        <w:t xml:space="preserve"> ועניינן </w:t>
      </w:r>
      <w:r>
        <w:rPr>
          <w:rFonts w:asciiTheme="minorBidi" w:hAnsiTheme="minorBidi" w:hint="cs"/>
          <w:rtl/>
        </w:rPr>
        <w:t xml:space="preserve">להפוך </w:t>
      </w:r>
      <w:r w:rsidRPr="00446D5A">
        <w:rPr>
          <w:rFonts w:asciiTheme="minorBidi" w:hAnsiTheme="minorBidi"/>
          <w:rtl/>
        </w:rPr>
        <w:t xml:space="preserve">את </w:t>
      </w:r>
      <w:r w:rsidRPr="00446D5A">
        <w:rPr>
          <w:rFonts w:asciiTheme="minorBidi" w:hAnsiTheme="minorBidi"/>
          <w:b/>
          <w:bCs/>
          <w:rtl/>
        </w:rPr>
        <w:t xml:space="preserve">החיים </w:t>
      </w:r>
      <w:r w:rsidR="00C71FA4">
        <w:rPr>
          <w:rFonts w:asciiTheme="minorBidi" w:hAnsiTheme="minorBidi" w:hint="cs"/>
          <w:b/>
          <w:bCs/>
          <w:rtl/>
        </w:rPr>
        <w:t xml:space="preserve">בעולם </w:t>
      </w:r>
      <w:r>
        <w:rPr>
          <w:rFonts w:asciiTheme="minorBidi" w:hAnsiTheme="minorBidi" w:hint="cs"/>
          <w:b/>
          <w:bCs/>
          <w:rtl/>
        </w:rPr>
        <w:t xml:space="preserve">לנעימים </w:t>
      </w:r>
      <w:r w:rsidRPr="00446D5A">
        <w:rPr>
          <w:rFonts w:asciiTheme="minorBidi" w:hAnsiTheme="minorBidi"/>
          <w:b/>
          <w:bCs/>
          <w:rtl/>
        </w:rPr>
        <w:t>יותר</w:t>
      </w:r>
      <w:r w:rsidRPr="00446D5A">
        <w:rPr>
          <w:rFonts w:asciiTheme="minorBidi" w:hAnsiTheme="minorBidi"/>
          <w:rtl/>
        </w:rPr>
        <w:t xml:space="preserve">. </w:t>
      </w:r>
      <w:r>
        <w:rPr>
          <w:rFonts w:asciiTheme="minorBidi" w:hAnsiTheme="minorBidi" w:hint="cs"/>
          <w:rtl/>
        </w:rPr>
        <w:t xml:space="preserve">ולכן </w:t>
      </w:r>
      <w:r w:rsidRPr="00446D5A">
        <w:rPr>
          <w:rFonts w:asciiTheme="minorBidi" w:hAnsiTheme="minorBidi"/>
          <w:rtl/>
        </w:rPr>
        <w:t xml:space="preserve">מבטיחה התורה </w:t>
      </w:r>
      <w:r w:rsidR="00227F3F">
        <w:rPr>
          <w:rFonts w:asciiTheme="minorBidi" w:hAnsiTheme="minorBidi" w:hint="cs"/>
          <w:rtl/>
        </w:rPr>
        <w:t xml:space="preserve">עליהן שכר </w:t>
      </w:r>
      <w:r w:rsidR="0027534C">
        <w:rPr>
          <w:rFonts w:asciiTheme="minorBidi" w:hAnsiTheme="minorBidi" w:hint="cs"/>
          <w:rtl/>
        </w:rPr>
        <w:t xml:space="preserve">כבר </w:t>
      </w:r>
      <w:r w:rsidR="00227F3F" w:rsidRPr="00227F3F">
        <w:rPr>
          <w:rFonts w:asciiTheme="minorBidi" w:hAnsiTheme="minorBidi" w:hint="cs"/>
          <w:b/>
          <w:bCs/>
          <w:rtl/>
        </w:rPr>
        <w:t>בעולם הזה</w:t>
      </w:r>
      <w:r w:rsidR="00227F3F">
        <w:rPr>
          <w:rFonts w:asciiTheme="minorBidi" w:hAnsiTheme="minorBidi" w:hint="cs"/>
          <w:rtl/>
        </w:rPr>
        <w:t xml:space="preserve">. </w:t>
      </w:r>
      <w:r w:rsidR="0027534C" w:rsidRPr="00446D5A">
        <w:rPr>
          <w:rFonts w:asciiTheme="minorBidi" w:hAnsiTheme="minorBidi"/>
          <w:rtl/>
        </w:rPr>
        <w:t>(</w:t>
      </w:r>
      <w:r w:rsidR="0027534C">
        <w:rPr>
          <w:rFonts w:asciiTheme="minorBidi" w:hAnsiTheme="minorBidi" w:hint="cs"/>
          <w:rtl/>
        </w:rPr>
        <w:t>בנוסף, המשנה מונה גם את מצוות "</w:t>
      </w:r>
      <w:r w:rsidR="0027534C" w:rsidRPr="00446D5A">
        <w:rPr>
          <w:rFonts w:asciiTheme="minorBidi" w:hAnsiTheme="minorBidi"/>
          <w:rtl/>
        </w:rPr>
        <w:t>תלמוד תורה</w:t>
      </w:r>
      <w:r w:rsidR="0027534C">
        <w:rPr>
          <w:rFonts w:asciiTheme="minorBidi" w:hAnsiTheme="minorBidi" w:hint="cs"/>
          <w:rtl/>
        </w:rPr>
        <w:t>"</w:t>
      </w:r>
      <w:r w:rsidR="0027534C" w:rsidRPr="00446D5A">
        <w:rPr>
          <w:rFonts w:asciiTheme="minorBidi" w:hAnsiTheme="minorBidi"/>
          <w:rtl/>
        </w:rPr>
        <w:t xml:space="preserve"> </w:t>
      </w:r>
      <w:r w:rsidR="00E023DC">
        <w:rPr>
          <w:rFonts w:asciiTheme="minorBidi" w:hAnsiTheme="minorBidi" w:hint="cs"/>
          <w:rtl/>
        </w:rPr>
        <w:t xml:space="preserve">הגורמת ומעוררת </w:t>
      </w:r>
      <w:r w:rsidR="0027534C" w:rsidRPr="00446D5A">
        <w:rPr>
          <w:rFonts w:asciiTheme="minorBidi" w:hAnsiTheme="minorBidi"/>
          <w:rtl/>
        </w:rPr>
        <w:t>לקיום המצוות הללו, ו</w:t>
      </w:r>
      <w:r w:rsidR="0027534C">
        <w:rPr>
          <w:rFonts w:asciiTheme="minorBidi" w:hAnsiTheme="minorBidi" w:hint="cs"/>
          <w:rtl/>
        </w:rPr>
        <w:t>כן "</w:t>
      </w:r>
      <w:r w:rsidR="0027534C" w:rsidRPr="00446D5A">
        <w:rPr>
          <w:rFonts w:asciiTheme="minorBidi" w:hAnsiTheme="minorBidi"/>
          <w:rtl/>
        </w:rPr>
        <w:t>עיון תפילה</w:t>
      </w:r>
      <w:r w:rsidR="0027534C">
        <w:rPr>
          <w:rFonts w:asciiTheme="minorBidi" w:hAnsiTheme="minorBidi" w:hint="cs"/>
          <w:rtl/>
        </w:rPr>
        <w:t>"</w:t>
      </w:r>
      <w:r w:rsidR="0027534C" w:rsidRPr="00446D5A">
        <w:rPr>
          <w:rFonts w:asciiTheme="minorBidi" w:hAnsiTheme="minorBidi"/>
          <w:rtl/>
        </w:rPr>
        <w:t xml:space="preserve">, שעניינה בקשת </w:t>
      </w:r>
      <w:r w:rsidR="0027534C">
        <w:rPr>
          <w:rFonts w:asciiTheme="minorBidi" w:hAnsiTheme="minorBidi" w:hint="cs"/>
          <w:rtl/>
        </w:rPr>
        <w:t xml:space="preserve">הצרכים </w:t>
      </w:r>
      <w:r w:rsidR="0027534C" w:rsidRPr="00446D5A">
        <w:rPr>
          <w:rFonts w:asciiTheme="minorBidi" w:hAnsiTheme="minorBidi"/>
          <w:rtl/>
        </w:rPr>
        <w:t>הגשמיים בעולם הזה).</w:t>
      </w:r>
      <w:r w:rsidR="0027534C">
        <w:rPr>
          <w:rFonts w:asciiTheme="minorBidi" w:hAnsiTheme="minorBidi" w:hint="cs"/>
          <w:rtl/>
        </w:rPr>
        <w:t xml:space="preserve"> </w:t>
      </w:r>
    </w:p>
    <w:p w:rsidR="00A64359" w:rsidRDefault="00227F3F" w:rsidP="00E023DC">
      <w:pPr>
        <w:rPr>
          <w:rFonts w:asciiTheme="minorBidi" w:hAnsiTheme="minorBidi"/>
          <w:rtl/>
        </w:rPr>
      </w:pPr>
      <w:r>
        <w:rPr>
          <w:rFonts w:asciiTheme="minorBidi" w:hAnsiTheme="minorBidi" w:hint="cs"/>
          <w:rtl/>
        </w:rPr>
        <w:lastRenderedPageBreak/>
        <w:t>הרעיון הוא, שהשכר האלוקי פועל באופן של מדה כנגד מדה</w:t>
      </w:r>
      <w:r w:rsidR="0027534C">
        <w:rPr>
          <w:rFonts w:asciiTheme="minorBidi" w:hAnsiTheme="minorBidi" w:hint="cs"/>
          <w:rtl/>
        </w:rPr>
        <w:t>:</w:t>
      </w:r>
      <w:r>
        <w:rPr>
          <w:rFonts w:asciiTheme="minorBidi" w:hAnsiTheme="minorBidi" w:hint="cs"/>
          <w:rtl/>
        </w:rPr>
        <w:t xml:space="preserve"> מה שאדם נותן זה מה שהוא מקבל. </w:t>
      </w:r>
      <w:r w:rsidR="002A6BC3">
        <w:rPr>
          <w:rFonts w:asciiTheme="minorBidi" w:hAnsiTheme="minorBidi" w:hint="cs"/>
          <w:rtl/>
        </w:rPr>
        <w:t xml:space="preserve">כאשר אדם </w:t>
      </w:r>
      <w:r w:rsidR="0027534C">
        <w:rPr>
          <w:rFonts w:asciiTheme="minorBidi" w:hAnsiTheme="minorBidi" w:hint="cs"/>
          <w:rtl/>
        </w:rPr>
        <w:t xml:space="preserve">מכניס כלה ומבקר חולים </w:t>
      </w:r>
      <w:r>
        <w:rPr>
          <w:rFonts w:asciiTheme="minorBidi" w:hAnsiTheme="minorBidi" w:hint="cs"/>
          <w:rtl/>
        </w:rPr>
        <w:t>ו</w:t>
      </w:r>
      <w:r w:rsidR="0027534C">
        <w:rPr>
          <w:rFonts w:asciiTheme="minorBidi" w:hAnsiTheme="minorBidi" w:hint="cs"/>
          <w:rtl/>
        </w:rPr>
        <w:t xml:space="preserve">בכך </w:t>
      </w:r>
      <w:r w:rsidR="002A6BC3" w:rsidRPr="00446D5A">
        <w:rPr>
          <w:rFonts w:asciiTheme="minorBidi" w:hAnsiTheme="minorBidi"/>
          <w:rtl/>
        </w:rPr>
        <w:t xml:space="preserve">גורם </w:t>
      </w:r>
      <w:r w:rsidR="0027534C">
        <w:rPr>
          <w:rFonts w:asciiTheme="minorBidi" w:hAnsiTheme="minorBidi" w:hint="cs"/>
          <w:rtl/>
        </w:rPr>
        <w:t xml:space="preserve">לחברו </w:t>
      </w:r>
      <w:r w:rsidR="002A6BC3" w:rsidRPr="00446D5A">
        <w:rPr>
          <w:rFonts w:asciiTheme="minorBidi" w:hAnsiTheme="minorBidi"/>
          <w:rtl/>
        </w:rPr>
        <w:t xml:space="preserve">לחיות יותר </w:t>
      </w:r>
      <w:r w:rsidR="002A6BC3">
        <w:rPr>
          <w:rFonts w:asciiTheme="minorBidi" w:hAnsiTheme="minorBidi" w:hint="cs"/>
          <w:rtl/>
        </w:rPr>
        <w:t xml:space="preserve">שנים </w:t>
      </w:r>
      <w:r w:rsidR="002A6BC3" w:rsidRPr="00446D5A">
        <w:rPr>
          <w:rFonts w:asciiTheme="minorBidi" w:hAnsiTheme="minorBidi"/>
          <w:rtl/>
        </w:rPr>
        <w:t>בעולם, ה</w:t>
      </w:r>
      <w:r w:rsidR="002A6BC3">
        <w:rPr>
          <w:rFonts w:asciiTheme="minorBidi" w:hAnsiTheme="minorBidi" w:hint="cs"/>
          <w:rtl/>
        </w:rPr>
        <w:t>'</w:t>
      </w:r>
      <w:r w:rsidR="002A6BC3" w:rsidRPr="00446D5A">
        <w:rPr>
          <w:rFonts w:asciiTheme="minorBidi" w:hAnsiTheme="minorBidi"/>
          <w:rtl/>
        </w:rPr>
        <w:t xml:space="preserve"> </w:t>
      </w:r>
      <w:r>
        <w:rPr>
          <w:rFonts w:asciiTheme="minorBidi" w:hAnsiTheme="minorBidi" w:hint="cs"/>
          <w:rtl/>
        </w:rPr>
        <w:t>מ</w:t>
      </w:r>
      <w:r>
        <w:rPr>
          <w:rFonts w:asciiTheme="minorBidi" w:hAnsiTheme="minorBidi"/>
          <w:rtl/>
        </w:rPr>
        <w:t>חזיר לו באותו מטבע ו</w:t>
      </w:r>
      <w:r>
        <w:rPr>
          <w:rFonts w:asciiTheme="minorBidi" w:hAnsiTheme="minorBidi" w:hint="cs"/>
          <w:rtl/>
        </w:rPr>
        <w:t>מ</w:t>
      </w:r>
      <w:r w:rsidR="002A6BC3" w:rsidRPr="00446D5A">
        <w:rPr>
          <w:rFonts w:asciiTheme="minorBidi" w:hAnsiTheme="minorBidi"/>
          <w:rtl/>
        </w:rPr>
        <w:t xml:space="preserve">שיב לו </w:t>
      </w:r>
      <w:r w:rsidR="002A6BC3" w:rsidRPr="00C71FA4">
        <w:rPr>
          <w:rFonts w:asciiTheme="minorBidi" w:hAnsiTheme="minorBidi"/>
          <w:rtl/>
        </w:rPr>
        <w:t>באריכות ימים בעולם הזה</w:t>
      </w:r>
      <w:r w:rsidR="002A6BC3" w:rsidRPr="00446D5A">
        <w:rPr>
          <w:rFonts w:asciiTheme="minorBidi" w:hAnsiTheme="minorBidi"/>
          <w:rtl/>
        </w:rPr>
        <w:t>.</w:t>
      </w:r>
      <w:r>
        <w:rPr>
          <w:rFonts w:asciiTheme="minorBidi" w:hAnsiTheme="minorBidi" w:hint="cs"/>
          <w:rtl/>
        </w:rPr>
        <w:t xml:space="preserve"> ואילו כאשר </w:t>
      </w:r>
      <w:r w:rsidR="0027534C">
        <w:rPr>
          <w:rFonts w:asciiTheme="minorBidi" w:hAnsiTheme="minorBidi" w:hint="cs"/>
          <w:rtl/>
        </w:rPr>
        <w:t>מקיימים</w:t>
      </w:r>
      <w:r>
        <w:rPr>
          <w:rFonts w:asciiTheme="minorBidi" w:hAnsiTheme="minorBidi" w:hint="cs"/>
          <w:rtl/>
        </w:rPr>
        <w:t xml:space="preserve"> מצווה רוחנית כמו הנחת תפילין ופועל</w:t>
      </w:r>
      <w:r w:rsidR="0027534C">
        <w:rPr>
          <w:rFonts w:asciiTheme="minorBidi" w:hAnsiTheme="minorBidi" w:hint="cs"/>
          <w:rtl/>
        </w:rPr>
        <w:t>ים</w:t>
      </w:r>
      <w:r>
        <w:rPr>
          <w:rFonts w:asciiTheme="minorBidi" w:hAnsiTheme="minorBidi" w:hint="cs"/>
          <w:rtl/>
        </w:rPr>
        <w:t xml:space="preserve"> ייחודיים רוחניים למעלה </w:t>
      </w:r>
      <w:r>
        <w:rPr>
          <w:rFonts w:asciiTheme="minorBidi" w:hAnsiTheme="minorBidi"/>
          <w:rtl/>
        </w:rPr>
        <w:t>–</w:t>
      </w:r>
      <w:r>
        <w:rPr>
          <w:rFonts w:asciiTheme="minorBidi" w:hAnsiTheme="minorBidi" w:hint="cs"/>
          <w:rtl/>
        </w:rPr>
        <w:t xml:space="preserve"> הנשמה תזכה לחוות אותם בעולם </w:t>
      </w:r>
      <w:r w:rsidR="0027534C">
        <w:rPr>
          <w:rFonts w:asciiTheme="minorBidi" w:hAnsiTheme="minorBidi" w:hint="cs"/>
          <w:rtl/>
        </w:rPr>
        <w:t>ההוא</w:t>
      </w:r>
      <w:r>
        <w:rPr>
          <w:rFonts w:asciiTheme="minorBidi" w:hAnsiTheme="minorBidi" w:hint="cs"/>
          <w:rtl/>
        </w:rPr>
        <w:t>.</w:t>
      </w:r>
    </w:p>
    <w:p w:rsidR="002A6BC3" w:rsidRPr="00446D5A" w:rsidRDefault="002A6BC3" w:rsidP="002A6BC3">
      <w:pPr>
        <w:jc w:val="both"/>
        <w:rPr>
          <w:rFonts w:asciiTheme="minorBidi" w:hAnsiTheme="minorBidi"/>
          <w:i/>
          <w:iCs/>
          <w:rtl/>
        </w:rPr>
      </w:pPr>
      <w:r>
        <w:rPr>
          <w:rFonts w:asciiTheme="minorBidi" w:hAnsiTheme="minorBidi" w:hint="cs"/>
          <w:i/>
          <w:iCs/>
          <w:rtl/>
        </w:rPr>
        <w:t xml:space="preserve">הנה סיפור יפה: </w:t>
      </w:r>
      <w:r w:rsidRPr="00446D5A">
        <w:rPr>
          <w:rFonts w:asciiTheme="minorBidi" w:hAnsiTheme="minorBidi"/>
          <w:i/>
          <w:iCs/>
          <w:rtl/>
        </w:rPr>
        <w:t xml:space="preserve">בכפר חב"ד גר חסיד בשם </w:t>
      </w:r>
      <w:r>
        <w:rPr>
          <w:rFonts w:asciiTheme="minorBidi" w:hAnsiTheme="minorBidi" w:hint="cs"/>
          <w:i/>
          <w:iCs/>
          <w:rtl/>
        </w:rPr>
        <w:t xml:space="preserve">הרב </w:t>
      </w:r>
      <w:r w:rsidRPr="00446D5A">
        <w:rPr>
          <w:rFonts w:asciiTheme="minorBidi" w:hAnsiTheme="minorBidi"/>
          <w:i/>
          <w:iCs/>
          <w:rtl/>
        </w:rPr>
        <w:t xml:space="preserve">אברהם יצחק </w:t>
      </w:r>
      <w:proofErr w:type="spellStart"/>
      <w:r w:rsidRPr="00446D5A">
        <w:rPr>
          <w:rFonts w:asciiTheme="minorBidi" w:hAnsiTheme="minorBidi"/>
          <w:i/>
          <w:iCs/>
          <w:rtl/>
        </w:rPr>
        <w:t>גלזמן</w:t>
      </w:r>
      <w:proofErr w:type="spellEnd"/>
      <w:r w:rsidRPr="00446D5A">
        <w:rPr>
          <w:rFonts w:asciiTheme="minorBidi" w:hAnsiTheme="minorBidi"/>
          <w:i/>
          <w:iCs/>
          <w:rtl/>
        </w:rPr>
        <w:t xml:space="preserve">. הוא סבל מאסטמה וכמעט לא יצא מהבית, אך </w:t>
      </w:r>
      <w:r>
        <w:rPr>
          <w:rFonts w:asciiTheme="minorBidi" w:hAnsiTheme="minorBidi" w:hint="cs"/>
          <w:i/>
          <w:iCs/>
          <w:rtl/>
        </w:rPr>
        <w:t>מעת לעת היה יוצא ומספר ל</w:t>
      </w:r>
      <w:r w:rsidRPr="00446D5A">
        <w:rPr>
          <w:rFonts w:asciiTheme="minorBidi" w:hAnsiTheme="minorBidi"/>
          <w:i/>
          <w:iCs/>
          <w:rtl/>
        </w:rPr>
        <w:t xml:space="preserve">אברכים זיכרונות </w:t>
      </w:r>
      <w:r>
        <w:rPr>
          <w:rFonts w:asciiTheme="minorBidi" w:hAnsiTheme="minorBidi" w:hint="cs"/>
          <w:i/>
          <w:iCs/>
          <w:rtl/>
        </w:rPr>
        <w:t xml:space="preserve">מימי לימודיו </w:t>
      </w:r>
      <w:r w:rsidR="00831108">
        <w:rPr>
          <w:rFonts w:asciiTheme="minorBidi" w:hAnsiTheme="minorBidi"/>
          <w:i/>
          <w:iCs/>
          <w:rtl/>
        </w:rPr>
        <w:t xml:space="preserve">בתומכי תמימים. פעם </w:t>
      </w:r>
      <w:r w:rsidRPr="00446D5A">
        <w:rPr>
          <w:rFonts w:asciiTheme="minorBidi" w:hAnsiTheme="minorBidi"/>
          <w:i/>
          <w:iCs/>
          <w:rtl/>
        </w:rPr>
        <w:t xml:space="preserve">שח לאבא שלי את הסיפור הבא: הוא כיהן כרב בעיירה </w:t>
      </w:r>
      <w:r>
        <w:rPr>
          <w:rFonts w:asciiTheme="minorBidi" w:hAnsiTheme="minorBidi" w:hint="cs"/>
          <w:i/>
          <w:iCs/>
          <w:rtl/>
        </w:rPr>
        <w:t xml:space="preserve">קטנה </w:t>
      </w:r>
      <w:r w:rsidRPr="00446D5A">
        <w:rPr>
          <w:rFonts w:asciiTheme="minorBidi" w:hAnsiTheme="minorBidi"/>
          <w:i/>
          <w:iCs/>
          <w:rtl/>
        </w:rPr>
        <w:t xml:space="preserve">ברוסיה והיה שם אדם שהאריך </w:t>
      </w:r>
      <w:r>
        <w:rPr>
          <w:rFonts w:asciiTheme="minorBidi" w:hAnsiTheme="minorBidi" w:hint="cs"/>
          <w:i/>
          <w:iCs/>
          <w:rtl/>
        </w:rPr>
        <w:t xml:space="preserve">מאוד </w:t>
      </w:r>
      <w:r w:rsidRPr="00446D5A">
        <w:rPr>
          <w:rFonts w:asciiTheme="minorBidi" w:hAnsiTheme="minorBidi"/>
          <w:i/>
          <w:iCs/>
          <w:rtl/>
        </w:rPr>
        <w:t xml:space="preserve">ימים. הוא הגיע לגיל </w:t>
      </w:r>
      <w:r>
        <w:rPr>
          <w:rFonts w:asciiTheme="minorBidi" w:hAnsiTheme="minorBidi" w:hint="cs"/>
          <w:i/>
          <w:iCs/>
          <w:rtl/>
        </w:rPr>
        <w:t xml:space="preserve">מופלג של </w:t>
      </w:r>
      <w:r w:rsidRPr="00446D5A">
        <w:rPr>
          <w:rFonts w:asciiTheme="minorBidi" w:hAnsiTheme="minorBidi"/>
          <w:i/>
          <w:iCs/>
          <w:rtl/>
        </w:rPr>
        <w:t xml:space="preserve">108. הפלא היה, שגם אביו זכה להגיע לגיל </w:t>
      </w:r>
      <w:r>
        <w:rPr>
          <w:rFonts w:asciiTheme="minorBidi" w:hAnsiTheme="minorBidi" w:hint="cs"/>
          <w:i/>
          <w:iCs/>
          <w:rtl/>
        </w:rPr>
        <w:t>כזה</w:t>
      </w:r>
      <w:r w:rsidRPr="00446D5A">
        <w:rPr>
          <w:rFonts w:asciiTheme="minorBidi" w:hAnsiTheme="minorBidi"/>
          <w:i/>
          <w:iCs/>
          <w:rtl/>
        </w:rPr>
        <w:t>.</w:t>
      </w:r>
    </w:p>
    <w:p w:rsidR="002A6BC3" w:rsidRPr="00446D5A" w:rsidRDefault="002A6BC3" w:rsidP="00C71FA4">
      <w:pPr>
        <w:jc w:val="both"/>
        <w:rPr>
          <w:rFonts w:asciiTheme="minorBidi" w:hAnsiTheme="minorBidi"/>
          <w:i/>
          <w:iCs/>
          <w:rtl/>
        </w:rPr>
      </w:pPr>
      <w:r w:rsidRPr="00446D5A">
        <w:rPr>
          <w:rFonts w:asciiTheme="minorBidi" w:hAnsiTheme="minorBidi"/>
          <w:i/>
          <w:iCs/>
          <w:rtl/>
        </w:rPr>
        <w:t xml:space="preserve">פעם גילה </w:t>
      </w:r>
      <w:r>
        <w:rPr>
          <w:rFonts w:asciiTheme="minorBidi" w:hAnsiTheme="minorBidi" w:hint="cs"/>
          <w:i/>
          <w:iCs/>
          <w:rtl/>
        </w:rPr>
        <w:t xml:space="preserve">הזקן </w:t>
      </w:r>
      <w:r w:rsidRPr="00446D5A">
        <w:rPr>
          <w:rFonts w:asciiTheme="minorBidi" w:hAnsiTheme="minorBidi"/>
          <w:i/>
          <w:iCs/>
          <w:rtl/>
        </w:rPr>
        <w:t xml:space="preserve">לרב </w:t>
      </w:r>
      <w:proofErr w:type="spellStart"/>
      <w:r w:rsidRPr="00446D5A">
        <w:rPr>
          <w:rFonts w:asciiTheme="minorBidi" w:hAnsiTheme="minorBidi"/>
          <w:i/>
          <w:iCs/>
          <w:rtl/>
        </w:rPr>
        <w:t>גלזמן</w:t>
      </w:r>
      <w:proofErr w:type="spellEnd"/>
      <w:r w:rsidRPr="00446D5A">
        <w:rPr>
          <w:rFonts w:asciiTheme="minorBidi" w:hAnsiTheme="minorBidi"/>
          <w:i/>
          <w:iCs/>
          <w:rtl/>
        </w:rPr>
        <w:t xml:space="preserve"> את סוד אר</w:t>
      </w:r>
      <w:r w:rsidR="00227F3F">
        <w:rPr>
          <w:rFonts w:asciiTheme="minorBidi" w:hAnsiTheme="minorBidi"/>
          <w:i/>
          <w:iCs/>
          <w:rtl/>
        </w:rPr>
        <w:t xml:space="preserve">יכות ימיו: אביו היה בלן במקווה </w:t>
      </w:r>
      <w:r w:rsidRPr="00446D5A">
        <w:rPr>
          <w:rFonts w:asciiTheme="minorBidi" w:hAnsiTheme="minorBidi"/>
          <w:i/>
          <w:iCs/>
          <w:rtl/>
        </w:rPr>
        <w:t>בו רחץ האדמו"ר הזקן</w:t>
      </w:r>
      <w:r w:rsidR="00C71FA4">
        <w:rPr>
          <w:rFonts w:asciiTheme="minorBidi" w:hAnsiTheme="minorBidi" w:hint="cs"/>
          <w:i/>
          <w:iCs/>
          <w:rtl/>
        </w:rPr>
        <w:t xml:space="preserve"> ו</w:t>
      </w:r>
      <w:r w:rsidRPr="00446D5A">
        <w:rPr>
          <w:rFonts w:asciiTheme="minorBidi" w:hAnsiTheme="minorBidi"/>
          <w:i/>
          <w:iCs/>
          <w:rtl/>
        </w:rPr>
        <w:t>המנהג היה, שהבלן היה מזליף מים ברוחצים וכמה פעמים שאביו נתן צליפה 'טובה' (וכביכול גרם הנאה גשמית לרבנו הזקן), רבנו בירכו</w:t>
      </w:r>
      <w:r w:rsidR="00C71FA4">
        <w:rPr>
          <w:rFonts w:asciiTheme="minorBidi" w:hAnsiTheme="minorBidi" w:hint="cs"/>
          <w:i/>
          <w:iCs/>
          <w:rtl/>
        </w:rPr>
        <w:t xml:space="preserve"> שיזכה לאריכות ימים</w:t>
      </w:r>
      <w:r w:rsidRPr="00446D5A">
        <w:rPr>
          <w:rFonts w:asciiTheme="minorBidi" w:hAnsiTheme="minorBidi"/>
          <w:i/>
          <w:iCs/>
          <w:rtl/>
        </w:rPr>
        <w:t>. חלפו השנים, אביו הזדקן מאוד ולא מת!. הוא הבין כי הוא זוכה לכך בגלל ברכותיו של רבנו הזקן, אך לפי כמות הפעמים ששמע מרבנו "תזכה לאריכות ימים", הוא היה אמור לחיות את שנות מתושלח... הוא ביקש אפוא מהקב"ה,</w:t>
      </w:r>
      <w:r w:rsidR="00227F3F">
        <w:rPr>
          <w:rFonts w:asciiTheme="minorBidi" w:hAnsiTheme="minorBidi"/>
          <w:i/>
          <w:iCs/>
          <w:rtl/>
        </w:rPr>
        <w:t xml:space="preserve"> שיחלק את הברכה בינו ובין ילדיו</w:t>
      </w:r>
      <w:r w:rsidRPr="00446D5A">
        <w:rPr>
          <w:rFonts w:asciiTheme="minorBidi" w:hAnsiTheme="minorBidi"/>
          <w:i/>
          <w:iCs/>
          <w:rtl/>
        </w:rPr>
        <w:t xml:space="preserve"> וכך </w:t>
      </w:r>
      <w:r w:rsidR="00227F3F">
        <w:rPr>
          <w:rFonts w:asciiTheme="minorBidi" w:hAnsiTheme="minorBidi" w:hint="cs"/>
          <w:i/>
          <w:iCs/>
          <w:rtl/>
        </w:rPr>
        <w:t xml:space="preserve">גם </w:t>
      </w:r>
      <w:r w:rsidRPr="00446D5A">
        <w:rPr>
          <w:rFonts w:asciiTheme="minorBidi" w:hAnsiTheme="minorBidi"/>
          <w:i/>
          <w:iCs/>
          <w:rtl/>
        </w:rPr>
        <w:t>הוא חי לאריכות ימים וגם בנו...</w:t>
      </w:r>
    </w:p>
    <w:p w:rsidR="00525559" w:rsidRPr="00446D5A" w:rsidRDefault="00525559" w:rsidP="00227F3F">
      <w:pPr>
        <w:rPr>
          <w:rFonts w:asciiTheme="minorBidi" w:hAnsiTheme="minorBidi"/>
          <w:rtl/>
        </w:rPr>
      </w:pPr>
      <w:r w:rsidRPr="00446D5A">
        <w:rPr>
          <w:rFonts w:asciiTheme="minorBidi" w:hAnsiTheme="minorBidi"/>
          <w:b/>
          <w:bCs/>
          <w:highlight w:val="yellow"/>
          <w:rtl/>
        </w:rPr>
        <w:t xml:space="preserve">פירוש המשניות </w:t>
      </w:r>
      <w:proofErr w:type="spellStart"/>
      <w:r w:rsidRPr="00446D5A">
        <w:rPr>
          <w:rFonts w:asciiTheme="minorBidi" w:hAnsiTheme="minorBidi"/>
          <w:b/>
          <w:bCs/>
          <w:highlight w:val="yellow"/>
          <w:rtl/>
        </w:rPr>
        <w:t>להרמב"ם</w:t>
      </w:r>
      <w:proofErr w:type="spellEnd"/>
      <w:r w:rsidRPr="00446D5A">
        <w:rPr>
          <w:rFonts w:asciiTheme="minorBidi" w:hAnsiTheme="minorBidi"/>
          <w:b/>
          <w:bCs/>
          <w:highlight w:val="yellow"/>
          <w:rtl/>
        </w:rPr>
        <w:t xml:space="preserve"> ריש פאה</w:t>
      </w:r>
      <w:r w:rsidRPr="00446D5A">
        <w:rPr>
          <w:rFonts w:asciiTheme="minorBidi" w:hAnsiTheme="minorBidi"/>
          <w:highlight w:val="yellow"/>
          <w:rtl/>
        </w:rPr>
        <w:t xml:space="preserve">: כשיעשה האדם המצות המיוחדות </w:t>
      </w:r>
      <w:r w:rsidRPr="00227F3F">
        <w:rPr>
          <w:rFonts w:asciiTheme="minorBidi" w:hAnsiTheme="minorBidi"/>
          <w:b/>
          <w:bCs/>
          <w:highlight w:val="yellow"/>
          <w:rtl/>
        </w:rPr>
        <w:t>לנפשו</w:t>
      </w:r>
      <w:r w:rsidRPr="00446D5A">
        <w:rPr>
          <w:rFonts w:asciiTheme="minorBidi" w:hAnsiTheme="minorBidi"/>
          <w:highlight w:val="yellow"/>
          <w:rtl/>
        </w:rPr>
        <w:t xml:space="preserve">, מה שיש </w:t>
      </w:r>
      <w:r w:rsidRPr="00227F3F">
        <w:rPr>
          <w:rFonts w:asciiTheme="minorBidi" w:hAnsiTheme="minorBidi"/>
          <w:b/>
          <w:bCs/>
          <w:highlight w:val="yellow"/>
          <w:rtl/>
        </w:rPr>
        <w:t>בינו ובין בוראו</w:t>
      </w:r>
      <w:r w:rsidRPr="00446D5A">
        <w:rPr>
          <w:rFonts w:asciiTheme="minorBidi" w:hAnsiTheme="minorBidi"/>
          <w:highlight w:val="yellow"/>
          <w:rtl/>
        </w:rPr>
        <w:t xml:space="preserve">, תחשב לו לצדקה </w:t>
      </w:r>
      <w:proofErr w:type="spellStart"/>
      <w:r w:rsidRPr="00446D5A">
        <w:rPr>
          <w:rFonts w:asciiTheme="minorBidi" w:hAnsiTheme="minorBidi"/>
          <w:highlight w:val="yellow"/>
          <w:rtl/>
        </w:rPr>
        <w:t>ויגמלהו</w:t>
      </w:r>
      <w:proofErr w:type="spellEnd"/>
      <w:r w:rsidRPr="00446D5A">
        <w:rPr>
          <w:rFonts w:asciiTheme="minorBidi" w:hAnsiTheme="minorBidi"/>
          <w:highlight w:val="yellow"/>
          <w:rtl/>
        </w:rPr>
        <w:t xml:space="preserve"> הקב"ה עליה </w:t>
      </w:r>
      <w:r w:rsidRPr="00446D5A">
        <w:rPr>
          <w:rFonts w:asciiTheme="minorBidi" w:hAnsiTheme="minorBidi"/>
          <w:b/>
          <w:bCs/>
          <w:highlight w:val="yellow"/>
          <w:rtl/>
        </w:rPr>
        <w:t>לעולם הבא</w:t>
      </w:r>
      <w:r w:rsidRPr="00446D5A">
        <w:rPr>
          <w:rFonts w:asciiTheme="minorBidi" w:hAnsiTheme="minorBidi"/>
          <w:highlight w:val="yellow"/>
          <w:rtl/>
        </w:rPr>
        <w:t xml:space="preserve">. אבל כשיעשה המצוות התלויות בתועלת </w:t>
      </w:r>
      <w:r w:rsidRPr="00227F3F">
        <w:rPr>
          <w:rFonts w:asciiTheme="minorBidi" w:hAnsiTheme="minorBidi"/>
          <w:b/>
          <w:bCs/>
          <w:highlight w:val="yellow"/>
          <w:rtl/>
        </w:rPr>
        <w:t>בני אדם זה עם זה</w:t>
      </w:r>
      <w:r w:rsidRPr="00446D5A">
        <w:rPr>
          <w:rFonts w:asciiTheme="minorBidi" w:hAnsiTheme="minorBidi"/>
          <w:highlight w:val="yellow"/>
          <w:rtl/>
        </w:rPr>
        <w:t>, תחשב לו לצדקה בעולם הבא לפי שעשה המצו</w:t>
      </w:r>
      <w:r w:rsidR="00227F3F">
        <w:rPr>
          <w:rFonts w:asciiTheme="minorBidi" w:hAnsiTheme="minorBidi" w:hint="cs"/>
          <w:highlight w:val="yellow"/>
          <w:rtl/>
        </w:rPr>
        <w:t>ו</w:t>
      </w:r>
      <w:r w:rsidRPr="00446D5A">
        <w:rPr>
          <w:rFonts w:asciiTheme="minorBidi" w:hAnsiTheme="minorBidi"/>
          <w:highlight w:val="yellow"/>
          <w:rtl/>
        </w:rPr>
        <w:t xml:space="preserve">ה </w:t>
      </w:r>
      <w:r w:rsidR="00227F3F">
        <w:rPr>
          <w:rFonts w:asciiTheme="minorBidi" w:hAnsiTheme="minorBidi"/>
          <w:highlight w:val="yellow"/>
          <w:rtl/>
        </w:rPr>
        <w:t>–</w:t>
      </w:r>
      <w:r w:rsidRPr="00446D5A">
        <w:rPr>
          <w:rFonts w:asciiTheme="minorBidi" w:hAnsiTheme="minorBidi"/>
          <w:highlight w:val="yellow"/>
          <w:rtl/>
        </w:rPr>
        <w:t xml:space="preserve"> </w:t>
      </w:r>
      <w:r w:rsidR="00227F3F">
        <w:rPr>
          <w:rFonts w:asciiTheme="minorBidi" w:hAnsiTheme="minorBidi" w:hint="cs"/>
          <w:highlight w:val="yellow"/>
          <w:rtl/>
        </w:rPr>
        <w:t xml:space="preserve">וגם </w:t>
      </w:r>
      <w:r w:rsidRPr="00446D5A">
        <w:rPr>
          <w:rFonts w:asciiTheme="minorBidi" w:hAnsiTheme="minorBidi"/>
          <w:highlight w:val="yellow"/>
          <w:rtl/>
        </w:rPr>
        <w:t xml:space="preserve">ימצא טובה </w:t>
      </w:r>
      <w:r w:rsidRPr="00446D5A">
        <w:rPr>
          <w:rFonts w:asciiTheme="minorBidi" w:hAnsiTheme="minorBidi"/>
          <w:b/>
          <w:bCs/>
          <w:highlight w:val="yellow"/>
          <w:rtl/>
        </w:rPr>
        <w:t>בעולם הזה</w:t>
      </w:r>
      <w:r w:rsidRPr="00446D5A">
        <w:rPr>
          <w:rFonts w:asciiTheme="minorBidi" w:hAnsiTheme="minorBidi"/>
          <w:highlight w:val="yellow"/>
          <w:rtl/>
        </w:rPr>
        <w:t xml:space="preserve"> בעבור שנהג מנהג הטוב בין בני אדם, כי כשינהג המנהג הזה וינהגו אחרים כמנהגו, יקבל כמו כן שכר מעני</w:t>
      </w:r>
      <w:r w:rsidR="00227F3F">
        <w:rPr>
          <w:rFonts w:asciiTheme="minorBidi" w:hAnsiTheme="minorBidi" w:hint="cs"/>
          <w:highlight w:val="yellow"/>
          <w:rtl/>
        </w:rPr>
        <w:t>י</w:t>
      </w:r>
      <w:r w:rsidRPr="00446D5A">
        <w:rPr>
          <w:rFonts w:asciiTheme="minorBidi" w:hAnsiTheme="minorBidi"/>
          <w:highlight w:val="yellow"/>
          <w:rtl/>
        </w:rPr>
        <w:t>ן ההוא... ו</w:t>
      </w:r>
      <w:r w:rsidR="00227F3F">
        <w:rPr>
          <w:rFonts w:asciiTheme="minorBidi" w:hAnsiTheme="minorBidi" w:hint="cs"/>
          <w:highlight w:val="yellow"/>
          <w:rtl/>
        </w:rPr>
        <w:t xml:space="preserve">כן </w:t>
      </w:r>
      <w:r w:rsidRPr="00446D5A">
        <w:rPr>
          <w:rFonts w:asciiTheme="minorBidi" w:hAnsiTheme="minorBidi"/>
          <w:highlight w:val="yellow"/>
          <w:rtl/>
        </w:rPr>
        <w:t>תלמוד תורה כנגד כולם, כי על ידי תלמוד תורה יבוא האדם לכל זה</w:t>
      </w:r>
      <w:r w:rsidR="00227F3F">
        <w:rPr>
          <w:rStyle w:val="a5"/>
          <w:rFonts w:asciiTheme="minorBidi" w:hAnsiTheme="minorBidi"/>
          <w:rtl/>
        </w:rPr>
        <w:footnoteReference w:id="4"/>
      </w:r>
      <w:r w:rsidRPr="00446D5A">
        <w:rPr>
          <w:rFonts w:asciiTheme="minorBidi" w:hAnsiTheme="minorBidi"/>
          <w:rtl/>
        </w:rPr>
        <w:t>.</w:t>
      </w:r>
    </w:p>
    <w:p w:rsidR="00831108" w:rsidRPr="00831108" w:rsidRDefault="00831108" w:rsidP="00E023DC">
      <w:pPr>
        <w:rPr>
          <w:rtl/>
        </w:rPr>
      </w:pPr>
      <w:r>
        <w:rPr>
          <w:rFonts w:hint="cs"/>
          <w:rtl/>
        </w:rPr>
        <w:t>[</w:t>
      </w:r>
      <w:proofErr w:type="spellStart"/>
      <w:r w:rsidR="00227F3F">
        <w:rPr>
          <w:rFonts w:hint="cs"/>
          <w:rtl/>
        </w:rPr>
        <w:t>לחביבותא</w:t>
      </w:r>
      <w:proofErr w:type="spellEnd"/>
      <w:r w:rsidR="00227F3F">
        <w:rPr>
          <w:rFonts w:hint="cs"/>
          <w:rtl/>
        </w:rPr>
        <w:t xml:space="preserve"> </w:t>
      </w:r>
      <w:proofErr w:type="spellStart"/>
      <w:r w:rsidR="00227F3F">
        <w:rPr>
          <w:rFonts w:hint="cs"/>
          <w:rtl/>
        </w:rPr>
        <w:t>דמילתא</w:t>
      </w:r>
      <w:proofErr w:type="spellEnd"/>
      <w:r w:rsidR="00227F3F">
        <w:rPr>
          <w:rFonts w:hint="cs"/>
          <w:rtl/>
        </w:rPr>
        <w:t xml:space="preserve"> יש </w:t>
      </w:r>
      <w:r>
        <w:rPr>
          <w:rFonts w:hint="cs"/>
          <w:rtl/>
        </w:rPr>
        <w:t>להעמיק ולהעיר</w:t>
      </w:r>
      <w:r w:rsidR="00C71FA4">
        <w:rPr>
          <w:rFonts w:hint="cs"/>
          <w:rtl/>
        </w:rPr>
        <w:t>:</w:t>
      </w:r>
      <w:r>
        <w:rPr>
          <w:rFonts w:hint="cs"/>
          <w:rtl/>
        </w:rPr>
        <w:t xml:space="preserve"> לפי המהלך הזה, הרבי יישב (לקו"ש </w:t>
      </w:r>
      <w:proofErr w:type="spellStart"/>
      <w:r>
        <w:rPr>
          <w:rFonts w:hint="cs"/>
          <w:rtl/>
        </w:rPr>
        <w:t>יט</w:t>
      </w:r>
      <w:proofErr w:type="spellEnd"/>
      <w:r>
        <w:rPr>
          <w:rFonts w:hint="cs"/>
          <w:rtl/>
        </w:rPr>
        <w:t xml:space="preserve">/204) קושיא מעניינת בדברי הרמב"ם. </w:t>
      </w:r>
      <w:r w:rsidR="00525559">
        <w:rPr>
          <w:rFonts w:hint="cs"/>
          <w:rtl/>
        </w:rPr>
        <w:t>בתחילת פ</w:t>
      </w:r>
      <w:r>
        <w:rPr>
          <w:rFonts w:hint="cs"/>
          <w:rtl/>
        </w:rPr>
        <w:t>רק ח מהלכות תשובה</w:t>
      </w:r>
      <w:r w:rsidR="00525559">
        <w:rPr>
          <w:rFonts w:hint="cs"/>
          <w:rtl/>
        </w:rPr>
        <w:t xml:space="preserve"> </w:t>
      </w:r>
      <w:r w:rsidR="00C71FA4">
        <w:rPr>
          <w:rFonts w:hint="cs"/>
          <w:rtl/>
        </w:rPr>
        <w:t xml:space="preserve">מבהיר </w:t>
      </w:r>
      <w:r w:rsidR="00525559">
        <w:rPr>
          <w:rFonts w:hint="cs"/>
          <w:rtl/>
        </w:rPr>
        <w:t xml:space="preserve">הרמב"ם </w:t>
      </w:r>
      <w:r w:rsidR="00C71FA4">
        <w:rPr>
          <w:rFonts w:hint="cs"/>
          <w:rtl/>
        </w:rPr>
        <w:t xml:space="preserve">כי </w:t>
      </w:r>
      <w:r w:rsidR="00525559">
        <w:rPr>
          <w:rFonts w:hint="cs"/>
          <w:rtl/>
        </w:rPr>
        <w:t xml:space="preserve">שכר </w:t>
      </w:r>
      <w:r w:rsidR="00C71FA4">
        <w:rPr>
          <w:rFonts w:hint="cs"/>
          <w:rtl/>
        </w:rPr>
        <w:t>ה</w:t>
      </w:r>
      <w:r w:rsidR="00525559">
        <w:rPr>
          <w:rFonts w:hint="cs"/>
          <w:rtl/>
        </w:rPr>
        <w:t xml:space="preserve">מצוות </w:t>
      </w:r>
      <w:r>
        <w:rPr>
          <w:rFonts w:hint="cs"/>
          <w:rtl/>
        </w:rPr>
        <w:t xml:space="preserve">הוא </w:t>
      </w:r>
      <w:r w:rsidR="00C71FA4">
        <w:rPr>
          <w:rFonts w:hint="cs"/>
          <w:rtl/>
        </w:rPr>
        <w:t xml:space="preserve">רק </w:t>
      </w:r>
      <w:r w:rsidR="00525559" w:rsidRPr="0048345B">
        <w:rPr>
          <w:rFonts w:hint="cs"/>
          <w:rtl/>
        </w:rPr>
        <w:t>בעולם הבא</w:t>
      </w:r>
      <w:r w:rsidR="00C71FA4">
        <w:rPr>
          <w:rFonts w:hint="cs"/>
          <w:rtl/>
        </w:rPr>
        <w:t>, ומביא לכך ראיה מ</w:t>
      </w:r>
      <w:r w:rsidR="00525559">
        <w:rPr>
          <w:rFonts w:hint="cs"/>
          <w:rtl/>
        </w:rPr>
        <w:t xml:space="preserve">פסוק שנאמר </w:t>
      </w:r>
      <w:r w:rsidR="00525559" w:rsidRPr="0028596D">
        <w:rPr>
          <w:rFonts w:hint="cs"/>
          <w:b/>
          <w:bCs/>
          <w:rtl/>
        </w:rPr>
        <w:t>בשילוח הקן</w:t>
      </w:r>
      <w:r w:rsidR="00525559">
        <w:rPr>
          <w:rFonts w:hint="cs"/>
          <w:rtl/>
        </w:rPr>
        <w:t xml:space="preserve">: "למען </w:t>
      </w:r>
      <w:proofErr w:type="spellStart"/>
      <w:r w:rsidR="00525559">
        <w:rPr>
          <w:rFonts w:hint="cs"/>
          <w:rtl/>
        </w:rPr>
        <w:t>יאריכון</w:t>
      </w:r>
      <w:proofErr w:type="spellEnd"/>
      <w:r w:rsidR="00525559">
        <w:rPr>
          <w:rFonts w:hint="cs"/>
          <w:rtl/>
        </w:rPr>
        <w:t xml:space="preserve"> ימיך ופירשו חז"ל לעולם שכולו ארוך". </w:t>
      </w:r>
      <w:r>
        <w:rPr>
          <w:rFonts w:hint="cs"/>
          <w:rtl/>
        </w:rPr>
        <w:t xml:space="preserve">כאן </w:t>
      </w:r>
      <w:r w:rsidR="00525559">
        <w:rPr>
          <w:rFonts w:hint="cs"/>
          <w:rtl/>
        </w:rPr>
        <w:t xml:space="preserve">תמוה </w:t>
      </w:r>
      <w:r>
        <w:rPr>
          <w:rFonts w:hint="cs"/>
          <w:rtl/>
        </w:rPr>
        <w:t xml:space="preserve">מאוד </w:t>
      </w:r>
      <w:r w:rsidR="00525559">
        <w:rPr>
          <w:rFonts w:hint="cs"/>
          <w:rtl/>
        </w:rPr>
        <w:t xml:space="preserve">שהרמב"ם הביא </w:t>
      </w:r>
      <w:r>
        <w:rPr>
          <w:rFonts w:hint="cs"/>
          <w:rtl/>
        </w:rPr>
        <w:t xml:space="preserve">פסוק שנאמר </w:t>
      </w:r>
      <w:r w:rsidR="00C71FA4">
        <w:rPr>
          <w:rFonts w:hint="cs"/>
          <w:rtl/>
        </w:rPr>
        <w:t xml:space="preserve">רק </w:t>
      </w:r>
      <w:r>
        <w:rPr>
          <w:rFonts w:hint="cs"/>
          <w:rtl/>
        </w:rPr>
        <w:t xml:space="preserve">בשילוח הקן בפרשת כי תצא ולא </w:t>
      </w:r>
      <w:r w:rsidR="00525559">
        <w:rPr>
          <w:rFonts w:hint="cs"/>
          <w:rtl/>
        </w:rPr>
        <w:t xml:space="preserve">פסוק </w:t>
      </w:r>
      <w:r w:rsidR="00C71FA4">
        <w:rPr>
          <w:rFonts w:hint="cs"/>
          <w:rtl/>
        </w:rPr>
        <w:t xml:space="preserve">דומה </w:t>
      </w:r>
      <w:r w:rsidR="00525559">
        <w:rPr>
          <w:rFonts w:hint="cs"/>
          <w:rtl/>
        </w:rPr>
        <w:t xml:space="preserve">שנאמר </w:t>
      </w:r>
      <w:r>
        <w:rPr>
          <w:rFonts w:hint="cs"/>
          <w:rtl/>
        </w:rPr>
        <w:t xml:space="preserve">מוקדם יותר </w:t>
      </w:r>
      <w:r w:rsidR="00525559" w:rsidRPr="0028596D">
        <w:rPr>
          <w:rFonts w:hint="cs"/>
          <w:b/>
          <w:bCs/>
          <w:rtl/>
        </w:rPr>
        <w:t>בכיבוד אב ואם</w:t>
      </w:r>
      <w:r w:rsidRPr="00831108">
        <w:rPr>
          <w:rFonts w:hint="cs"/>
          <w:rtl/>
        </w:rPr>
        <w:t xml:space="preserve">, בפרשת יתרו </w:t>
      </w:r>
      <w:proofErr w:type="spellStart"/>
      <w:r w:rsidRPr="00831108">
        <w:rPr>
          <w:rFonts w:hint="cs"/>
          <w:rtl/>
        </w:rPr>
        <w:t>וואתחנן</w:t>
      </w:r>
      <w:proofErr w:type="spellEnd"/>
      <w:r w:rsidR="00525559" w:rsidRPr="00831108">
        <w:rPr>
          <w:rFonts w:hint="cs"/>
          <w:rtl/>
        </w:rPr>
        <w:t xml:space="preserve">? </w:t>
      </w:r>
    </w:p>
    <w:p w:rsidR="00831108" w:rsidRDefault="00831108" w:rsidP="00E023DC">
      <w:pPr>
        <w:rPr>
          <w:rtl/>
        </w:rPr>
      </w:pPr>
      <w:r>
        <w:rPr>
          <w:rFonts w:hint="cs"/>
          <w:rtl/>
        </w:rPr>
        <w:t xml:space="preserve">אולם לפי שיטת הרמב"ם שהובאה לעיל, הדברים </w:t>
      </w:r>
      <w:r w:rsidR="00C71FA4">
        <w:rPr>
          <w:rFonts w:hint="cs"/>
          <w:rtl/>
        </w:rPr>
        <w:t xml:space="preserve">מובנים </w:t>
      </w:r>
      <w:r>
        <w:rPr>
          <w:rFonts w:hint="cs"/>
          <w:rtl/>
        </w:rPr>
        <w:t xml:space="preserve">היטב. מצוות שילוח הקן היא בעיקרה מצווה </w:t>
      </w:r>
      <w:r w:rsidRPr="00831108">
        <w:rPr>
          <w:rFonts w:hint="cs"/>
          <w:b/>
          <w:bCs/>
          <w:rtl/>
        </w:rPr>
        <w:t>רוחנית</w:t>
      </w:r>
      <w:r>
        <w:rPr>
          <w:rFonts w:hint="cs"/>
          <w:rtl/>
        </w:rPr>
        <w:t xml:space="preserve"> ונועדה לפי דברי הזוהר, לעורר את הגעגועים של הקב"ה לישראל שנמשלו ליונה. ולכן השכר עליה משולם רק בעולם הבא. אולם כיבוד אם ואם היא מצווה חברתית הגורמת להאריך </w:t>
      </w:r>
      <w:r w:rsidR="00E023DC">
        <w:rPr>
          <w:rFonts w:hint="cs"/>
          <w:rtl/>
        </w:rPr>
        <w:t>את חיי ההורים בעולם הזה</w:t>
      </w:r>
      <w:r>
        <w:rPr>
          <w:rFonts w:hint="cs"/>
          <w:rtl/>
        </w:rPr>
        <w:t xml:space="preserve"> ולכן דברי התורה "למען </w:t>
      </w:r>
      <w:proofErr w:type="spellStart"/>
      <w:r>
        <w:rPr>
          <w:rFonts w:hint="cs"/>
          <w:rtl/>
        </w:rPr>
        <w:t>יארכון</w:t>
      </w:r>
      <w:proofErr w:type="spellEnd"/>
      <w:r>
        <w:rPr>
          <w:rFonts w:hint="cs"/>
          <w:rtl/>
        </w:rPr>
        <w:t xml:space="preserve"> ימיך" הם כפשוטם ממש</w:t>
      </w:r>
      <w:r w:rsidR="00C71FA4">
        <w:rPr>
          <w:rFonts w:hint="cs"/>
          <w:rtl/>
        </w:rPr>
        <w:t>,</w:t>
      </w:r>
      <w:r>
        <w:rPr>
          <w:rFonts w:hint="cs"/>
          <w:rtl/>
        </w:rPr>
        <w:t xml:space="preserve"> בעולם הזה. </w:t>
      </w:r>
    </w:p>
    <w:p w:rsidR="00525559" w:rsidRDefault="00831108" w:rsidP="00E023DC">
      <w:pPr>
        <w:rPr>
          <w:rtl/>
        </w:rPr>
      </w:pPr>
      <w:r>
        <w:rPr>
          <w:rFonts w:hint="cs"/>
          <w:rtl/>
        </w:rPr>
        <w:t xml:space="preserve">וכך אכן </w:t>
      </w:r>
      <w:r w:rsidR="00E023DC">
        <w:rPr>
          <w:rFonts w:hint="cs"/>
          <w:rtl/>
        </w:rPr>
        <w:t xml:space="preserve">מנתה </w:t>
      </w:r>
      <w:r>
        <w:rPr>
          <w:rFonts w:hint="cs"/>
          <w:rtl/>
        </w:rPr>
        <w:t xml:space="preserve">המשנה של "אלו </w:t>
      </w:r>
      <w:r w:rsidR="00C71FA4">
        <w:rPr>
          <w:rFonts w:hint="cs"/>
          <w:rtl/>
        </w:rPr>
        <w:t>דברים"</w:t>
      </w:r>
      <w:r>
        <w:rPr>
          <w:rFonts w:hint="cs"/>
          <w:rtl/>
        </w:rPr>
        <w:t xml:space="preserve"> את "כיבוד אם ואם" כאחת המצוות הייחודיות ש"אדם אוכל פירותיהן בעולם הזה". ולכן </w:t>
      </w:r>
      <w:r w:rsidR="00C71FA4">
        <w:rPr>
          <w:rFonts w:hint="cs"/>
          <w:rtl/>
        </w:rPr>
        <w:t xml:space="preserve">לא </w:t>
      </w:r>
      <w:r>
        <w:rPr>
          <w:rFonts w:hint="cs"/>
          <w:rtl/>
        </w:rPr>
        <w:t xml:space="preserve">הביא הרמב"ם ראיה </w:t>
      </w:r>
      <w:r w:rsidR="00E023DC">
        <w:rPr>
          <w:rFonts w:hint="cs"/>
          <w:rtl/>
        </w:rPr>
        <w:t xml:space="preserve">ממצווה זו </w:t>
      </w:r>
      <w:r w:rsidR="00C71FA4">
        <w:rPr>
          <w:rFonts w:hint="cs"/>
          <w:rtl/>
        </w:rPr>
        <w:t xml:space="preserve">ששכר </w:t>
      </w:r>
      <w:r w:rsidR="00E023DC">
        <w:rPr>
          <w:rFonts w:hint="cs"/>
          <w:rtl/>
        </w:rPr>
        <w:t>ה</w:t>
      </w:r>
      <w:r w:rsidR="00C71FA4">
        <w:rPr>
          <w:rFonts w:hint="cs"/>
          <w:rtl/>
        </w:rPr>
        <w:t xml:space="preserve">מצוות הוא </w:t>
      </w:r>
      <w:r w:rsidR="00E023DC">
        <w:rPr>
          <w:rFonts w:hint="cs"/>
          <w:rtl/>
        </w:rPr>
        <w:t xml:space="preserve">רק </w:t>
      </w:r>
      <w:r w:rsidR="00C71FA4">
        <w:rPr>
          <w:rFonts w:hint="cs"/>
          <w:rtl/>
        </w:rPr>
        <w:t>בעולם ההוא].</w:t>
      </w:r>
    </w:p>
    <w:p w:rsidR="00831108" w:rsidRDefault="00705CCC" w:rsidP="00705CCC">
      <w:pPr>
        <w:rPr>
          <w:rtl/>
        </w:rPr>
      </w:pPr>
      <w:r>
        <w:rPr>
          <w:rFonts w:hint="cs"/>
          <w:rtl/>
        </w:rPr>
        <w:lastRenderedPageBreak/>
        <w:t xml:space="preserve">עכ"פ </w:t>
      </w:r>
      <w:r w:rsidR="00831108">
        <w:rPr>
          <w:rFonts w:hint="cs"/>
          <w:rtl/>
        </w:rPr>
        <w:t xml:space="preserve">המורם מכל זה, </w:t>
      </w:r>
      <w:r w:rsidR="00C71FA4">
        <w:rPr>
          <w:rFonts w:hint="cs"/>
          <w:rtl/>
        </w:rPr>
        <w:t xml:space="preserve">שמצוות רבות </w:t>
      </w:r>
      <w:r w:rsidR="00831108">
        <w:rPr>
          <w:rFonts w:hint="cs"/>
          <w:rtl/>
        </w:rPr>
        <w:t xml:space="preserve">שכרן משולם בעולם הזה אך </w:t>
      </w:r>
      <w:r w:rsidR="00C71FA4">
        <w:rPr>
          <w:rFonts w:hint="cs"/>
          <w:rtl/>
        </w:rPr>
        <w:t xml:space="preserve">ישנן </w:t>
      </w:r>
      <w:r w:rsidR="00831108">
        <w:rPr>
          <w:rFonts w:hint="cs"/>
          <w:rtl/>
        </w:rPr>
        <w:t xml:space="preserve">מצוות רבות ביותר ששכרן משולם רק </w:t>
      </w:r>
      <w:r w:rsidR="00831108" w:rsidRPr="00831108">
        <w:rPr>
          <w:rFonts w:hint="cs"/>
          <w:b/>
          <w:bCs/>
          <w:rtl/>
        </w:rPr>
        <w:t>בעולם הבא</w:t>
      </w:r>
      <w:r w:rsidR="00831108">
        <w:rPr>
          <w:rFonts w:hint="cs"/>
          <w:rtl/>
        </w:rPr>
        <w:t xml:space="preserve">. וכיון שכך, שבה ונשאלת השאלה בה פתחנו: מדוע התורה בכלל ומשה רבנו בפרט מתייחסים </w:t>
      </w:r>
      <w:r w:rsidR="00C71FA4">
        <w:rPr>
          <w:rFonts w:hint="cs"/>
          <w:rtl/>
        </w:rPr>
        <w:t xml:space="preserve">ברמז בלבד </w:t>
      </w:r>
      <w:r w:rsidR="00831108">
        <w:rPr>
          <w:rFonts w:hint="cs"/>
          <w:rtl/>
        </w:rPr>
        <w:t>אל העולם הבא ומניחים את עיקר הדגש על השכר הגשמי בעולמנו?</w:t>
      </w:r>
    </w:p>
    <w:p w:rsidR="00525559" w:rsidRDefault="00525559" w:rsidP="002A6BC3">
      <w:pPr>
        <w:rPr>
          <w:rtl/>
        </w:rPr>
      </w:pPr>
    </w:p>
    <w:p w:rsidR="005A7AA6" w:rsidRDefault="00831108" w:rsidP="00F737D6">
      <w:pPr>
        <w:rPr>
          <w:rFonts w:asciiTheme="minorBidi" w:hAnsiTheme="minorBidi"/>
          <w:i/>
          <w:iCs/>
          <w:rtl/>
        </w:rPr>
      </w:pPr>
      <w:r>
        <w:rPr>
          <w:rFonts w:hint="cs"/>
          <w:rtl/>
        </w:rPr>
        <w:t xml:space="preserve">ג. </w:t>
      </w:r>
      <w:r w:rsidR="00F737D6">
        <w:rPr>
          <w:rFonts w:hint="cs"/>
          <w:rtl/>
        </w:rPr>
        <w:t xml:space="preserve">נפתח עם סיפור נהדר: </w:t>
      </w:r>
      <w:r w:rsidR="005A7AA6">
        <w:rPr>
          <w:rFonts w:hint="cs"/>
          <w:rtl/>
        </w:rPr>
        <w:t>מעשה ב</w:t>
      </w:r>
      <w:r w:rsidR="00F737D6">
        <w:rPr>
          <w:rFonts w:asciiTheme="minorBidi" w:hAnsiTheme="minorBidi" w:hint="cs"/>
          <w:i/>
          <w:iCs/>
          <w:rtl/>
        </w:rPr>
        <w:t xml:space="preserve">חסיד </w:t>
      </w:r>
      <w:r w:rsidR="00F737D6" w:rsidRPr="00E720AD">
        <w:rPr>
          <w:rFonts w:asciiTheme="minorBidi" w:hAnsiTheme="minorBidi"/>
          <w:i/>
          <w:iCs/>
          <w:rtl/>
        </w:rPr>
        <w:t xml:space="preserve">עני </w:t>
      </w:r>
      <w:r w:rsidR="005A7AA6">
        <w:rPr>
          <w:rFonts w:asciiTheme="minorBidi" w:hAnsiTheme="minorBidi" w:hint="cs"/>
          <w:i/>
          <w:iCs/>
          <w:rtl/>
        </w:rPr>
        <w:t>ש</w:t>
      </w:r>
      <w:r w:rsidR="00F737D6">
        <w:rPr>
          <w:rFonts w:asciiTheme="minorBidi" w:hAnsiTheme="minorBidi" w:hint="cs"/>
          <w:i/>
          <w:iCs/>
          <w:rtl/>
        </w:rPr>
        <w:t>ישב כל ימיו על התורה והעבודה ועבד מעט לפרנסתו. כשהגיע הזמן לחתן את בתו, הלך אצל ה</w:t>
      </w:r>
      <w:r w:rsidR="00F737D6" w:rsidRPr="00E720AD">
        <w:rPr>
          <w:rFonts w:asciiTheme="minorBidi" w:hAnsiTheme="minorBidi"/>
          <w:i/>
          <w:iCs/>
          <w:rtl/>
        </w:rPr>
        <w:t xml:space="preserve">אוהב ישראל </w:t>
      </w:r>
      <w:proofErr w:type="spellStart"/>
      <w:r w:rsidR="00F737D6" w:rsidRPr="00E720AD">
        <w:rPr>
          <w:rFonts w:asciiTheme="minorBidi" w:hAnsiTheme="minorBidi"/>
          <w:i/>
          <w:iCs/>
          <w:rtl/>
        </w:rPr>
        <w:t>מאפטא</w:t>
      </w:r>
      <w:proofErr w:type="spellEnd"/>
      <w:r w:rsidR="00F737D6" w:rsidRPr="00E720AD">
        <w:rPr>
          <w:rFonts w:asciiTheme="minorBidi" w:hAnsiTheme="minorBidi"/>
          <w:i/>
          <w:iCs/>
          <w:rtl/>
        </w:rPr>
        <w:t xml:space="preserve"> </w:t>
      </w:r>
      <w:r w:rsidR="00F737D6">
        <w:rPr>
          <w:rFonts w:asciiTheme="minorBidi" w:hAnsiTheme="minorBidi" w:hint="cs"/>
          <w:i/>
          <w:iCs/>
          <w:rtl/>
        </w:rPr>
        <w:t xml:space="preserve">וביקש </w:t>
      </w:r>
      <w:r w:rsidR="00F737D6" w:rsidRPr="00E720AD">
        <w:rPr>
          <w:rFonts w:asciiTheme="minorBidi" w:hAnsiTheme="minorBidi"/>
          <w:i/>
          <w:iCs/>
          <w:rtl/>
        </w:rPr>
        <w:t xml:space="preserve">עצה. </w:t>
      </w:r>
      <w:r w:rsidR="00F737D6">
        <w:rPr>
          <w:rFonts w:asciiTheme="minorBidi" w:hAnsiTheme="minorBidi" w:hint="cs"/>
          <w:i/>
          <w:iCs/>
          <w:rtl/>
        </w:rPr>
        <w:t xml:space="preserve">הצדיק הורה לו לעשות </w:t>
      </w:r>
      <w:r w:rsidR="00F737D6" w:rsidRPr="00E720AD">
        <w:rPr>
          <w:rFonts w:asciiTheme="minorBidi" w:hAnsiTheme="minorBidi"/>
          <w:i/>
          <w:iCs/>
          <w:rtl/>
        </w:rPr>
        <w:t xml:space="preserve">את המסחר הראשון שיבוא </w:t>
      </w:r>
      <w:r w:rsidR="00F737D6">
        <w:rPr>
          <w:rFonts w:asciiTheme="minorBidi" w:hAnsiTheme="minorBidi" w:hint="cs"/>
          <w:i/>
          <w:iCs/>
          <w:rtl/>
        </w:rPr>
        <w:t>לידו</w:t>
      </w:r>
      <w:r w:rsidR="005A7AA6">
        <w:rPr>
          <w:rFonts w:asciiTheme="minorBidi" w:hAnsiTheme="minorBidi" w:hint="cs"/>
          <w:i/>
          <w:iCs/>
          <w:rtl/>
        </w:rPr>
        <w:t xml:space="preserve"> וההשגחה העליונה תעמוד לו.</w:t>
      </w:r>
    </w:p>
    <w:p w:rsidR="00F737D6" w:rsidRPr="00E720AD" w:rsidRDefault="00F737D6" w:rsidP="00705CCC">
      <w:pPr>
        <w:rPr>
          <w:rFonts w:asciiTheme="minorBidi" w:hAnsiTheme="minorBidi"/>
          <w:i/>
          <w:iCs/>
          <w:rtl/>
        </w:rPr>
      </w:pPr>
      <w:r w:rsidRPr="00E720AD">
        <w:rPr>
          <w:rFonts w:asciiTheme="minorBidi" w:hAnsiTheme="minorBidi"/>
          <w:i/>
          <w:iCs/>
          <w:rtl/>
        </w:rPr>
        <w:t xml:space="preserve">יצא </w:t>
      </w:r>
      <w:r>
        <w:rPr>
          <w:rFonts w:asciiTheme="minorBidi" w:hAnsiTheme="minorBidi" w:hint="cs"/>
          <w:i/>
          <w:iCs/>
          <w:rtl/>
        </w:rPr>
        <w:t xml:space="preserve">החסיד </w:t>
      </w:r>
      <w:r w:rsidRPr="00E720AD">
        <w:rPr>
          <w:rFonts w:asciiTheme="minorBidi" w:hAnsiTheme="minorBidi"/>
          <w:i/>
          <w:iCs/>
          <w:rtl/>
        </w:rPr>
        <w:t xml:space="preserve">חזרה הביתה ובדרך עצר בפונדק. </w:t>
      </w:r>
      <w:r w:rsidR="005A7AA6">
        <w:rPr>
          <w:rFonts w:asciiTheme="minorBidi" w:hAnsiTheme="minorBidi"/>
          <w:i/>
          <w:iCs/>
          <w:rtl/>
        </w:rPr>
        <w:t>באחד השולחנות ישב</w:t>
      </w:r>
      <w:r w:rsidR="005A7AA6">
        <w:rPr>
          <w:rFonts w:asciiTheme="minorBidi" w:hAnsiTheme="minorBidi" w:hint="cs"/>
          <w:i/>
          <w:iCs/>
          <w:rtl/>
        </w:rPr>
        <w:t>ו</w:t>
      </w:r>
      <w:r w:rsidRPr="00E720AD">
        <w:rPr>
          <w:rFonts w:asciiTheme="minorBidi" w:hAnsiTheme="minorBidi"/>
          <w:i/>
          <w:iCs/>
          <w:rtl/>
        </w:rPr>
        <w:t xml:space="preserve"> סוחרי יהלומים והחליפו </w:t>
      </w:r>
      <w:r>
        <w:rPr>
          <w:rFonts w:asciiTheme="minorBidi" w:hAnsiTheme="minorBidi" w:hint="cs"/>
          <w:i/>
          <w:iCs/>
          <w:rtl/>
        </w:rPr>
        <w:t>סחורה.</w:t>
      </w:r>
      <w:r w:rsidRPr="00E720AD">
        <w:rPr>
          <w:rFonts w:asciiTheme="minorBidi" w:hAnsiTheme="minorBidi"/>
          <w:i/>
          <w:iCs/>
          <w:rtl/>
        </w:rPr>
        <w:t xml:space="preserve"> </w:t>
      </w:r>
      <w:r w:rsidR="005A7AA6">
        <w:rPr>
          <w:rFonts w:asciiTheme="minorBidi" w:hAnsiTheme="minorBidi" w:hint="cs"/>
          <w:i/>
          <w:iCs/>
          <w:rtl/>
        </w:rPr>
        <w:t xml:space="preserve">אותו חסיד לא מיהר והוא </w:t>
      </w:r>
      <w:r>
        <w:rPr>
          <w:rFonts w:asciiTheme="minorBidi" w:hAnsiTheme="minorBidi" w:hint="cs"/>
          <w:i/>
          <w:iCs/>
          <w:rtl/>
        </w:rPr>
        <w:t xml:space="preserve">התבונן במסחר </w:t>
      </w:r>
      <w:r w:rsidR="005A7AA6">
        <w:rPr>
          <w:rFonts w:asciiTheme="minorBidi" w:hAnsiTheme="minorBidi" w:hint="cs"/>
          <w:i/>
          <w:iCs/>
          <w:rtl/>
        </w:rPr>
        <w:t>שלהם</w:t>
      </w:r>
      <w:r w:rsidRPr="00E720AD">
        <w:rPr>
          <w:rFonts w:asciiTheme="minorBidi" w:hAnsiTheme="minorBidi"/>
          <w:i/>
          <w:iCs/>
          <w:rtl/>
        </w:rPr>
        <w:t>.</w:t>
      </w:r>
      <w:r>
        <w:rPr>
          <w:rFonts w:asciiTheme="minorBidi" w:hAnsiTheme="minorBidi" w:hint="cs"/>
          <w:i/>
          <w:iCs/>
          <w:rtl/>
        </w:rPr>
        <w:t xml:space="preserve"> </w:t>
      </w:r>
      <w:r w:rsidRPr="00E720AD">
        <w:rPr>
          <w:rFonts w:asciiTheme="minorBidi" w:hAnsiTheme="minorBidi"/>
          <w:i/>
          <w:iCs/>
          <w:rtl/>
        </w:rPr>
        <w:t xml:space="preserve">הם התעניינו אם הוא </w:t>
      </w:r>
      <w:r>
        <w:rPr>
          <w:rFonts w:asciiTheme="minorBidi" w:hAnsiTheme="minorBidi" w:hint="cs"/>
          <w:i/>
          <w:iCs/>
          <w:rtl/>
        </w:rPr>
        <w:t xml:space="preserve">מעוניין </w:t>
      </w:r>
      <w:r w:rsidRPr="00E720AD">
        <w:rPr>
          <w:rFonts w:asciiTheme="minorBidi" w:hAnsiTheme="minorBidi"/>
          <w:i/>
          <w:iCs/>
          <w:rtl/>
        </w:rPr>
        <w:t xml:space="preserve">לעשות עסקים והוא </w:t>
      </w:r>
      <w:r>
        <w:rPr>
          <w:rFonts w:asciiTheme="minorBidi" w:hAnsiTheme="minorBidi" w:hint="cs"/>
          <w:i/>
          <w:iCs/>
          <w:rtl/>
        </w:rPr>
        <w:t>נזכר בדברי הרבי</w:t>
      </w:r>
      <w:r w:rsidRPr="00E720AD">
        <w:rPr>
          <w:rFonts w:asciiTheme="minorBidi" w:hAnsiTheme="minorBidi"/>
          <w:i/>
          <w:iCs/>
          <w:rtl/>
        </w:rPr>
        <w:t xml:space="preserve">. </w:t>
      </w:r>
      <w:r>
        <w:rPr>
          <w:rFonts w:asciiTheme="minorBidi" w:hAnsiTheme="minorBidi" w:hint="cs"/>
          <w:i/>
          <w:iCs/>
          <w:rtl/>
        </w:rPr>
        <w:t xml:space="preserve">הוא השיב בנחרצות: "בוודאי". הם </w:t>
      </w:r>
      <w:r>
        <w:rPr>
          <w:rFonts w:asciiTheme="minorBidi" w:hAnsiTheme="minorBidi"/>
          <w:i/>
          <w:iCs/>
          <w:rtl/>
        </w:rPr>
        <w:t>שאלו כמה כסף יש לו</w:t>
      </w:r>
      <w:r w:rsidRPr="00E720AD">
        <w:rPr>
          <w:rFonts w:asciiTheme="minorBidi" w:hAnsiTheme="minorBidi"/>
          <w:i/>
          <w:iCs/>
          <w:rtl/>
        </w:rPr>
        <w:t xml:space="preserve"> והוא אמר: "זהוב אחד". הם </w:t>
      </w:r>
      <w:r>
        <w:rPr>
          <w:rFonts w:asciiTheme="minorBidi" w:hAnsiTheme="minorBidi" w:hint="cs"/>
          <w:i/>
          <w:iCs/>
          <w:rtl/>
        </w:rPr>
        <w:t xml:space="preserve">פרצו </w:t>
      </w:r>
      <w:r w:rsidR="00AB3E92">
        <w:rPr>
          <w:rFonts w:asciiTheme="minorBidi" w:hAnsiTheme="minorBidi" w:hint="cs"/>
          <w:i/>
          <w:iCs/>
          <w:rtl/>
        </w:rPr>
        <w:t xml:space="preserve">בצחוק </w:t>
      </w:r>
      <w:r>
        <w:rPr>
          <w:rFonts w:asciiTheme="minorBidi" w:hAnsiTheme="minorBidi" w:hint="cs"/>
          <w:i/>
          <w:iCs/>
          <w:rtl/>
        </w:rPr>
        <w:t xml:space="preserve">קולני </w:t>
      </w:r>
      <w:r w:rsidRPr="00E720AD">
        <w:rPr>
          <w:rFonts w:asciiTheme="minorBidi" w:hAnsiTheme="minorBidi"/>
          <w:i/>
          <w:iCs/>
          <w:rtl/>
        </w:rPr>
        <w:t xml:space="preserve">ואז קם </w:t>
      </w:r>
      <w:r>
        <w:rPr>
          <w:rFonts w:asciiTheme="minorBidi" w:hAnsiTheme="minorBidi" w:hint="cs"/>
          <w:i/>
          <w:iCs/>
          <w:rtl/>
        </w:rPr>
        <w:t xml:space="preserve">אחד הסוחרים </w:t>
      </w:r>
      <w:r w:rsidRPr="00E720AD">
        <w:rPr>
          <w:rFonts w:asciiTheme="minorBidi" w:hAnsiTheme="minorBidi"/>
          <w:i/>
          <w:iCs/>
          <w:rtl/>
        </w:rPr>
        <w:t>ואמר שיש לו עס</w:t>
      </w:r>
      <w:r w:rsidR="00705CCC">
        <w:rPr>
          <w:rFonts w:asciiTheme="minorBidi" w:hAnsiTheme="minorBidi"/>
          <w:i/>
          <w:iCs/>
          <w:rtl/>
        </w:rPr>
        <w:t>ק עבור זהוב אחד: הוא מוכן למכור</w:t>
      </w:r>
      <w:r>
        <w:rPr>
          <w:rFonts w:asciiTheme="minorBidi" w:hAnsiTheme="minorBidi" w:hint="cs"/>
          <w:i/>
          <w:iCs/>
          <w:rtl/>
        </w:rPr>
        <w:t xml:space="preserve"> </w:t>
      </w:r>
      <w:r w:rsidRPr="00E720AD">
        <w:rPr>
          <w:rFonts w:asciiTheme="minorBidi" w:hAnsiTheme="minorBidi"/>
          <w:i/>
          <w:iCs/>
          <w:rtl/>
        </w:rPr>
        <w:t xml:space="preserve">את העולם הבא שלו. החסיד לא </w:t>
      </w:r>
      <w:r w:rsidR="005A7AA6">
        <w:rPr>
          <w:rFonts w:asciiTheme="minorBidi" w:hAnsiTheme="minorBidi" w:hint="cs"/>
          <w:i/>
          <w:iCs/>
          <w:rtl/>
        </w:rPr>
        <w:t>נרתע</w:t>
      </w:r>
      <w:r w:rsidRPr="00E720AD">
        <w:rPr>
          <w:rFonts w:asciiTheme="minorBidi" w:hAnsiTheme="minorBidi"/>
          <w:i/>
          <w:iCs/>
          <w:rtl/>
        </w:rPr>
        <w:t xml:space="preserve">, שילם את הזהוב וחתם על שטר </w:t>
      </w:r>
      <w:r>
        <w:rPr>
          <w:rFonts w:asciiTheme="minorBidi" w:hAnsiTheme="minorBidi" w:hint="cs"/>
          <w:i/>
          <w:iCs/>
          <w:rtl/>
        </w:rPr>
        <w:t>ה</w:t>
      </w:r>
      <w:r w:rsidRPr="00E720AD">
        <w:rPr>
          <w:rFonts w:asciiTheme="minorBidi" w:hAnsiTheme="minorBidi"/>
          <w:i/>
          <w:iCs/>
          <w:rtl/>
        </w:rPr>
        <w:t>מכירה.</w:t>
      </w:r>
    </w:p>
    <w:p w:rsidR="00F737D6" w:rsidRPr="00E720AD" w:rsidRDefault="00F737D6" w:rsidP="005A7AA6">
      <w:pPr>
        <w:rPr>
          <w:rFonts w:asciiTheme="minorBidi" w:hAnsiTheme="minorBidi"/>
          <w:i/>
          <w:iCs/>
          <w:rtl/>
        </w:rPr>
      </w:pPr>
      <w:r>
        <w:rPr>
          <w:rFonts w:asciiTheme="minorBidi" w:hAnsiTheme="minorBidi" w:hint="cs"/>
          <w:i/>
          <w:iCs/>
          <w:rtl/>
        </w:rPr>
        <w:t xml:space="preserve">אחרי כמה רגעים נכנסה </w:t>
      </w:r>
      <w:r w:rsidRPr="00E720AD">
        <w:rPr>
          <w:rFonts w:asciiTheme="minorBidi" w:hAnsiTheme="minorBidi"/>
          <w:i/>
          <w:iCs/>
          <w:rtl/>
        </w:rPr>
        <w:t>אשתו של הסוחר</w:t>
      </w:r>
      <w:r>
        <w:rPr>
          <w:rFonts w:asciiTheme="minorBidi" w:hAnsiTheme="minorBidi" w:hint="cs"/>
          <w:i/>
          <w:iCs/>
          <w:rtl/>
        </w:rPr>
        <w:t xml:space="preserve"> וראתה את בעלה </w:t>
      </w:r>
      <w:r w:rsidR="00AB3E92">
        <w:rPr>
          <w:rFonts w:asciiTheme="minorBidi" w:hAnsiTheme="minorBidi" w:hint="cs"/>
          <w:i/>
          <w:iCs/>
          <w:rtl/>
        </w:rPr>
        <w:t>מתגלגל מצחוק</w:t>
      </w:r>
      <w:r>
        <w:rPr>
          <w:rFonts w:asciiTheme="minorBidi" w:hAnsiTheme="minorBidi" w:hint="cs"/>
          <w:i/>
          <w:iCs/>
          <w:rtl/>
        </w:rPr>
        <w:t>.</w:t>
      </w:r>
      <w:r w:rsidR="00705CCC">
        <w:rPr>
          <w:rFonts w:asciiTheme="minorBidi" w:hAnsiTheme="minorBidi" w:hint="cs"/>
          <w:i/>
          <w:iCs/>
          <w:rtl/>
        </w:rPr>
        <w:t xml:space="preserve"> הוא סיפר </w:t>
      </w:r>
      <w:r>
        <w:rPr>
          <w:rFonts w:asciiTheme="minorBidi" w:hAnsiTheme="minorBidi" w:hint="cs"/>
          <w:i/>
          <w:iCs/>
          <w:rtl/>
        </w:rPr>
        <w:t>על החסיד האידיוט ששילם זהוב עבור העולם הבא שלו. היא נחרדה. "אתה רוצה לומר לי ש</w:t>
      </w:r>
      <w:r w:rsidR="00AB3E92">
        <w:rPr>
          <w:rFonts w:asciiTheme="minorBidi" w:hAnsiTheme="minorBidi" w:hint="cs"/>
          <w:i/>
          <w:iCs/>
          <w:rtl/>
        </w:rPr>
        <w:t>אני חיה עם אדם שלא יגיע לגן עדן</w:t>
      </w:r>
      <w:r>
        <w:rPr>
          <w:rFonts w:asciiTheme="minorBidi" w:hAnsiTheme="minorBidi" w:hint="cs"/>
          <w:i/>
          <w:iCs/>
          <w:rtl/>
        </w:rPr>
        <w:t xml:space="preserve">?! </w:t>
      </w:r>
      <w:r w:rsidR="00AB3E92">
        <w:rPr>
          <w:rFonts w:asciiTheme="minorBidi" w:hAnsiTheme="minorBidi" w:hint="cs"/>
          <w:i/>
          <w:iCs/>
          <w:rtl/>
        </w:rPr>
        <w:t xml:space="preserve">לא אחיה אפילו רגע </w:t>
      </w:r>
      <w:r>
        <w:rPr>
          <w:rFonts w:asciiTheme="minorBidi" w:hAnsiTheme="minorBidi" w:hint="cs"/>
          <w:i/>
          <w:iCs/>
          <w:rtl/>
        </w:rPr>
        <w:t>עם גוי כזה שאין לו חלק בעולם הבא</w:t>
      </w:r>
      <w:r w:rsidR="00AB3E92">
        <w:rPr>
          <w:rFonts w:asciiTheme="minorBidi" w:hAnsiTheme="minorBidi" w:hint="cs"/>
          <w:i/>
          <w:iCs/>
          <w:rtl/>
        </w:rPr>
        <w:t>!</w:t>
      </w:r>
      <w:r>
        <w:rPr>
          <w:rFonts w:asciiTheme="minorBidi" w:hAnsiTheme="minorBidi" w:hint="cs"/>
          <w:i/>
          <w:iCs/>
          <w:rtl/>
        </w:rPr>
        <w:t xml:space="preserve">. </w:t>
      </w:r>
      <w:r w:rsidR="00AB3E92">
        <w:rPr>
          <w:rFonts w:asciiTheme="minorBidi" w:hAnsiTheme="minorBidi" w:hint="cs"/>
          <w:i/>
          <w:iCs/>
          <w:rtl/>
        </w:rPr>
        <w:t xml:space="preserve">או שתבטל את המכירה או תכתוב לי כרגע שטר גט!". </w:t>
      </w:r>
      <w:r w:rsidRPr="00E720AD">
        <w:rPr>
          <w:rFonts w:asciiTheme="minorBidi" w:hAnsiTheme="minorBidi"/>
          <w:i/>
          <w:iCs/>
          <w:rtl/>
        </w:rPr>
        <w:t xml:space="preserve">הסוחר הבין שהוא הסתבך וביקש </w:t>
      </w:r>
      <w:r w:rsidR="00AB3E92">
        <w:rPr>
          <w:rFonts w:asciiTheme="minorBidi" w:hAnsiTheme="minorBidi"/>
          <w:i/>
          <w:iCs/>
          <w:rtl/>
        </w:rPr>
        <w:t>לבטל את העסק</w:t>
      </w:r>
      <w:r w:rsidR="00AB3E92">
        <w:rPr>
          <w:rFonts w:asciiTheme="minorBidi" w:hAnsiTheme="minorBidi" w:hint="cs"/>
          <w:i/>
          <w:iCs/>
          <w:rtl/>
        </w:rPr>
        <w:t xml:space="preserve">, </w:t>
      </w:r>
      <w:r>
        <w:rPr>
          <w:rFonts w:asciiTheme="minorBidi" w:hAnsiTheme="minorBidi" w:hint="cs"/>
          <w:i/>
          <w:iCs/>
          <w:rtl/>
        </w:rPr>
        <w:t xml:space="preserve">אך החסיד השיב כי הוא יבטל את העסק רק </w:t>
      </w:r>
      <w:r w:rsidR="00AB3E92">
        <w:rPr>
          <w:rFonts w:asciiTheme="minorBidi" w:hAnsiTheme="minorBidi" w:hint="cs"/>
          <w:i/>
          <w:iCs/>
          <w:rtl/>
        </w:rPr>
        <w:t xml:space="preserve">תמורת </w:t>
      </w:r>
      <w:r>
        <w:rPr>
          <w:rFonts w:asciiTheme="minorBidi" w:hAnsiTheme="minorBidi" w:hint="cs"/>
          <w:i/>
          <w:iCs/>
          <w:rtl/>
        </w:rPr>
        <w:t>אלף זהובים, דמי הכנסת כלה ענייה לחופ</w:t>
      </w:r>
      <w:r w:rsidR="00AB3E92">
        <w:rPr>
          <w:rFonts w:asciiTheme="minorBidi" w:hAnsiTheme="minorBidi" w:hint="cs"/>
          <w:i/>
          <w:iCs/>
          <w:rtl/>
        </w:rPr>
        <w:t>ת</w:t>
      </w:r>
      <w:r>
        <w:rPr>
          <w:rFonts w:asciiTheme="minorBidi" w:hAnsiTheme="minorBidi" w:hint="cs"/>
          <w:i/>
          <w:iCs/>
          <w:rtl/>
        </w:rPr>
        <w:t>ה. לא נותרה</w:t>
      </w:r>
      <w:r w:rsidR="00AB3E92">
        <w:rPr>
          <w:rFonts w:asciiTheme="minorBidi" w:hAnsiTheme="minorBidi" w:hint="cs"/>
          <w:i/>
          <w:iCs/>
          <w:rtl/>
        </w:rPr>
        <w:t xml:space="preserve"> לסוחר ברירה והוא שילם את הכסף ל</w:t>
      </w:r>
      <w:r>
        <w:rPr>
          <w:rFonts w:asciiTheme="minorBidi" w:hAnsiTheme="minorBidi" w:hint="cs"/>
          <w:i/>
          <w:iCs/>
          <w:rtl/>
        </w:rPr>
        <w:t>הרגיע את אשתו.</w:t>
      </w:r>
    </w:p>
    <w:p w:rsidR="00F737D6" w:rsidRPr="00E720AD" w:rsidRDefault="00F737D6" w:rsidP="00F737D6">
      <w:pPr>
        <w:rPr>
          <w:rFonts w:asciiTheme="minorBidi" w:hAnsiTheme="minorBidi"/>
          <w:i/>
          <w:iCs/>
          <w:rtl/>
        </w:rPr>
      </w:pPr>
      <w:r>
        <w:rPr>
          <w:rFonts w:asciiTheme="minorBidi" w:hAnsiTheme="minorBidi" w:hint="cs"/>
          <w:i/>
          <w:iCs/>
          <w:rtl/>
        </w:rPr>
        <w:t xml:space="preserve">אחרי שהסתיים המקח, </w:t>
      </w:r>
      <w:r w:rsidRPr="00E720AD">
        <w:rPr>
          <w:rFonts w:asciiTheme="minorBidi" w:hAnsiTheme="minorBidi"/>
          <w:i/>
          <w:iCs/>
          <w:rtl/>
        </w:rPr>
        <w:t>ביקשה הא</w:t>
      </w:r>
      <w:r>
        <w:rPr>
          <w:rFonts w:asciiTheme="minorBidi" w:hAnsiTheme="minorBidi" w:hint="cs"/>
          <w:i/>
          <w:iCs/>
          <w:rtl/>
        </w:rPr>
        <w:t>י</w:t>
      </w:r>
      <w:r w:rsidRPr="00E720AD">
        <w:rPr>
          <w:rFonts w:asciiTheme="minorBidi" w:hAnsiTheme="minorBidi"/>
          <w:i/>
          <w:iCs/>
          <w:rtl/>
        </w:rPr>
        <w:t xml:space="preserve">שה לנסוע אל האוהב ישראל. היא נכנסה לצדיק ואמרה: אני שמחה שהתגלגלה על ידי זכות לסייע במצות הכנסת כלה, </w:t>
      </w:r>
      <w:r>
        <w:rPr>
          <w:rFonts w:asciiTheme="minorBidi" w:hAnsiTheme="minorBidi" w:hint="cs"/>
          <w:i/>
          <w:iCs/>
          <w:rtl/>
        </w:rPr>
        <w:t xml:space="preserve">אך </w:t>
      </w:r>
      <w:r w:rsidRPr="00E720AD">
        <w:rPr>
          <w:rFonts w:asciiTheme="minorBidi" w:hAnsiTheme="minorBidi"/>
          <w:i/>
          <w:iCs/>
          <w:rtl/>
        </w:rPr>
        <w:t xml:space="preserve">יש לי שאלה: האם העולם הבא של בעלי שווה </w:t>
      </w:r>
      <w:r>
        <w:rPr>
          <w:rFonts w:asciiTheme="minorBidi" w:hAnsiTheme="minorBidi" w:hint="cs"/>
          <w:i/>
          <w:iCs/>
          <w:rtl/>
        </w:rPr>
        <w:t xml:space="preserve">באמת </w:t>
      </w:r>
      <w:r w:rsidRPr="00E720AD">
        <w:rPr>
          <w:rFonts w:asciiTheme="minorBidi" w:hAnsiTheme="minorBidi"/>
          <w:i/>
          <w:iCs/>
          <w:rtl/>
        </w:rPr>
        <w:t xml:space="preserve">אלף זהובים? </w:t>
      </w:r>
      <w:r>
        <w:rPr>
          <w:rFonts w:asciiTheme="minorBidi" w:hAnsiTheme="minorBidi" w:hint="cs"/>
          <w:i/>
          <w:iCs/>
          <w:rtl/>
        </w:rPr>
        <w:t xml:space="preserve">האם </w:t>
      </w:r>
      <w:r w:rsidRPr="00E720AD">
        <w:rPr>
          <w:rFonts w:asciiTheme="minorBidi" w:hAnsiTheme="minorBidi"/>
          <w:i/>
          <w:iCs/>
          <w:rtl/>
        </w:rPr>
        <w:t xml:space="preserve">היה כדאי לו לשלם סכום </w:t>
      </w:r>
      <w:r w:rsidR="00AB3E92">
        <w:rPr>
          <w:rFonts w:asciiTheme="minorBidi" w:hAnsiTheme="minorBidi" w:hint="cs"/>
          <w:i/>
          <w:iCs/>
          <w:rtl/>
        </w:rPr>
        <w:t xml:space="preserve">אדיר </w:t>
      </w:r>
      <w:r w:rsidRPr="00E720AD">
        <w:rPr>
          <w:rFonts w:asciiTheme="minorBidi" w:hAnsiTheme="minorBidi"/>
          <w:i/>
          <w:iCs/>
          <w:rtl/>
        </w:rPr>
        <w:t>כזה?</w:t>
      </w:r>
      <w:r>
        <w:rPr>
          <w:rFonts w:asciiTheme="minorBidi" w:hAnsiTheme="minorBidi" w:hint="cs"/>
          <w:i/>
          <w:iCs/>
          <w:rtl/>
        </w:rPr>
        <w:t>!</w:t>
      </w:r>
    </w:p>
    <w:p w:rsidR="00F737D6" w:rsidRPr="00E720AD" w:rsidRDefault="00F737D6" w:rsidP="00AB3E92">
      <w:pPr>
        <w:rPr>
          <w:rFonts w:asciiTheme="minorBidi" w:hAnsiTheme="minorBidi"/>
          <w:b/>
          <w:bCs/>
          <w:rtl/>
        </w:rPr>
      </w:pPr>
      <w:r w:rsidRPr="00E720AD">
        <w:rPr>
          <w:rFonts w:asciiTheme="minorBidi" w:hAnsiTheme="minorBidi"/>
          <w:i/>
          <w:iCs/>
          <w:rtl/>
        </w:rPr>
        <w:t>"תראי", השיב הצדיק</w:t>
      </w:r>
      <w:r w:rsidR="00AB3E92">
        <w:rPr>
          <w:rFonts w:asciiTheme="minorBidi" w:hAnsiTheme="minorBidi" w:hint="cs"/>
          <w:i/>
          <w:iCs/>
          <w:rtl/>
        </w:rPr>
        <w:t>:</w:t>
      </w:r>
      <w:r w:rsidRPr="00E720AD">
        <w:rPr>
          <w:rFonts w:asciiTheme="minorBidi" w:hAnsiTheme="minorBidi"/>
          <w:i/>
          <w:iCs/>
          <w:rtl/>
        </w:rPr>
        <w:t xml:space="preserve"> "במסחר הראשון, כאשר </w:t>
      </w:r>
      <w:r w:rsidR="00AB3E92">
        <w:rPr>
          <w:rFonts w:asciiTheme="minorBidi" w:hAnsiTheme="minorBidi" w:hint="cs"/>
          <w:i/>
          <w:iCs/>
          <w:rtl/>
        </w:rPr>
        <w:t xml:space="preserve">הוא </w:t>
      </w:r>
      <w:r w:rsidRPr="00E720AD">
        <w:rPr>
          <w:rFonts w:asciiTheme="minorBidi" w:hAnsiTheme="minorBidi"/>
          <w:i/>
          <w:iCs/>
          <w:rtl/>
        </w:rPr>
        <w:t xml:space="preserve">מכר את העולם הבא שלו, הוא לא היה שווה אפילו </w:t>
      </w:r>
      <w:r w:rsidR="00AB3E92">
        <w:rPr>
          <w:rFonts w:asciiTheme="minorBidi" w:hAnsiTheme="minorBidi" w:hint="cs"/>
          <w:i/>
          <w:iCs/>
          <w:rtl/>
        </w:rPr>
        <w:t>זהוב אחד</w:t>
      </w:r>
      <w:r w:rsidRPr="00E720AD">
        <w:rPr>
          <w:rFonts w:asciiTheme="minorBidi" w:hAnsiTheme="minorBidi"/>
          <w:i/>
          <w:iCs/>
          <w:rtl/>
        </w:rPr>
        <w:t xml:space="preserve">. אבל במסחר השני, כשהוא קנה את העולם הבא </w:t>
      </w:r>
      <w:r w:rsidR="00AB3E92">
        <w:rPr>
          <w:rFonts w:asciiTheme="minorBidi" w:hAnsiTheme="minorBidi" w:hint="cs"/>
          <w:i/>
          <w:iCs/>
          <w:rtl/>
        </w:rPr>
        <w:t xml:space="preserve">תמורת סיוע </w:t>
      </w:r>
      <w:r w:rsidR="00AB3E92">
        <w:rPr>
          <w:rFonts w:asciiTheme="minorBidi" w:hAnsiTheme="minorBidi"/>
          <w:i/>
          <w:iCs/>
          <w:rtl/>
        </w:rPr>
        <w:t>לכלה עניה להיכנס לחופתה –</w:t>
      </w:r>
      <w:r w:rsidR="00AB3E92">
        <w:rPr>
          <w:rFonts w:asciiTheme="minorBidi" w:hAnsiTheme="minorBidi" w:hint="cs"/>
          <w:i/>
          <w:iCs/>
          <w:rtl/>
        </w:rPr>
        <w:t xml:space="preserve"> </w:t>
      </w:r>
      <w:r w:rsidRPr="00E720AD">
        <w:rPr>
          <w:rFonts w:asciiTheme="minorBidi" w:hAnsiTheme="minorBidi"/>
          <w:i/>
          <w:iCs/>
          <w:rtl/>
        </w:rPr>
        <w:t>העולם הבא שלו שווה הרבה יותר מאלף זהובים...</w:t>
      </w:r>
    </w:p>
    <w:p w:rsidR="00831108" w:rsidRDefault="00AB3E92" w:rsidP="005A7AA6">
      <w:pPr>
        <w:rPr>
          <w:rtl/>
        </w:rPr>
      </w:pPr>
      <w:r>
        <w:rPr>
          <w:rFonts w:hint="cs"/>
          <w:rtl/>
        </w:rPr>
        <w:t xml:space="preserve">השאלה </w:t>
      </w:r>
      <w:r w:rsidR="005A7AA6">
        <w:rPr>
          <w:rFonts w:hint="cs"/>
          <w:rtl/>
        </w:rPr>
        <w:t xml:space="preserve">החשובה </w:t>
      </w:r>
      <w:r>
        <w:rPr>
          <w:rFonts w:hint="cs"/>
          <w:rtl/>
        </w:rPr>
        <w:t xml:space="preserve">ביותר שנשאל בחיינו היא </w:t>
      </w:r>
      <w:r w:rsidRPr="00AB3E92">
        <w:rPr>
          <w:rFonts w:hint="cs"/>
          <w:b/>
          <w:bCs/>
          <w:rtl/>
        </w:rPr>
        <w:t>משמעות החיים</w:t>
      </w:r>
      <w:r>
        <w:rPr>
          <w:rFonts w:hint="cs"/>
          <w:rtl/>
        </w:rPr>
        <w:t xml:space="preserve">: עבור מה </w:t>
      </w:r>
      <w:r w:rsidR="00EE4ED4">
        <w:rPr>
          <w:rFonts w:hint="cs"/>
          <w:rtl/>
        </w:rPr>
        <w:t xml:space="preserve">אנו </w:t>
      </w:r>
      <w:r>
        <w:rPr>
          <w:rFonts w:hint="cs"/>
          <w:rtl/>
        </w:rPr>
        <w:t xml:space="preserve">נלחמים? מדוע לקום בבוקר </w:t>
      </w:r>
      <w:r w:rsidR="00EE4ED4">
        <w:rPr>
          <w:rFonts w:hint="cs"/>
          <w:rtl/>
        </w:rPr>
        <w:t>ו</w:t>
      </w:r>
      <w:r>
        <w:rPr>
          <w:rFonts w:hint="cs"/>
          <w:rtl/>
        </w:rPr>
        <w:t xml:space="preserve">להיאבק על עוד יום? או בשפה דתית: איזו סיבה הגיונית </w:t>
      </w:r>
      <w:r w:rsidR="00EE4ED4">
        <w:rPr>
          <w:rFonts w:hint="cs"/>
          <w:rtl/>
        </w:rPr>
        <w:t xml:space="preserve">גרמה </w:t>
      </w:r>
      <w:r>
        <w:rPr>
          <w:rFonts w:hint="cs"/>
          <w:rtl/>
        </w:rPr>
        <w:t>לקב"ה לברוא את העולם הגדול הזה ולצפות למשהו מאנשים חומריים כמונו? [הפילוסוף הצרפתי, אלבר קאמי אמר, שהשאלה הפילוסופית היחידה היא</w:t>
      </w:r>
      <w:r w:rsidR="00EE4ED4">
        <w:rPr>
          <w:rFonts w:hint="cs"/>
          <w:rtl/>
        </w:rPr>
        <w:t>:</w:t>
      </w:r>
      <w:r>
        <w:rPr>
          <w:rFonts w:hint="cs"/>
          <w:rtl/>
        </w:rPr>
        <w:t xml:space="preserve"> 'למה לא להתאבד ח"ו? מאיזה טעם להיאבק </w:t>
      </w:r>
      <w:r w:rsidR="00EE4ED4">
        <w:rPr>
          <w:rFonts w:hint="cs"/>
          <w:rtl/>
        </w:rPr>
        <w:t>על הקיום</w:t>
      </w:r>
      <w:r>
        <w:rPr>
          <w:rFonts w:hint="cs"/>
          <w:rtl/>
        </w:rPr>
        <w:t xml:space="preserve">'?]. </w:t>
      </w:r>
    </w:p>
    <w:p w:rsidR="00EE4ED4" w:rsidRDefault="005A7AA6" w:rsidP="00705CCC">
      <w:pPr>
        <w:rPr>
          <w:rtl/>
        </w:rPr>
      </w:pPr>
      <w:r>
        <w:rPr>
          <w:rFonts w:hint="cs"/>
          <w:rtl/>
        </w:rPr>
        <w:t xml:space="preserve">ספרי חסידות משתמשים במשל של </w:t>
      </w:r>
      <w:r w:rsidR="00EE4ED4">
        <w:rPr>
          <w:rFonts w:hint="cs"/>
          <w:rtl/>
        </w:rPr>
        <w:t>"</w:t>
      </w:r>
      <w:proofErr w:type="spellStart"/>
      <w:r w:rsidR="00EE4ED4">
        <w:rPr>
          <w:rFonts w:hint="cs"/>
          <w:rtl/>
        </w:rPr>
        <w:t>קניגייא</w:t>
      </w:r>
      <w:proofErr w:type="spellEnd"/>
      <w:r w:rsidR="00EE4ED4">
        <w:rPr>
          <w:rFonts w:hint="cs"/>
          <w:rtl/>
        </w:rPr>
        <w:t xml:space="preserve">", זירת תחרות קרב בין בעלי חיים. [מדובר בחוויה אכזרית הכרוכה בצער בעלי חיים ואסורה על פי התורה, אך ניתן להשתמש בה כמשל]. מובא כי לעתיד לבוא אנו נשאל את הקב"ה את שאלת משמעות החיים, מה הוא הרוויח עם שנות הגלות בעולם הזה, והוא יושיב אותנו באולם הקרקס ואז נבין כבר הכול. </w:t>
      </w:r>
    </w:p>
    <w:p w:rsidR="00F737D6" w:rsidRDefault="005A7AA6" w:rsidP="00EE4ED4">
      <w:pPr>
        <w:rPr>
          <w:rtl/>
        </w:rPr>
      </w:pPr>
      <w:r>
        <w:rPr>
          <w:rFonts w:hint="cs"/>
          <w:rtl/>
        </w:rPr>
        <w:t xml:space="preserve">החוויה של ההשתתפות בקרקס היא </w:t>
      </w:r>
      <w:r w:rsidR="00EE4ED4">
        <w:rPr>
          <w:rFonts w:hint="cs"/>
          <w:rtl/>
        </w:rPr>
        <w:t xml:space="preserve">גורם </w:t>
      </w:r>
      <w:r w:rsidR="00EE4ED4" w:rsidRPr="00705CCC">
        <w:rPr>
          <w:rFonts w:hint="cs"/>
          <w:rtl/>
        </w:rPr>
        <w:t>ההפתעה.</w:t>
      </w:r>
      <w:r w:rsidR="00EE4ED4">
        <w:rPr>
          <w:rFonts w:hint="cs"/>
          <w:rtl/>
        </w:rPr>
        <w:t xml:space="preserve"> אנו רואים בעל חיים פגוע או כבול, שכבר איבד לכאורה את כוח החיים ולפתע הוא סוחט את שארית כוחותיו ומזנק על רגליו ומחזיר מלחמה שערה. אז שואג כל הקהל בקול אדיר וחש בתוך תוכו את עוצמת החיים. להבדיל, הקב"ה ברא את העולם הזה משום שהחיים כאן הם הזדמנות ביטוי </w:t>
      </w:r>
      <w:r w:rsidR="00AB309B">
        <w:rPr>
          <w:rFonts w:hint="cs"/>
          <w:rtl/>
        </w:rPr>
        <w:t xml:space="preserve">אדירה </w:t>
      </w:r>
      <w:r w:rsidR="00EE4ED4">
        <w:rPr>
          <w:rFonts w:hint="cs"/>
          <w:rtl/>
        </w:rPr>
        <w:t>לעוצמתו של הטוב.</w:t>
      </w:r>
    </w:p>
    <w:p w:rsidR="00AB309B" w:rsidRDefault="00EE4ED4" w:rsidP="005A7AA6">
      <w:pPr>
        <w:rPr>
          <w:rtl/>
        </w:rPr>
      </w:pPr>
      <w:r>
        <w:rPr>
          <w:rFonts w:hint="cs"/>
          <w:rtl/>
        </w:rPr>
        <w:t xml:space="preserve">אדם מתמודד עם ניסיונות קשים והוא מאבד את שארית האמונה. אדם </w:t>
      </w:r>
      <w:r w:rsidR="005A7AA6">
        <w:rPr>
          <w:rFonts w:hint="cs"/>
          <w:rtl/>
        </w:rPr>
        <w:t xml:space="preserve">מרוויח הרבה </w:t>
      </w:r>
      <w:r>
        <w:rPr>
          <w:rFonts w:hint="cs"/>
          <w:rtl/>
        </w:rPr>
        <w:t xml:space="preserve">כסף ומתמלא באגו ובאהבה עצמית. אדם </w:t>
      </w:r>
      <w:r w:rsidR="00AB309B">
        <w:rPr>
          <w:rFonts w:hint="cs"/>
          <w:rtl/>
        </w:rPr>
        <w:t>נסחף אחרי החיים ה</w:t>
      </w:r>
      <w:r w:rsidR="009C6BE8">
        <w:rPr>
          <w:rFonts w:hint="cs"/>
          <w:rtl/>
        </w:rPr>
        <w:t xml:space="preserve">גשמיים ושוקע בחומרנות ובתאווה. </w:t>
      </w:r>
      <w:r w:rsidR="00AB309B">
        <w:rPr>
          <w:rFonts w:hint="cs"/>
          <w:rtl/>
        </w:rPr>
        <w:t xml:space="preserve">לפתע הוא מגיע לרגע מבחן </w:t>
      </w:r>
      <w:r w:rsidR="009C6BE8">
        <w:rPr>
          <w:rFonts w:hint="cs"/>
          <w:rtl/>
        </w:rPr>
        <w:t xml:space="preserve">בחייו </w:t>
      </w:r>
      <w:r w:rsidR="00AB309B">
        <w:rPr>
          <w:rFonts w:hint="cs"/>
          <w:rtl/>
        </w:rPr>
        <w:t xml:space="preserve">ואז אוסף את </w:t>
      </w:r>
      <w:r w:rsidR="009C6BE8">
        <w:rPr>
          <w:rFonts w:hint="cs"/>
          <w:rtl/>
        </w:rPr>
        <w:t xml:space="preserve">שארית </w:t>
      </w:r>
      <w:r w:rsidR="00AB309B">
        <w:rPr>
          <w:rFonts w:hint="cs"/>
          <w:rtl/>
        </w:rPr>
        <w:t xml:space="preserve">כוחותיו </w:t>
      </w:r>
      <w:r w:rsidR="009C6BE8">
        <w:rPr>
          <w:rFonts w:hint="cs"/>
          <w:rtl/>
        </w:rPr>
        <w:t xml:space="preserve">הפנימיים </w:t>
      </w:r>
      <w:r w:rsidR="00AB309B">
        <w:rPr>
          <w:rFonts w:hint="cs"/>
          <w:rtl/>
        </w:rPr>
        <w:t xml:space="preserve">ומתגלה ביופי נפשו ובהדרת אנושיותו הקדושה. במקום לשקוע באגו, הוא מכניס יד לכיס ותורם בעין יפה להכנסת כלה. במקום ליפול </w:t>
      </w:r>
      <w:r w:rsidR="00AB309B">
        <w:rPr>
          <w:rFonts w:hint="cs"/>
          <w:rtl/>
        </w:rPr>
        <w:lastRenderedPageBreak/>
        <w:t xml:space="preserve">בייאוש, הוא מתמלא בביטחון כי העולם הזה מנוהל </w:t>
      </w:r>
      <w:r w:rsidR="009C6BE8">
        <w:rPr>
          <w:rFonts w:hint="cs"/>
          <w:rtl/>
        </w:rPr>
        <w:t xml:space="preserve">ברוח טובה </w:t>
      </w:r>
      <w:r w:rsidR="00AB309B">
        <w:rPr>
          <w:rFonts w:hint="cs"/>
          <w:rtl/>
        </w:rPr>
        <w:t xml:space="preserve">על ידי הבורא המושלם. אלו רגעים של </w:t>
      </w:r>
      <w:r w:rsidR="00AB309B" w:rsidRPr="00AB309B">
        <w:rPr>
          <w:rFonts w:hint="cs"/>
          <w:b/>
          <w:bCs/>
          <w:rtl/>
        </w:rPr>
        <w:t>יצירה אמתית</w:t>
      </w:r>
      <w:r w:rsidR="00AB309B">
        <w:rPr>
          <w:rFonts w:hint="cs"/>
          <w:rtl/>
        </w:rPr>
        <w:t xml:space="preserve">. האדם הופך להיות שותפו של בורא העולם ומאיר את הקדושה במקומות </w:t>
      </w:r>
      <w:r w:rsidR="005A7AA6">
        <w:rPr>
          <w:rFonts w:hint="cs"/>
          <w:rtl/>
        </w:rPr>
        <w:t>האופל</w:t>
      </w:r>
      <w:r w:rsidR="00AB309B">
        <w:rPr>
          <w:rFonts w:hint="cs"/>
          <w:rtl/>
        </w:rPr>
        <w:t xml:space="preserve">. </w:t>
      </w:r>
    </w:p>
    <w:p w:rsidR="00AB309B" w:rsidRDefault="00AB309B" w:rsidP="005A7AA6">
      <w:pPr>
        <w:rPr>
          <w:rtl/>
        </w:rPr>
      </w:pPr>
      <w:r>
        <w:rPr>
          <w:rFonts w:hint="cs"/>
          <w:rtl/>
        </w:rPr>
        <w:t xml:space="preserve">כעת אפשר להבין מדוע התורה עוסקת בעיקר בעולם הזה ואינה מדברת </w:t>
      </w:r>
      <w:r w:rsidR="009C6BE8">
        <w:rPr>
          <w:rFonts w:hint="cs"/>
          <w:rtl/>
        </w:rPr>
        <w:t xml:space="preserve">כמעט </w:t>
      </w:r>
      <w:r>
        <w:rPr>
          <w:rFonts w:hint="cs"/>
          <w:rtl/>
        </w:rPr>
        <w:t xml:space="preserve">על העולם הבא. משום שמבחינת המחשבה היהודית, </w:t>
      </w:r>
      <w:r w:rsidRPr="00AB309B">
        <w:rPr>
          <w:rFonts w:hint="cs"/>
          <w:b/>
          <w:bCs/>
          <w:i/>
          <w:iCs/>
          <w:rtl/>
        </w:rPr>
        <w:t>העולם הזה הוא הסיפור האמתי</w:t>
      </w:r>
      <w:r>
        <w:rPr>
          <w:rFonts w:hint="cs"/>
          <w:rtl/>
        </w:rPr>
        <w:t>. כאן מתרחשים הדברים לשמם נברא העולם כולו ועבורם אנו חיים.</w:t>
      </w:r>
      <w:r w:rsidR="009C6BE8">
        <w:rPr>
          <w:rFonts w:hint="cs"/>
          <w:rtl/>
        </w:rPr>
        <w:t xml:space="preserve"> העולם הבא, לעומת זאת, הוא כבר </w:t>
      </w:r>
      <w:r>
        <w:rPr>
          <w:rFonts w:hint="cs"/>
          <w:rtl/>
        </w:rPr>
        <w:t xml:space="preserve">אחרי מעשה. שם זה שלב </w:t>
      </w:r>
      <w:r w:rsidR="009C6BE8">
        <w:rPr>
          <w:rFonts w:hint="cs"/>
          <w:rtl/>
        </w:rPr>
        <w:t xml:space="preserve">הפנסיה </w:t>
      </w:r>
      <w:r>
        <w:rPr>
          <w:rFonts w:hint="cs"/>
          <w:rtl/>
        </w:rPr>
        <w:t xml:space="preserve">בו מקבלים את השכר, אך זה כבר </w:t>
      </w:r>
      <w:r w:rsidRPr="00AB309B">
        <w:rPr>
          <w:rFonts w:hint="cs"/>
          <w:b/>
          <w:bCs/>
          <w:rtl/>
        </w:rPr>
        <w:t>לאחר גמר היצירה</w:t>
      </w:r>
      <w:r>
        <w:rPr>
          <w:rFonts w:hint="cs"/>
          <w:rtl/>
        </w:rPr>
        <w:t>.</w:t>
      </w:r>
    </w:p>
    <w:p w:rsidR="00F737D6" w:rsidRDefault="00AB309B" w:rsidP="00770871">
      <w:pPr>
        <w:rPr>
          <w:rtl/>
        </w:rPr>
      </w:pPr>
      <w:r>
        <w:rPr>
          <w:rFonts w:hint="cs"/>
          <w:rtl/>
        </w:rPr>
        <w:t xml:space="preserve">ראיתי פעם ביטוי מושלם באגרת של הרבי ולצערי אינני </w:t>
      </w:r>
      <w:r w:rsidR="00770871">
        <w:rPr>
          <w:rFonts w:hint="cs"/>
          <w:rtl/>
        </w:rPr>
        <w:t>מוצאה</w:t>
      </w:r>
      <w:r>
        <w:rPr>
          <w:rFonts w:hint="cs"/>
          <w:rtl/>
        </w:rPr>
        <w:t xml:space="preserve">: </w:t>
      </w:r>
      <w:r w:rsidRPr="00AB309B">
        <w:rPr>
          <w:rFonts w:hint="cs"/>
          <w:b/>
          <w:bCs/>
          <w:i/>
          <w:iCs/>
          <w:rtl/>
        </w:rPr>
        <w:t xml:space="preserve">האדם </w:t>
      </w:r>
      <w:r>
        <w:rPr>
          <w:rFonts w:hint="cs"/>
          <w:b/>
          <w:bCs/>
          <w:i/>
          <w:iCs/>
          <w:rtl/>
        </w:rPr>
        <w:t xml:space="preserve">שואף אל </w:t>
      </w:r>
      <w:r w:rsidRPr="00AB309B">
        <w:rPr>
          <w:rFonts w:hint="cs"/>
          <w:b/>
          <w:bCs/>
          <w:i/>
          <w:iCs/>
          <w:rtl/>
        </w:rPr>
        <w:t>העולם הבא, אבל הקב"ה רוצה את העולם הזה.</w:t>
      </w:r>
      <w:r>
        <w:rPr>
          <w:rFonts w:hint="cs"/>
          <w:rtl/>
        </w:rPr>
        <w:t xml:space="preserve"> כולנו רוצים להגי</w:t>
      </w:r>
      <w:r w:rsidR="00770871">
        <w:rPr>
          <w:rFonts w:hint="cs"/>
          <w:rtl/>
        </w:rPr>
        <w:t xml:space="preserve">ע אל </w:t>
      </w:r>
      <w:r>
        <w:rPr>
          <w:rFonts w:hint="cs"/>
          <w:rtl/>
        </w:rPr>
        <w:t xml:space="preserve">שלב המנוחה והרוגע, אך הקב"ה שואב הנאה דווקא מהמאבק. משום </w:t>
      </w:r>
      <w:r w:rsidR="00770871">
        <w:rPr>
          <w:rFonts w:hint="cs"/>
          <w:rtl/>
        </w:rPr>
        <w:t xml:space="preserve">שימי הגלות הם </w:t>
      </w:r>
      <w:r>
        <w:rPr>
          <w:rFonts w:hint="cs"/>
          <w:rtl/>
        </w:rPr>
        <w:t>הייעוד שלנו</w:t>
      </w:r>
      <w:r w:rsidR="00770871">
        <w:rPr>
          <w:rFonts w:hint="cs"/>
          <w:rtl/>
        </w:rPr>
        <w:t>:</w:t>
      </w:r>
      <w:r>
        <w:rPr>
          <w:rFonts w:hint="cs"/>
          <w:rtl/>
        </w:rPr>
        <w:t xml:space="preserve"> </w:t>
      </w:r>
      <w:r w:rsidR="00770871">
        <w:rPr>
          <w:rFonts w:hint="cs"/>
          <w:rtl/>
        </w:rPr>
        <w:t xml:space="preserve">הם </w:t>
      </w:r>
      <w:r>
        <w:rPr>
          <w:rFonts w:hint="cs"/>
          <w:rtl/>
        </w:rPr>
        <w:t xml:space="preserve">רגעי היצירה הכבירים לשמם </w:t>
      </w:r>
      <w:r w:rsidR="00770871">
        <w:rPr>
          <w:rFonts w:hint="cs"/>
          <w:rtl/>
        </w:rPr>
        <w:t>נוצרנו</w:t>
      </w:r>
      <w:r>
        <w:rPr>
          <w:rFonts w:hint="cs"/>
          <w:rtl/>
        </w:rPr>
        <w:t>.</w:t>
      </w:r>
    </w:p>
    <w:p w:rsidR="00BB7F1D" w:rsidRDefault="00AB309B" w:rsidP="00BB7F1D">
      <w:pPr>
        <w:rPr>
          <w:rFonts w:asciiTheme="minorBidi" w:hAnsiTheme="minorBidi"/>
          <w:rtl/>
        </w:rPr>
      </w:pPr>
      <w:r>
        <w:rPr>
          <w:rFonts w:asciiTheme="minorBidi" w:hAnsiTheme="minorBidi" w:hint="cs"/>
          <w:b/>
          <w:bCs/>
          <w:highlight w:val="yellow"/>
          <w:rtl/>
        </w:rPr>
        <w:t xml:space="preserve">3. </w:t>
      </w:r>
      <w:r w:rsidR="00BB7F1D" w:rsidRPr="00E720AD">
        <w:rPr>
          <w:rFonts w:asciiTheme="minorBidi" w:hAnsiTheme="minorBidi"/>
          <w:b/>
          <w:bCs/>
          <w:highlight w:val="yellow"/>
          <w:rtl/>
        </w:rPr>
        <w:t>מכתב הרבי מליובאוויטש מתורגם מאנגלית</w:t>
      </w:r>
      <w:r w:rsidR="00BB7F1D" w:rsidRPr="00E720AD">
        <w:rPr>
          <w:rFonts w:asciiTheme="minorBidi" w:hAnsiTheme="minorBidi"/>
          <w:highlight w:val="yellow"/>
          <w:rtl/>
        </w:rPr>
        <w:t xml:space="preserve"> (</w:t>
      </w:r>
      <w:r>
        <w:rPr>
          <w:rFonts w:asciiTheme="minorBidi" w:hAnsiTheme="minorBidi" w:hint="cs"/>
          <w:highlight w:val="yellow"/>
          <w:rtl/>
        </w:rPr>
        <w:t xml:space="preserve">גיליון </w:t>
      </w:r>
      <w:r w:rsidR="00BB7F1D" w:rsidRPr="00E720AD">
        <w:rPr>
          <w:rFonts w:asciiTheme="minorBidi" w:hAnsiTheme="minorBidi"/>
          <w:highlight w:val="yellow"/>
          <w:rtl/>
        </w:rPr>
        <w:t xml:space="preserve">כפר חב"ד 1592): ביחס לנושא של החיים אחרי </w:t>
      </w:r>
      <w:proofErr w:type="spellStart"/>
      <w:r w:rsidR="00BB7F1D" w:rsidRPr="00E720AD">
        <w:rPr>
          <w:rFonts w:asciiTheme="minorBidi" w:hAnsiTheme="minorBidi"/>
          <w:highlight w:val="yellow"/>
          <w:rtl/>
        </w:rPr>
        <w:t>המות</w:t>
      </w:r>
      <w:proofErr w:type="spellEnd"/>
      <w:r w:rsidR="00BB7F1D" w:rsidRPr="00E720AD">
        <w:rPr>
          <w:rFonts w:asciiTheme="minorBidi" w:hAnsiTheme="minorBidi"/>
          <w:highlight w:val="yellow"/>
          <w:rtl/>
        </w:rPr>
        <w:t xml:space="preserve"> </w:t>
      </w:r>
      <w:proofErr w:type="spellStart"/>
      <w:r w:rsidR="00BB7F1D" w:rsidRPr="00E720AD">
        <w:rPr>
          <w:rFonts w:asciiTheme="minorBidi" w:hAnsiTheme="minorBidi"/>
          <w:highlight w:val="yellow"/>
          <w:rtl/>
        </w:rPr>
        <w:t>וכו</w:t>
      </w:r>
      <w:proofErr w:type="spellEnd"/>
      <w:r w:rsidR="00BB7F1D" w:rsidRPr="00E720AD">
        <w:rPr>
          <w:rFonts w:asciiTheme="minorBidi" w:hAnsiTheme="minorBidi"/>
          <w:highlight w:val="yellow"/>
          <w:rtl/>
        </w:rPr>
        <w:t xml:space="preserve">', יש משמעות לכך שהתורה (התנ"ך) מדברת על כך מעט מאוד, מהסיבה הפשוטה שהיהדות </w:t>
      </w:r>
      <w:r w:rsidR="00BB7F1D" w:rsidRPr="00E720AD">
        <w:rPr>
          <w:rFonts w:asciiTheme="minorBidi" w:hAnsiTheme="minorBidi"/>
          <w:b/>
          <w:bCs/>
          <w:highlight w:val="yellow"/>
          <w:rtl/>
        </w:rPr>
        <w:t>במהותה</w:t>
      </w:r>
      <w:r w:rsidR="00BB7F1D" w:rsidRPr="00E720AD">
        <w:rPr>
          <w:rFonts w:asciiTheme="minorBidi" w:hAnsiTheme="minorBidi"/>
          <w:highlight w:val="yellow"/>
          <w:rtl/>
        </w:rPr>
        <w:t xml:space="preserve"> </w:t>
      </w:r>
      <w:r w:rsidR="00BB7F1D" w:rsidRPr="00E720AD">
        <w:rPr>
          <w:rFonts w:asciiTheme="minorBidi" w:hAnsiTheme="minorBidi"/>
          <w:b/>
          <w:bCs/>
          <w:highlight w:val="yellow"/>
          <w:rtl/>
        </w:rPr>
        <w:t>עוסקת בחיים בעולם הזה</w:t>
      </w:r>
      <w:r w:rsidR="00BB7F1D" w:rsidRPr="00E720AD">
        <w:rPr>
          <w:rFonts w:asciiTheme="minorBidi" w:hAnsiTheme="minorBidi"/>
          <w:highlight w:val="yellow"/>
          <w:rtl/>
        </w:rPr>
        <w:t>, שיתנהלו על פי הרצון של אל</w:t>
      </w:r>
      <w:r>
        <w:rPr>
          <w:rFonts w:asciiTheme="minorBidi" w:hAnsiTheme="minorBidi" w:hint="cs"/>
          <w:highlight w:val="yellow"/>
          <w:rtl/>
        </w:rPr>
        <w:t>ו</w:t>
      </w:r>
      <w:r w:rsidR="00BB7F1D" w:rsidRPr="00E720AD">
        <w:rPr>
          <w:rFonts w:asciiTheme="minorBidi" w:hAnsiTheme="minorBidi"/>
          <w:highlight w:val="yellow"/>
          <w:rtl/>
        </w:rPr>
        <w:t xml:space="preserve">קים כפי שהוא מפורש בתורה, על ידי </w:t>
      </w:r>
      <w:r w:rsidR="00BB7F1D" w:rsidRPr="00AB309B">
        <w:rPr>
          <w:rFonts w:asciiTheme="minorBidi" w:hAnsiTheme="minorBidi"/>
          <w:b/>
          <w:bCs/>
          <w:highlight w:val="yellow"/>
          <w:rtl/>
        </w:rPr>
        <w:t>קיום המצוות בחיי היום יום</w:t>
      </w:r>
      <w:r w:rsidR="00BB7F1D" w:rsidRPr="00E720AD">
        <w:rPr>
          <w:rFonts w:asciiTheme="minorBidi" w:hAnsiTheme="minorBidi"/>
          <w:highlight w:val="yellow"/>
          <w:rtl/>
        </w:rPr>
        <w:t>.</w:t>
      </w:r>
    </w:p>
    <w:p w:rsidR="00AB309B" w:rsidRDefault="009C6BE8" w:rsidP="00770871">
      <w:pPr>
        <w:rPr>
          <w:rFonts w:asciiTheme="minorBidi" w:hAnsiTheme="minorBidi"/>
          <w:rtl/>
        </w:rPr>
      </w:pPr>
      <w:r>
        <w:rPr>
          <w:rFonts w:asciiTheme="minorBidi" w:hAnsiTheme="minorBidi" w:hint="cs"/>
          <w:rtl/>
        </w:rPr>
        <w:t xml:space="preserve">נאמר זאת כך: </w:t>
      </w:r>
      <w:r w:rsidR="00AB309B" w:rsidRPr="009C6BE8">
        <w:rPr>
          <w:rFonts w:asciiTheme="minorBidi" w:hAnsiTheme="minorBidi" w:hint="cs"/>
          <w:i/>
          <w:iCs/>
          <w:rtl/>
        </w:rPr>
        <w:t>ההנאה של הנשמה גדולה יותר בעולם הבא, אבל החשיבות של המעשה גדולה יותר בעולם הזה.</w:t>
      </w:r>
      <w:r w:rsidR="00AB309B">
        <w:rPr>
          <w:rFonts w:asciiTheme="minorBidi" w:hAnsiTheme="minorBidi" w:hint="cs"/>
          <w:rtl/>
        </w:rPr>
        <w:t xml:space="preserve"> ואף שהדברים נשמעים כמו רעיון חסידי, הם מפורשים </w:t>
      </w:r>
      <w:r w:rsidR="00770871">
        <w:rPr>
          <w:rFonts w:asciiTheme="minorBidi" w:hAnsiTheme="minorBidi" w:hint="cs"/>
          <w:rtl/>
        </w:rPr>
        <w:t xml:space="preserve">כבר </w:t>
      </w:r>
      <w:r w:rsidR="00AB309B">
        <w:rPr>
          <w:rFonts w:asciiTheme="minorBidi" w:hAnsiTheme="minorBidi" w:hint="cs"/>
          <w:rtl/>
        </w:rPr>
        <w:t>במשנה במסכת אבות:</w:t>
      </w:r>
    </w:p>
    <w:p w:rsidR="00AB309B" w:rsidRPr="00E720AD" w:rsidRDefault="00AB309B" w:rsidP="00AB309B">
      <w:pPr>
        <w:rPr>
          <w:rFonts w:asciiTheme="minorBidi" w:hAnsiTheme="minorBidi"/>
          <w:rtl/>
        </w:rPr>
      </w:pPr>
      <w:r w:rsidRPr="00E720AD">
        <w:rPr>
          <w:rFonts w:asciiTheme="minorBidi" w:hAnsiTheme="minorBidi"/>
          <w:b/>
          <w:bCs/>
          <w:highlight w:val="yellow"/>
          <w:rtl/>
        </w:rPr>
        <w:t xml:space="preserve">אבות </w:t>
      </w:r>
      <w:proofErr w:type="spellStart"/>
      <w:r w:rsidRPr="00E720AD">
        <w:rPr>
          <w:rFonts w:asciiTheme="minorBidi" w:hAnsiTheme="minorBidi"/>
          <w:b/>
          <w:bCs/>
          <w:highlight w:val="yellow"/>
          <w:rtl/>
        </w:rPr>
        <w:t>ד,טז</w:t>
      </w:r>
      <w:proofErr w:type="spellEnd"/>
      <w:r w:rsidRPr="00E720AD">
        <w:rPr>
          <w:rFonts w:asciiTheme="minorBidi" w:hAnsiTheme="minorBidi"/>
          <w:highlight w:val="yellow"/>
          <w:rtl/>
        </w:rPr>
        <w:t xml:space="preserve">: יפה שעה אחת </w:t>
      </w:r>
      <w:r w:rsidRPr="00AB309B">
        <w:rPr>
          <w:rFonts w:asciiTheme="minorBidi" w:hAnsiTheme="minorBidi"/>
          <w:b/>
          <w:bCs/>
          <w:highlight w:val="yellow"/>
          <w:rtl/>
        </w:rPr>
        <w:t>בתשובה ומעשים טובים בעולם הזה</w:t>
      </w:r>
      <w:r w:rsidRPr="00E720AD">
        <w:rPr>
          <w:rFonts w:asciiTheme="minorBidi" w:hAnsiTheme="minorBidi"/>
          <w:highlight w:val="yellow"/>
          <w:rtl/>
        </w:rPr>
        <w:t xml:space="preserve"> </w:t>
      </w:r>
      <w:r w:rsidRPr="00E720AD">
        <w:rPr>
          <w:rFonts w:asciiTheme="minorBidi" w:hAnsiTheme="minorBidi"/>
          <w:b/>
          <w:bCs/>
          <w:highlight w:val="yellow"/>
          <w:rtl/>
        </w:rPr>
        <w:t>מכל חיי העולם הבא</w:t>
      </w:r>
      <w:r w:rsidRPr="00E720AD">
        <w:rPr>
          <w:rFonts w:asciiTheme="minorBidi" w:hAnsiTheme="minorBidi"/>
          <w:highlight w:val="yellow"/>
          <w:rtl/>
        </w:rPr>
        <w:t xml:space="preserve">. ויפה שעה אחת של </w:t>
      </w:r>
      <w:r w:rsidRPr="00E720AD">
        <w:rPr>
          <w:rFonts w:asciiTheme="minorBidi" w:hAnsiTheme="minorBidi"/>
          <w:b/>
          <w:bCs/>
          <w:highlight w:val="yellow"/>
          <w:rtl/>
        </w:rPr>
        <w:t>קורת רוח</w:t>
      </w:r>
      <w:r w:rsidRPr="00E720AD">
        <w:rPr>
          <w:rFonts w:asciiTheme="minorBidi" w:hAnsiTheme="minorBidi"/>
          <w:highlight w:val="yellow"/>
          <w:rtl/>
        </w:rPr>
        <w:t xml:space="preserve"> בעולם הבא מכל חיי העולם הזה.</w:t>
      </w:r>
      <w:r>
        <w:rPr>
          <w:rFonts w:asciiTheme="minorBidi" w:hAnsiTheme="minorBidi" w:hint="cs"/>
          <w:rtl/>
        </w:rPr>
        <w:t xml:space="preserve"> </w:t>
      </w:r>
    </w:p>
    <w:p w:rsidR="00AB309B" w:rsidRDefault="00AB309B" w:rsidP="005A7AA6">
      <w:pPr>
        <w:rPr>
          <w:rFonts w:asciiTheme="minorBidi" w:hAnsiTheme="minorBidi"/>
          <w:rtl/>
        </w:rPr>
      </w:pPr>
      <w:r>
        <w:rPr>
          <w:rFonts w:asciiTheme="minorBidi" w:hAnsiTheme="minorBidi" w:hint="cs"/>
          <w:rtl/>
        </w:rPr>
        <w:t>וכאן מפורשים הדברים עוד יותר: הגמרא במסכת שבת מספרת על מותו של דוד המלך על מדרגות ביתו בעצם יום השבת. שלמה לא היה יכול לטלטל את גופתו, משום שגופת המת היא מוקצה בשבת. הוא נאלץ להביא כיכר לחם ולהניח על גופת המת וכך לטלטל אותה אגב הלחם. שלמה סיכם את הדברים במשפט כואב, חד וקולע: "</w:t>
      </w:r>
      <w:r w:rsidR="005A7AA6">
        <w:rPr>
          <w:rFonts w:asciiTheme="minorBidi" w:hAnsiTheme="minorBidi" w:hint="cs"/>
          <w:rtl/>
        </w:rPr>
        <w:t xml:space="preserve">טוב </w:t>
      </w:r>
      <w:r>
        <w:rPr>
          <w:rFonts w:asciiTheme="minorBidi" w:hAnsiTheme="minorBidi" w:hint="cs"/>
          <w:rtl/>
        </w:rPr>
        <w:t>כלב חי מגופת מלך מת"!.</w:t>
      </w:r>
    </w:p>
    <w:p w:rsidR="00AB309B" w:rsidRPr="00E720AD" w:rsidRDefault="00AB309B" w:rsidP="00AB309B">
      <w:pPr>
        <w:rPr>
          <w:rFonts w:asciiTheme="minorBidi" w:hAnsiTheme="minorBidi"/>
          <w:rtl/>
        </w:rPr>
      </w:pPr>
      <w:r w:rsidRPr="00E720AD">
        <w:rPr>
          <w:rFonts w:asciiTheme="minorBidi" w:hAnsiTheme="minorBidi"/>
          <w:b/>
          <w:bCs/>
          <w:highlight w:val="yellow"/>
          <w:rtl/>
        </w:rPr>
        <w:t xml:space="preserve">שבת </w:t>
      </w:r>
      <w:proofErr w:type="spellStart"/>
      <w:r w:rsidRPr="00E720AD">
        <w:rPr>
          <w:rFonts w:asciiTheme="minorBidi" w:hAnsiTheme="minorBidi"/>
          <w:b/>
          <w:bCs/>
          <w:highlight w:val="yellow"/>
          <w:rtl/>
        </w:rPr>
        <w:t>ל,א</w:t>
      </w:r>
      <w:proofErr w:type="spellEnd"/>
      <w:r w:rsidRPr="00E720AD">
        <w:rPr>
          <w:rFonts w:asciiTheme="minorBidi" w:hAnsiTheme="minorBidi"/>
          <w:highlight w:val="yellow"/>
          <w:rtl/>
        </w:rPr>
        <w:t xml:space="preserve">: </w:t>
      </w:r>
      <w:r>
        <w:rPr>
          <w:rFonts w:asciiTheme="minorBidi" w:hAnsiTheme="minorBidi" w:hint="cs"/>
          <w:highlight w:val="yellow"/>
          <w:rtl/>
        </w:rPr>
        <w:t xml:space="preserve">כי </w:t>
      </w:r>
      <w:r w:rsidRPr="00E720AD">
        <w:rPr>
          <w:rFonts w:asciiTheme="minorBidi" w:hAnsiTheme="minorBidi"/>
          <w:b/>
          <w:bCs/>
          <w:highlight w:val="yellow"/>
          <w:rtl/>
        </w:rPr>
        <w:t>לכלב חי הוא טוב מן האריה המת</w:t>
      </w:r>
      <w:r w:rsidRPr="00E720AD">
        <w:rPr>
          <w:rFonts w:asciiTheme="minorBidi" w:hAnsiTheme="minorBidi"/>
          <w:highlight w:val="yellow"/>
          <w:rtl/>
        </w:rPr>
        <w:t>. אמר דוד המלך: לא המתים יהללו יה. לעולם יעסוק אדם בתורה ובמצות קודם שימות, שכיון שמת, בטל מן התורה ומן המצות ואין</w:t>
      </w:r>
      <w:r w:rsidRPr="00E720AD">
        <w:rPr>
          <w:rFonts w:asciiTheme="minorBidi" w:hAnsiTheme="minorBidi"/>
          <w:b/>
          <w:bCs/>
          <w:highlight w:val="yellow"/>
          <w:rtl/>
        </w:rPr>
        <w:t xml:space="preserve"> להקב"ה שבח בו</w:t>
      </w:r>
      <w:r>
        <w:rPr>
          <w:rStyle w:val="a5"/>
          <w:rFonts w:asciiTheme="minorBidi" w:hAnsiTheme="minorBidi"/>
          <w:highlight w:val="yellow"/>
          <w:rtl/>
        </w:rPr>
        <w:footnoteReference w:id="5"/>
      </w:r>
      <w:r w:rsidRPr="00E720AD">
        <w:rPr>
          <w:rFonts w:asciiTheme="minorBidi" w:hAnsiTheme="minorBidi"/>
          <w:highlight w:val="yellow"/>
          <w:rtl/>
        </w:rPr>
        <w:t>.</w:t>
      </w:r>
    </w:p>
    <w:p w:rsidR="00AB309B" w:rsidRDefault="00AB309B" w:rsidP="00AB309B">
      <w:pPr>
        <w:rPr>
          <w:rFonts w:asciiTheme="minorBidi" w:hAnsiTheme="minorBidi"/>
          <w:rtl/>
        </w:rPr>
      </w:pPr>
    </w:p>
    <w:p w:rsidR="00AB309B" w:rsidRDefault="00021997" w:rsidP="009C6BE8">
      <w:pPr>
        <w:rPr>
          <w:rFonts w:asciiTheme="minorBidi" w:hAnsiTheme="minorBidi"/>
          <w:rtl/>
        </w:rPr>
      </w:pPr>
      <w:r>
        <w:rPr>
          <w:rFonts w:asciiTheme="minorBidi" w:hAnsiTheme="minorBidi" w:hint="cs"/>
          <w:rtl/>
        </w:rPr>
        <w:t xml:space="preserve">בדומה למהלך הזה, מיישבים הראשונים את אחת השאלות הגדולות במחשבה היהודית ויהיה מי שיאמר כי היא השאלה הגדולה ביותר. שלמה המלך מעיד </w:t>
      </w:r>
      <w:r w:rsidR="009C6BE8">
        <w:rPr>
          <w:rFonts w:asciiTheme="minorBidi" w:hAnsiTheme="minorBidi" w:hint="cs"/>
          <w:rtl/>
        </w:rPr>
        <w:t xml:space="preserve">על עצמו </w:t>
      </w:r>
      <w:r>
        <w:rPr>
          <w:rFonts w:asciiTheme="minorBidi" w:hAnsiTheme="minorBidi" w:hint="cs"/>
          <w:rtl/>
        </w:rPr>
        <w:t>כי הוא עמל וזכה להשיג את הטעם לכל מצוות התורה, חוץ ממצווה אחת ויחידה</w:t>
      </w:r>
      <w:r w:rsidR="009C6BE8">
        <w:rPr>
          <w:rFonts w:asciiTheme="minorBidi" w:hAnsiTheme="minorBidi" w:hint="cs"/>
          <w:rtl/>
        </w:rPr>
        <w:t xml:space="preserve">. </w:t>
      </w:r>
      <w:r>
        <w:rPr>
          <w:rFonts w:asciiTheme="minorBidi" w:hAnsiTheme="minorBidi" w:hint="cs"/>
          <w:rtl/>
        </w:rPr>
        <w:t xml:space="preserve">"אמרתי </w:t>
      </w:r>
      <w:proofErr w:type="spellStart"/>
      <w:r>
        <w:rPr>
          <w:rFonts w:asciiTheme="minorBidi" w:hAnsiTheme="minorBidi" w:hint="cs"/>
          <w:rtl/>
        </w:rPr>
        <w:t>אחכמה</w:t>
      </w:r>
      <w:proofErr w:type="spellEnd"/>
      <w:r>
        <w:rPr>
          <w:rFonts w:asciiTheme="minorBidi" w:hAnsiTheme="minorBidi" w:hint="cs"/>
          <w:rtl/>
        </w:rPr>
        <w:t xml:space="preserve"> והיא רחוקה ממני".</w:t>
      </w:r>
    </w:p>
    <w:p w:rsidR="00021997" w:rsidRDefault="00021997" w:rsidP="005A7AA6">
      <w:pPr>
        <w:rPr>
          <w:rFonts w:asciiTheme="minorBidi" w:hAnsiTheme="minorBidi"/>
          <w:rtl/>
        </w:rPr>
      </w:pPr>
      <w:r>
        <w:rPr>
          <w:rFonts w:asciiTheme="minorBidi" w:hAnsiTheme="minorBidi" w:hint="cs"/>
          <w:rtl/>
        </w:rPr>
        <w:t xml:space="preserve">הכוונה היא כמובן למצוות טומאה וטהרה: </w:t>
      </w:r>
      <w:r w:rsidR="009C6BE8">
        <w:rPr>
          <w:rFonts w:asciiTheme="minorBidi" w:hAnsiTheme="minorBidi" w:hint="cs"/>
          <w:rtl/>
        </w:rPr>
        <w:t xml:space="preserve">התורה </w:t>
      </w:r>
      <w:r w:rsidR="005A7AA6">
        <w:rPr>
          <w:rFonts w:asciiTheme="minorBidi" w:hAnsiTheme="minorBidi" w:hint="cs"/>
          <w:rtl/>
        </w:rPr>
        <w:t xml:space="preserve">מציגה </w:t>
      </w:r>
      <w:r w:rsidR="009C6BE8">
        <w:rPr>
          <w:rFonts w:asciiTheme="minorBidi" w:hAnsiTheme="minorBidi" w:hint="cs"/>
          <w:rtl/>
        </w:rPr>
        <w:t>קשת של שמונה אירועים בחיים ומגדירה אותם כרגעי טומאה והתרחקות</w:t>
      </w:r>
      <w:r w:rsidR="005A7AA6">
        <w:rPr>
          <w:rFonts w:asciiTheme="minorBidi" w:hAnsiTheme="minorBidi" w:hint="cs"/>
          <w:rtl/>
        </w:rPr>
        <w:t xml:space="preserve"> מהחיים</w:t>
      </w:r>
      <w:r w:rsidR="009C6BE8">
        <w:rPr>
          <w:rFonts w:asciiTheme="minorBidi" w:hAnsiTheme="minorBidi" w:hint="cs"/>
          <w:rtl/>
        </w:rPr>
        <w:t xml:space="preserve">. הפלא הוא, שעל פניו, אין כל קשר ודמיון בין האירועים הללו ולא ברור כלל מהי אותה </w:t>
      </w:r>
      <w:r w:rsidR="005A7AA6">
        <w:rPr>
          <w:rFonts w:asciiTheme="minorBidi" w:hAnsiTheme="minorBidi" w:hint="cs"/>
          <w:rtl/>
        </w:rPr>
        <w:t xml:space="preserve">רוח </w:t>
      </w:r>
      <w:r w:rsidR="009C6BE8">
        <w:rPr>
          <w:rFonts w:asciiTheme="minorBidi" w:hAnsiTheme="minorBidi" w:hint="cs"/>
          <w:rtl/>
        </w:rPr>
        <w:t xml:space="preserve">טומאה מסתורית. </w:t>
      </w:r>
      <w:r w:rsidR="005A7AA6">
        <w:rPr>
          <w:rFonts w:asciiTheme="minorBidi" w:hAnsiTheme="minorBidi" w:hint="cs"/>
          <w:rtl/>
        </w:rPr>
        <w:t xml:space="preserve">מצד אחד, </w:t>
      </w:r>
      <w:r w:rsidR="009C6BE8">
        <w:rPr>
          <w:rFonts w:asciiTheme="minorBidi" w:hAnsiTheme="minorBidi" w:hint="cs"/>
          <w:rtl/>
        </w:rPr>
        <w:t xml:space="preserve">אדם מת מטמא, אך </w:t>
      </w:r>
      <w:r w:rsidR="005A7AA6">
        <w:rPr>
          <w:rFonts w:asciiTheme="minorBidi" w:hAnsiTheme="minorBidi" w:hint="cs"/>
          <w:rtl/>
        </w:rPr>
        <w:t xml:space="preserve">מצד שני, </w:t>
      </w:r>
      <w:r w:rsidR="00705CCC">
        <w:rPr>
          <w:rFonts w:asciiTheme="minorBidi" w:hAnsiTheme="minorBidi" w:hint="cs"/>
          <w:rtl/>
        </w:rPr>
        <w:t xml:space="preserve">יולדת שיוצרת את החיים </w:t>
      </w:r>
      <w:r w:rsidR="005A7AA6">
        <w:rPr>
          <w:rFonts w:asciiTheme="minorBidi" w:hAnsiTheme="minorBidi" w:hint="cs"/>
          <w:rtl/>
        </w:rPr>
        <w:t xml:space="preserve">אף </w:t>
      </w:r>
      <w:r w:rsidR="009C6BE8">
        <w:rPr>
          <w:rFonts w:asciiTheme="minorBidi" w:hAnsiTheme="minorBidi" w:hint="cs"/>
          <w:rtl/>
        </w:rPr>
        <w:t xml:space="preserve">היא טמאה. </w:t>
      </w:r>
      <w:r w:rsidR="005A7AA6">
        <w:rPr>
          <w:rFonts w:asciiTheme="minorBidi" w:hAnsiTheme="minorBidi" w:hint="cs"/>
          <w:rtl/>
        </w:rPr>
        <w:t xml:space="preserve">מצד אחד, </w:t>
      </w:r>
      <w:r w:rsidR="009C6BE8">
        <w:rPr>
          <w:rFonts w:asciiTheme="minorBidi" w:hAnsiTheme="minorBidi" w:hint="cs"/>
          <w:rtl/>
        </w:rPr>
        <w:t xml:space="preserve">שרץ מת מטמא, אך </w:t>
      </w:r>
      <w:r w:rsidR="005A7AA6">
        <w:rPr>
          <w:rFonts w:asciiTheme="minorBidi" w:hAnsiTheme="minorBidi" w:hint="cs"/>
          <w:rtl/>
        </w:rPr>
        <w:t xml:space="preserve">במקביל, </w:t>
      </w:r>
      <w:r w:rsidR="009C6BE8">
        <w:rPr>
          <w:rFonts w:asciiTheme="minorBidi" w:hAnsiTheme="minorBidi" w:hint="cs"/>
          <w:rtl/>
        </w:rPr>
        <w:t>גם גבר בעל קרי שעסק בהבאת חיים הוא טמ</w:t>
      </w:r>
      <w:r w:rsidR="005A7AA6">
        <w:rPr>
          <w:rFonts w:asciiTheme="minorBidi" w:hAnsiTheme="minorBidi" w:hint="cs"/>
          <w:rtl/>
        </w:rPr>
        <w:t>א. וגם האישה טמאה בטומאה חודשית</w:t>
      </w:r>
      <w:r w:rsidR="009C6BE8">
        <w:rPr>
          <w:rFonts w:asciiTheme="minorBidi" w:hAnsiTheme="minorBidi" w:hint="cs"/>
          <w:rtl/>
        </w:rPr>
        <w:t xml:space="preserve"> אף </w:t>
      </w:r>
      <w:r w:rsidR="005A7AA6">
        <w:rPr>
          <w:rFonts w:asciiTheme="minorBidi" w:hAnsiTheme="minorBidi" w:hint="cs"/>
          <w:rtl/>
        </w:rPr>
        <w:t>ש</w:t>
      </w:r>
      <w:r w:rsidR="009C6BE8">
        <w:rPr>
          <w:rFonts w:asciiTheme="minorBidi" w:hAnsiTheme="minorBidi" w:hint="cs"/>
          <w:rtl/>
        </w:rPr>
        <w:t>לא עוללה כל רע.</w:t>
      </w:r>
    </w:p>
    <w:p w:rsidR="009C6BE8" w:rsidRDefault="009C6BE8" w:rsidP="009C6BE8">
      <w:pPr>
        <w:rPr>
          <w:rFonts w:asciiTheme="minorBidi" w:hAnsiTheme="minorBidi"/>
          <w:rtl/>
        </w:rPr>
      </w:pPr>
      <w:r>
        <w:rPr>
          <w:rFonts w:asciiTheme="minorBidi" w:hAnsiTheme="minorBidi" w:hint="cs"/>
          <w:rtl/>
        </w:rPr>
        <w:t xml:space="preserve">הארכנו בעבר (פרשת תזריע) ברעיון נפלא המובא בספר הכוזרי. למען האמת, כל קשת האירועים הללו כרוכה ברמה מסוימת של מוות. אישה יולדת עוסקת תשעה חודשים ביצירת חיים, היא חשה התרוממות רוח בכל בוקר מחדש, אך ברגע התרחשות הלידה, היא נופלת ממדרגתה הנעלית ונשארת רק עם החיתולים ומאבק הקיום השגרתי. גם אצל בעל קרי, רוב האנרגיה הולכת לאיבוד ולא </w:t>
      </w:r>
      <w:r>
        <w:rPr>
          <w:rFonts w:asciiTheme="minorBidi" w:hAnsiTheme="minorBidi" w:hint="cs"/>
          <w:rtl/>
        </w:rPr>
        <w:lastRenderedPageBreak/>
        <w:t>נוצרים חיים אלא מאחד ממיליארד ממה שהוא מספק החוצה. וגם בטומאה החודשית של האישה, הדימום נוצר כתוצאה מכך שלא התרחשה הפריה והאישה לא הגשימה את הפוטנציאל שלה.</w:t>
      </w:r>
    </w:p>
    <w:p w:rsidR="009C6BE8" w:rsidRDefault="009C6BE8" w:rsidP="005A7AA6">
      <w:pPr>
        <w:rPr>
          <w:rFonts w:asciiTheme="minorBidi" w:hAnsiTheme="minorBidi"/>
          <w:i/>
          <w:iCs/>
          <w:rtl/>
        </w:rPr>
      </w:pPr>
      <w:r w:rsidRPr="009C6BE8">
        <w:rPr>
          <w:rFonts w:asciiTheme="minorBidi" w:hAnsiTheme="minorBidi" w:hint="cs"/>
          <w:i/>
          <w:iCs/>
          <w:rtl/>
        </w:rPr>
        <w:t xml:space="preserve">הרעיון </w:t>
      </w:r>
      <w:r w:rsidR="005A7AA6">
        <w:rPr>
          <w:rFonts w:asciiTheme="minorBidi" w:hAnsiTheme="minorBidi" w:hint="cs"/>
          <w:i/>
          <w:iCs/>
          <w:rtl/>
        </w:rPr>
        <w:t xml:space="preserve">אם כן </w:t>
      </w:r>
      <w:r w:rsidRPr="009C6BE8">
        <w:rPr>
          <w:rFonts w:asciiTheme="minorBidi" w:hAnsiTheme="minorBidi" w:hint="cs"/>
          <w:i/>
          <w:iCs/>
          <w:rtl/>
        </w:rPr>
        <w:t xml:space="preserve">הוא, שבעיני התורה, החיים הם הדבר הגדול ביותר וכל התקרבות אל המוות </w:t>
      </w:r>
      <w:r w:rsidRPr="009C6BE8">
        <w:rPr>
          <w:rFonts w:asciiTheme="minorBidi" w:hAnsiTheme="minorBidi"/>
          <w:i/>
          <w:iCs/>
          <w:rtl/>
        </w:rPr>
        <w:t>–</w:t>
      </w:r>
      <w:r w:rsidRPr="009C6BE8">
        <w:rPr>
          <w:rFonts w:asciiTheme="minorBidi" w:hAnsiTheme="minorBidi" w:hint="cs"/>
          <w:i/>
          <w:iCs/>
          <w:rtl/>
        </w:rPr>
        <w:t xml:space="preserve"> אפילו קלושה </w:t>
      </w:r>
      <w:r>
        <w:rPr>
          <w:rFonts w:asciiTheme="minorBidi" w:hAnsiTheme="minorBidi" w:hint="cs"/>
          <w:i/>
          <w:iCs/>
          <w:rtl/>
        </w:rPr>
        <w:t xml:space="preserve">ביותר </w:t>
      </w:r>
      <w:r>
        <w:rPr>
          <w:rFonts w:asciiTheme="minorBidi" w:hAnsiTheme="minorBidi"/>
          <w:i/>
          <w:iCs/>
          <w:rtl/>
        </w:rPr>
        <w:t>–</w:t>
      </w:r>
      <w:r>
        <w:rPr>
          <w:rFonts w:asciiTheme="minorBidi" w:hAnsiTheme="minorBidi" w:hint="cs"/>
          <w:i/>
          <w:iCs/>
          <w:rtl/>
        </w:rPr>
        <w:t xml:space="preserve"> היא טמאה ומסוכנת. התפישה מוסברת היטב לפי הגישה החסידית שהובאה כאן כי החיים הם תמצית הייעוד של העולם, בעוד שהמוות הוא ההסתלקות מן העשייה והיצירה.</w:t>
      </w:r>
    </w:p>
    <w:p w:rsidR="009C6BE8" w:rsidRDefault="009C6BE8" w:rsidP="009C6BE8">
      <w:pPr>
        <w:rPr>
          <w:rFonts w:asciiTheme="minorBidi" w:hAnsiTheme="minorBidi"/>
          <w:i/>
          <w:iCs/>
          <w:rtl/>
        </w:rPr>
      </w:pPr>
    </w:p>
    <w:p w:rsidR="00AB309B" w:rsidRDefault="009C6BE8" w:rsidP="009C6BE8">
      <w:pPr>
        <w:rPr>
          <w:rFonts w:asciiTheme="minorBidi" w:hAnsiTheme="minorBidi"/>
          <w:rtl/>
        </w:rPr>
      </w:pPr>
      <w:r>
        <w:rPr>
          <w:rFonts w:asciiTheme="minorBidi" w:hAnsiTheme="minorBidi" w:hint="cs"/>
          <w:rtl/>
        </w:rPr>
        <w:t xml:space="preserve">מה ניקח מכאן הלכה למעשה? ישנו </w:t>
      </w:r>
      <w:proofErr w:type="spellStart"/>
      <w:r>
        <w:rPr>
          <w:rFonts w:asciiTheme="minorBidi" w:hAnsiTheme="minorBidi" w:hint="cs"/>
          <w:rtl/>
        </w:rPr>
        <w:t>ווארט</w:t>
      </w:r>
      <w:proofErr w:type="spellEnd"/>
      <w:r>
        <w:rPr>
          <w:rFonts w:asciiTheme="minorBidi" w:hAnsiTheme="minorBidi" w:hint="cs"/>
          <w:rtl/>
        </w:rPr>
        <w:t xml:space="preserve"> נפלא של רבנו הזקן: מצד אחד מובא, שבית שמאי ובית הלל נמנו וגמרו: </w:t>
      </w:r>
      <w:r w:rsidRPr="009C6BE8">
        <w:rPr>
          <w:rFonts w:asciiTheme="minorBidi" w:hAnsiTheme="minorBidi" w:hint="cs"/>
          <w:rtl/>
        </w:rPr>
        <w:t xml:space="preserve">נוח לו לאדם שלא נברא </w:t>
      </w:r>
      <w:r>
        <w:rPr>
          <w:rFonts w:asciiTheme="minorBidi" w:hAnsiTheme="minorBidi" w:hint="cs"/>
          <w:rtl/>
        </w:rPr>
        <w:t>משנברא. מצד שני, התורה עצמה מעידה כי הקב"ה הביט על עולמו בגמר מלאכת הבריאה ואמר בסיפוק: "וירא את כל אשר עשה והנה טוב מאוד"!.</w:t>
      </w:r>
    </w:p>
    <w:p w:rsidR="009C6BE8" w:rsidRDefault="009C6BE8" w:rsidP="006C0BEB">
      <w:pPr>
        <w:rPr>
          <w:rFonts w:asciiTheme="minorBidi" w:hAnsiTheme="minorBidi"/>
          <w:rtl/>
        </w:rPr>
      </w:pPr>
      <w:r>
        <w:rPr>
          <w:rFonts w:asciiTheme="minorBidi" w:hAnsiTheme="minorBidi" w:hint="cs"/>
          <w:rtl/>
        </w:rPr>
        <w:t xml:space="preserve">מבאר רבנו: החיים הם </w:t>
      </w:r>
      <w:r w:rsidR="006C0BEB">
        <w:rPr>
          <w:rFonts w:asciiTheme="minorBidi" w:hAnsiTheme="minorBidi" w:hint="cs"/>
          <w:rtl/>
        </w:rPr>
        <w:t>'</w:t>
      </w:r>
      <w:r w:rsidRPr="006C0BEB">
        <w:rPr>
          <w:rFonts w:asciiTheme="minorBidi" w:hAnsiTheme="minorBidi" w:hint="cs"/>
          <w:b/>
          <w:bCs/>
          <w:rtl/>
        </w:rPr>
        <w:t>לא נוחים</w:t>
      </w:r>
      <w:r w:rsidR="006C0BEB">
        <w:rPr>
          <w:rFonts w:asciiTheme="minorBidi" w:hAnsiTheme="minorBidi" w:hint="cs"/>
          <w:rtl/>
        </w:rPr>
        <w:t>'</w:t>
      </w:r>
      <w:r>
        <w:rPr>
          <w:rFonts w:asciiTheme="minorBidi" w:hAnsiTheme="minorBidi" w:hint="cs"/>
          <w:rtl/>
        </w:rPr>
        <w:t xml:space="preserve">, אך הם </w:t>
      </w:r>
      <w:r w:rsidR="006C0BEB">
        <w:rPr>
          <w:rFonts w:asciiTheme="minorBidi" w:hAnsiTheme="minorBidi" w:hint="cs"/>
          <w:rtl/>
        </w:rPr>
        <w:t>'</w:t>
      </w:r>
      <w:r w:rsidRPr="006C0BEB">
        <w:rPr>
          <w:rFonts w:asciiTheme="minorBidi" w:hAnsiTheme="minorBidi" w:hint="cs"/>
          <w:b/>
          <w:bCs/>
          <w:rtl/>
        </w:rPr>
        <w:t>טובים מאוד</w:t>
      </w:r>
      <w:r w:rsidR="006C0BEB">
        <w:rPr>
          <w:rFonts w:asciiTheme="minorBidi" w:hAnsiTheme="minorBidi" w:hint="cs"/>
          <w:rtl/>
        </w:rPr>
        <w:t>'</w:t>
      </w:r>
      <w:r>
        <w:rPr>
          <w:rFonts w:asciiTheme="minorBidi" w:hAnsiTheme="minorBidi" w:hint="cs"/>
          <w:rtl/>
        </w:rPr>
        <w:t>.</w:t>
      </w:r>
      <w:r w:rsidR="006C0BEB">
        <w:rPr>
          <w:rFonts w:asciiTheme="minorBidi" w:hAnsiTheme="minorBidi" w:hint="cs"/>
          <w:rtl/>
        </w:rPr>
        <w:t xml:space="preserve"> האדם מגיע לשיא החיים שלו ולתמצית הייעוד שלו, דווקא באותם רגעים שהם לא נוחים לו, אך הם מספקים עבורו את ההזדמנות הטובה מאוד, להיות שותף במלאכת בריאת העולם.</w:t>
      </w:r>
    </w:p>
    <w:p w:rsidR="006C0BEB" w:rsidRDefault="006C0BEB" w:rsidP="005A7AA6">
      <w:pPr>
        <w:rPr>
          <w:rFonts w:asciiTheme="minorBidi" w:hAnsiTheme="minorBidi"/>
          <w:i/>
          <w:iCs/>
          <w:rtl/>
        </w:rPr>
      </w:pPr>
      <w:r w:rsidRPr="006C0BEB">
        <w:rPr>
          <w:rFonts w:asciiTheme="minorBidi" w:hAnsiTheme="minorBidi" w:hint="cs"/>
          <w:i/>
          <w:iCs/>
          <w:rtl/>
        </w:rPr>
        <w:t xml:space="preserve">ונסכם בסיפור נפלא: </w:t>
      </w:r>
      <w:r>
        <w:rPr>
          <w:rFonts w:asciiTheme="minorBidi" w:hAnsiTheme="minorBidi" w:hint="cs"/>
          <w:i/>
          <w:iCs/>
          <w:rtl/>
        </w:rPr>
        <w:t xml:space="preserve">ידוע הסיפור על גדול חכמי אשכנז, </w:t>
      </w:r>
      <w:proofErr w:type="spellStart"/>
      <w:r>
        <w:rPr>
          <w:rFonts w:asciiTheme="minorBidi" w:hAnsiTheme="minorBidi" w:hint="cs"/>
          <w:i/>
          <w:iCs/>
          <w:rtl/>
        </w:rPr>
        <w:t>המהר"ם</w:t>
      </w:r>
      <w:proofErr w:type="spellEnd"/>
      <w:r>
        <w:rPr>
          <w:rFonts w:asciiTheme="minorBidi" w:hAnsiTheme="minorBidi" w:hint="cs"/>
          <w:i/>
          <w:iCs/>
          <w:rtl/>
        </w:rPr>
        <w:t xml:space="preserve"> מרוטנברג, שנאסר על ידי הקיסר הגרמני וסירב להשתחרר בפדיון כופר והסתלק בתא הכלא. גופתו הקדושה שכבה באותו מקום במשך 12 שנה, עד שיהודי שילם ממון רב והביאה לקבר ישראל. מסופר כי אותו יהודי חלם כי מציעים לו </w:t>
      </w:r>
      <w:r w:rsidR="00705CCC">
        <w:rPr>
          <w:rFonts w:asciiTheme="minorBidi" w:hAnsiTheme="minorBidi" w:hint="cs"/>
          <w:i/>
          <w:iCs/>
          <w:rtl/>
        </w:rPr>
        <w:t xml:space="preserve">כשכר </w:t>
      </w:r>
      <w:r>
        <w:rPr>
          <w:rFonts w:asciiTheme="minorBidi" w:hAnsiTheme="minorBidi" w:hint="cs"/>
          <w:i/>
          <w:iCs/>
          <w:rtl/>
        </w:rPr>
        <w:t>מן השמיים שתי אפשרויות: לחיות כל ימיו בעושר ובכבוד או למות מיד</w:t>
      </w:r>
      <w:r w:rsidR="000C2A06">
        <w:rPr>
          <w:rFonts w:asciiTheme="minorBidi" w:hAnsiTheme="minorBidi" w:hint="cs"/>
          <w:i/>
          <w:iCs/>
          <w:rtl/>
        </w:rPr>
        <w:t xml:space="preserve"> ולזכות להיות במחיצתו של </w:t>
      </w:r>
      <w:proofErr w:type="spellStart"/>
      <w:r w:rsidR="000C2A06">
        <w:rPr>
          <w:rFonts w:asciiTheme="minorBidi" w:hAnsiTheme="minorBidi" w:hint="cs"/>
          <w:i/>
          <w:iCs/>
          <w:rtl/>
        </w:rPr>
        <w:t>המהר"ם</w:t>
      </w:r>
      <w:proofErr w:type="spellEnd"/>
      <w:r w:rsidR="000C2A06">
        <w:rPr>
          <w:rFonts w:asciiTheme="minorBidi" w:hAnsiTheme="minorBidi" w:hint="cs"/>
          <w:i/>
          <w:iCs/>
          <w:rtl/>
        </w:rPr>
        <w:t xml:space="preserve"> בגן עדן. הוא העדיף את האפשרות השנייה.</w:t>
      </w:r>
    </w:p>
    <w:p w:rsidR="000C2A06" w:rsidRDefault="000C2A06" w:rsidP="00705CCC">
      <w:pPr>
        <w:rPr>
          <w:rFonts w:asciiTheme="minorBidi" w:hAnsiTheme="minorBidi"/>
          <w:i/>
          <w:iCs/>
          <w:rtl/>
        </w:rPr>
      </w:pPr>
      <w:r>
        <w:rPr>
          <w:rFonts w:asciiTheme="minorBidi" w:hAnsiTheme="minorBidi" w:hint="cs"/>
          <w:i/>
          <w:iCs/>
          <w:rtl/>
        </w:rPr>
        <w:t xml:space="preserve">אומרים אצל חסידים כי כך הייתה התפיסה לפני התגלות </w:t>
      </w:r>
      <w:proofErr w:type="spellStart"/>
      <w:r>
        <w:rPr>
          <w:rFonts w:asciiTheme="minorBidi" w:hAnsiTheme="minorBidi" w:hint="cs"/>
          <w:i/>
          <w:iCs/>
          <w:rtl/>
        </w:rPr>
        <w:t>הבעש"ט</w:t>
      </w:r>
      <w:proofErr w:type="spellEnd"/>
      <w:r>
        <w:rPr>
          <w:rFonts w:asciiTheme="minorBidi" w:hAnsiTheme="minorBidi" w:hint="cs"/>
          <w:i/>
          <w:iCs/>
          <w:rtl/>
        </w:rPr>
        <w:t xml:space="preserve">. אך אם אותו יהודי היה חי אחרי התפשטות תורת החסידות, היה מבין כי "טובה שעה אחת בתשובה ובמעשים טובים בעולם הזה". היה עליו </w:t>
      </w:r>
      <w:r w:rsidR="00705CCC">
        <w:rPr>
          <w:rFonts w:asciiTheme="minorBidi" w:hAnsiTheme="minorBidi" w:hint="cs"/>
          <w:i/>
          <w:iCs/>
          <w:rtl/>
        </w:rPr>
        <w:t xml:space="preserve">להעדיף </w:t>
      </w:r>
      <w:r>
        <w:rPr>
          <w:rFonts w:asciiTheme="minorBidi" w:hAnsiTheme="minorBidi" w:hint="cs"/>
          <w:i/>
          <w:iCs/>
          <w:rtl/>
        </w:rPr>
        <w:t>כסף וזהב וכך היה משיג את הכוחות כדי להפוך את העולם הזה ולהשלים את תהליך התיקון והבירור לקראת הגאולה האמתית בקרוב ממש.</w:t>
      </w:r>
    </w:p>
    <w:p w:rsidR="000C2A06" w:rsidRDefault="000C2A06" w:rsidP="000C2A06">
      <w:pPr>
        <w:rPr>
          <w:rFonts w:asciiTheme="minorBidi" w:hAnsiTheme="minorBidi"/>
          <w:i/>
          <w:iCs/>
          <w:rtl/>
        </w:rPr>
      </w:pPr>
    </w:p>
    <w:p w:rsidR="000C2A06" w:rsidRDefault="000C2A06" w:rsidP="000C2A06">
      <w:pPr>
        <w:rPr>
          <w:rFonts w:asciiTheme="minorBidi" w:hAnsiTheme="minorBidi"/>
          <w:i/>
          <w:iCs/>
          <w:rtl/>
        </w:rPr>
      </w:pPr>
      <w:bookmarkStart w:id="0" w:name="_GoBack"/>
      <w:bookmarkEnd w:id="0"/>
    </w:p>
    <w:p w:rsidR="006B3D21" w:rsidRDefault="006B3D21" w:rsidP="006B3D21">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B3D21" w:rsidTr="00B236C9">
        <w:tc>
          <w:tcPr>
            <w:tcW w:w="8522" w:type="dxa"/>
          </w:tcPr>
          <w:p w:rsidR="006B3D21" w:rsidRPr="003E1834" w:rsidRDefault="006B3D21" w:rsidP="00B236C9">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6B3D21" w:rsidRPr="003E1834" w:rsidRDefault="006B3D21" w:rsidP="00B236C9">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6B3D21" w:rsidRPr="005669E5" w:rsidRDefault="006B3D21" w:rsidP="00B236C9">
            <w:pPr>
              <w:spacing w:after="0"/>
              <w:jc w:val="center"/>
              <w:rPr>
                <w:sz w:val="2"/>
                <w:szCs w:val="2"/>
                <w:rtl/>
              </w:rPr>
            </w:pPr>
          </w:p>
          <w:p w:rsidR="006B3D21" w:rsidRDefault="006B3D21" w:rsidP="00B236C9">
            <w:pPr>
              <w:spacing w:after="0"/>
              <w:jc w:val="center"/>
              <w:rPr>
                <w:sz w:val="42"/>
                <w:szCs w:val="42"/>
                <w:rtl/>
              </w:rPr>
            </w:pPr>
          </w:p>
          <w:p w:rsidR="006B3D21" w:rsidRPr="003E1834" w:rsidRDefault="006B3D21" w:rsidP="00B236C9">
            <w:pPr>
              <w:spacing w:after="0"/>
              <w:jc w:val="center"/>
              <w:rPr>
                <w:sz w:val="42"/>
                <w:szCs w:val="42"/>
                <w:rtl/>
              </w:rPr>
            </w:pPr>
            <w:r w:rsidRPr="003E1834">
              <w:rPr>
                <w:rFonts w:hint="cs"/>
                <w:sz w:val="42"/>
                <w:szCs w:val="42"/>
                <w:rtl/>
              </w:rPr>
              <w:t>ובחסותו האדיבה של הנגיד החסידי</w:t>
            </w:r>
          </w:p>
          <w:p w:rsidR="006B3D21" w:rsidRPr="003E1834" w:rsidRDefault="006B3D21" w:rsidP="00B236C9">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6B3D21" w:rsidRPr="003E1834" w:rsidRDefault="006B3D21" w:rsidP="00B236C9">
            <w:pPr>
              <w:spacing w:after="0"/>
              <w:jc w:val="center"/>
              <w:rPr>
                <w:sz w:val="42"/>
                <w:szCs w:val="42"/>
                <w:rtl/>
              </w:rPr>
            </w:pPr>
            <w:r w:rsidRPr="003E1834">
              <w:rPr>
                <w:rFonts w:hint="cs"/>
                <w:sz w:val="42"/>
                <w:szCs w:val="42"/>
                <w:rtl/>
              </w:rPr>
              <w:t>להצלחה רבה בכל ענייניהם</w:t>
            </w:r>
          </w:p>
          <w:p w:rsidR="006B3D21" w:rsidRPr="003E1834" w:rsidRDefault="006B3D21" w:rsidP="00B236C9">
            <w:pPr>
              <w:spacing w:after="0"/>
              <w:jc w:val="center"/>
              <w:rPr>
                <w:sz w:val="42"/>
                <w:szCs w:val="42"/>
                <w:rtl/>
              </w:rPr>
            </w:pPr>
            <w:r w:rsidRPr="003E1834">
              <w:rPr>
                <w:rFonts w:hint="cs"/>
                <w:sz w:val="42"/>
                <w:szCs w:val="42"/>
                <w:rtl/>
              </w:rPr>
              <w:t>ולרפואה שלמה של מרת</w:t>
            </w:r>
          </w:p>
          <w:p w:rsidR="006B3D21" w:rsidRPr="003E1834" w:rsidRDefault="006B3D21" w:rsidP="00B236C9">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w:t>
            </w:r>
            <w:proofErr w:type="spellStart"/>
            <w:r>
              <w:rPr>
                <w:rFonts w:hint="cs"/>
                <w:b/>
                <w:bCs/>
                <w:sz w:val="42"/>
                <w:szCs w:val="42"/>
                <w:rtl/>
              </w:rPr>
              <w:t>פייגה</w:t>
            </w:r>
            <w:proofErr w:type="spellEnd"/>
          </w:p>
        </w:tc>
      </w:tr>
    </w:tbl>
    <w:p w:rsidR="00BB7F1D" w:rsidRDefault="00BB7F1D" w:rsidP="002A6BC3">
      <w:pPr>
        <w:rPr>
          <w:rtl/>
        </w:rPr>
      </w:pPr>
    </w:p>
    <w:sectPr w:rsidR="00BB7F1D" w:rsidSect="00453CB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7A" w:rsidRDefault="00C4607A" w:rsidP="00D67316">
      <w:pPr>
        <w:spacing w:after="0" w:line="240" w:lineRule="auto"/>
      </w:pPr>
      <w:r>
        <w:separator/>
      </w:r>
    </w:p>
  </w:endnote>
  <w:endnote w:type="continuationSeparator" w:id="0">
    <w:p w:rsidR="00C4607A" w:rsidRDefault="00C4607A" w:rsidP="00D6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7A" w:rsidRDefault="00C4607A" w:rsidP="00D67316">
      <w:pPr>
        <w:spacing w:after="0" w:line="240" w:lineRule="auto"/>
      </w:pPr>
      <w:r>
        <w:separator/>
      </w:r>
    </w:p>
  </w:footnote>
  <w:footnote w:type="continuationSeparator" w:id="0">
    <w:p w:rsidR="00C4607A" w:rsidRDefault="00C4607A" w:rsidP="00D67316">
      <w:pPr>
        <w:spacing w:after="0" w:line="240" w:lineRule="auto"/>
      </w:pPr>
      <w:r>
        <w:continuationSeparator/>
      </w:r>
    </w:p>
  </w:footnote>
  <w:footnote w:id="1">
    <w:p w:rsidR="00021997" w:rsidRPr="00AB309B" w:rsidRDefault="00021997" w:rsidP="00E023DC">
      <w:pPr>
        <w:spacing w:after="0" w:line="240" w:lineRule="auto"/>
        <w:rPr>
          <w:rFonts w:asciiTheme="minorBidi" w:hAnsiTheme="minorBidi"/>
          <w:sz w:val="20"/>
          <w:szCs w:val="20"/>
          <w:rtl/>
        </w:rPr>
      </w:pPr>
      <w:r w:rsidRPr="00AB309B">
        <w:rPr>
          <w:rStyle w:val="a5"/>
          <w:rFonts w:asciiTheme="minorBidi" w:hAnsiTheme="minorBidi"/>
          <w:sz w:val="20"/>
          <w:szCs w:val="20"/>
        </w:rPr>
        <w:footnoteRef/>
      </w:r>
      <w:r w:rsidRPr="00AB309B">
        <w:rPr>
          <w:rFonts w:asciiTheme="minorBidi" w:hAnsiTheme="minorBidi"/>
          <w:sz w:val="20"/>
          <w:szCs w:val="20"/>
          <w:rtl/>
        </w:rPr>
        <w:t xml:space="preserve"> </w:t>
      </w:r>
      <w:r w:rsidRPr="00AB309B">
        <w:rPr>
          <w:rFonts w:asciiTheme="minorBidi" w:hAnsiTheme="minorBidi"/>
          <w:b/>
          <w:bCs/>
          <w:sz w:val="20"/>
          <w:szCs w:val="20"/>
          <w:rtl/>
        </w:rPr>
        <w:t>העשרה חשובה</w:t>
      </w:r>
      <w:r w:rsidRPr="00AB309B">
        <w:rPr>
          <w:rFonts w:asciiTheme="minorBidi" w:hAnsiTheme="minorBidi"/>
          <w:sz w:val="20"/>
          <w:szCs w:val="20"/>
          <w:rtl/>
        </w:rPr>
        <w:t xml:space="preserve">: </w:t>
      </w:r>
      <w:r w:rsidR="00E023DC">
        <w:rPr>
          <w:rFonts w:asciiTheme="minorBidi" w:hAnsiTheme="minorBidi" w:hint="cs"/>
          <w:sz w:val="20"/>
          <w:szCs w:val="20"/>
          <w:rtl/>
        </w:rPr>
        <w:t xml:space="preserve">למרות שהתורה רק רומזת על כך, </w:t>
      </w:r>
      <w:r w:rsidRPr="00AB309B">
        <w:rPr>
          <w:rFonts w:asciiTheme="minorBidi" w:hAnsiTheme="minorBidi"/>
          <w:sz w:val="20"/>
          <w:szCs w:val="20"/>
          <w:rtl/>
        </w:rPr>
        <w:t>הנביאים מדברים בהרחבה על הישארות הנפש</w:t>
      </w:r>
      <w:r w:rsidR="00E023DC">
        <w:rPr>
          <w:rFonts w:asciiTheme="minorBidi" w:hAnsiTheme="minorBidi" w:hint="cs"/>
          <w:sz w:val="20"/>
          <w:szCs w:val="20"/>
          <w:rtl/>
        </w:rPr>
        <w:t xml:space="preserve"> לאחר המוות</w:t>
      </w:r>
      <w:r w:rsidRPr="00AB309B">
        <w:rPr>
          <w:rFonts w:asciiTheme="minorBidi" w:hAnsiTheme="minorBidi"/>
          <w:sz w:val="20"/>
          <w:szCs w:val="20"/>
          <w:rtl/>
        </w:rPr>
        <w:t xml:space="preserve">. כך </w:t>
      </w:r>
      <w:r w:rsidR="00E023DC">
        <w:rPr>
          <w:rFonts w:asciiTheme="minorBidi" w:hAnsiTheme="minorBidi" w:hint="cs"/>
          <w:sz w:val="20"/>
          <w:szCs w:val="20"/>
          <w:rtl/>
        </w:rPr>
        <w:t xml:space="preserve">אומרת </w:t>
      </w:r>
      <w:r w:rsidRPr="00AB309B">
        <w:rPr>
          <w:rFonts w:asciiTheme="minorBidi" w:hAnsiTheme="minorBidi"/>
          <w:sz w:val="20"/>
          <w:szCs w:val="20"/>
          <w:rtl/>
        </w:rPr>
        <w:t xml:space="preserve">נבל </w:t>
      </w:r>
      <w:proofErr w:type="spellStart"/>
      <w:r w:rsidRPr="00AB309B">
        <w:rPr>
          <w:rFonts w:asciiTheme="minorBidi" w:hAnsiTheme="minorBidi"/>
          <w:sz w:val="20"/>
          <w:szCs w:val="20"/>
          <w:rtl/>
        </w:rPr>
        <w:t>הכרמלי</w:t>
      </w:r>
      <w:proofErr w:type="spellEnd"/>
      <w:r w:rsidRPr="00AB309B">
        <w:rPr>
          <w:rFonts w:asciiTheme="minorBidi" w:hAnsiTheme="minorBidi"/>
          <w:sz w:val="20"/>
          <w:szCs w:val="20"/>
          <w:rtl/>
        </w:rPr>
        <w:t xml:space="preserve"> לדוד (שמואל א כה): "והייתה נפש אדני צרורה בצרור החיים את ה' אלוקיך ואת נפש אויביך </w:t>
      </w:r>
      <w:proofErr w:type="spellStart"/>
      <w:r w:rsidRPr="00AB309B">
        <w:rPr>
          <w:rFonts w:asciiTheme="minorBidi" w:hAnsiTheme="minorBidi"/>
          <w:sz w:val="20"/>
          <w:szCs w:val="20"/>
          <w:rtl/>
        </w:rPr>
        <w:t>יקלענה</w:t>
      </w:r>
      <w:proofErr w:type="spellEnd"/>
      <w:r w:rsidRPr="00AB309B">
        <w:rPr>
          <w:rFonts w:asciiTheme="minorBidi" w:hAnsiTheme="minorBidi"/>
          <w:sz w:val="20"/>
          <w:szCs w:val="20"/>
          <w:rtl/>
        </w:rPr>
        <w:t xml:space="preserve"> בתוך כף הקלע" - ובמצודת דוד</w:t>
      </w:r>
      <w:r w:rsidR="00E023DC">
        <w:rPr>
          <w:rFonts w:asciiTheme="minorBidi" w:hAnsiTheme="minorBidi"/>
          <w:sz w:val="20"/>
          <w:szCs w:val="20"/>
          <w:rtl/>
        </w:rPr>
        <w:t>: "נפש אדוני צרורה בצרור החיים</w:t>
      </w:r>
      <w:r w:rsidRPr="00AB309B">
        <w:rPr>
          <w:rFonts w:asciiTheme="minorBidi" w:hAnsiTheme="minorBidi"/>
          <w:sz w:val="20"/>
          <w:szCs w:val="20"/>
          <w:rtl/>
        </w:rPr>
        <w:t xml:space="preserve"> </w:t>
      </w:r>
      <w:r w:rsidRPr="00AB309B">
        <w:rPr>
          <w:rFonts w:asciiTheme="minorBidi" w:hAnsiTheme="minorBidi"/>
          <w:b/>
          <w:bCs/>
          <w:sz w:val="20"/>
          <w:szCs w:val="20"/>
          <w:rtl/>
        </w:rPr>
        <w:t>הרוחניים אחרי הפרדה מן הגוף"</w:t>
      </w:r>
      <w:r w:rsidRPr="00AB309B">
        <w:rPr>
          <w:rFonts w:asciiTheme="minorBidi" w:hAnsiTheme="minorBidi"/>
          <w:sz w:val="20"/>
          <w:szCs w:val="20"/>
          <w:rtl/>
        </w:rPr>
        <w:t>. סיפור מפורש עוד יותר הוא המעשה של שאול המלך ובעלת האוב בעין דור, שהעלתה עבורו את נפש שמואל הנביא ותקשרה אותו. מכאן שהנפש נותרת קיימת בעולם אחר.</w:t>
      </w:r>
    </w:p>
    <w:p w:rsidR="00021997" w:rsidRPr="00AB309B" w:rsidRDefault="00021997" w:rsidP="00AB309B">
      <w:pPr>
        <w:spacing w:after="0" w:line="240" w:lineRule="auto"/>
        <w:rPr>
          <w:rFonts w:asciiTheme="minorBidi" w:hAnsiTheme="minorBidi"/>
          <w:sz w:val="20"/>
          <w:szCs w:val="20"/>
          <w:rtl/>
        </w:rPr>
      </w:pPr>
      <w:r w:rsidRPr="00AB309B">
        <w:rPr>
          <w:rFonts w:asciiTheme="minorBidi" w:hAnsiTheme="minorBidi"/>
          <w:sz w:val="20"/>
          <w:szCs w:val="20"/>
          <w:rtl/>
        </w:rPr>
        <w:t xml:space="preserve">למען האמת, </w:t>
      </w:r>
      <w:r w:rsidR="00E023DC">
        <w:rPr>
          <w:rFonts w:asciiTheme="minorBidi" w:hAnsiTheme="minorBidi" w:hint="cs"/>
          <w:sz w:val="20"/>
          <w:szCs w:val="20"/>
          <w:rtl/>
        </w:rPr>
        <w:t xml:space="preserve">גם </w:t>
      </w:r>
      <w:r w:rsidRPr="00AB309B">
        <w:rPr>
          <w:rFonts w:asciiTheme="minorBidi" w:hAnsiTheme="minorBidi"/>
          <w:sz w:val="20"/>
          <w:szCs w:val="20"/>
          <w:rtl/>
        </w:rPr>
        <w:t xml:space="preserve">ההיגיון הפשוט מחייב את קיומה של הנפש בעולם הבא. האדם מורכב </w:t>
      </w:r>
      <w:r w:rsidRPr="00AB309B">
        <w:rPr>
          <w:rFonts w:asciiTheme="minorBidi" w:hAnsiTheme="minorBidi"/>
          <w:b/>
          <w:bCs/>
          <w:sz w:val="20"/>
          <w:szCs w:val="20"/>
          <w:rtl/>
        </w:rPr>
        <w:t>מגוף ונפש</w:t>
      </w:r>
      <w:r w:rsidRPr="00AB309B">
        <w:rPr>
          <w:rFonts w:asciiTheme="minorBidi" w:hAnsiTheme="minorBidi"/>
          <w:sz w:val="20"/>
          <w:szCs w:val="20"/>
          <w:rtl/>
        </w:rPr>
        <w:t xml:space="preserve">. האדם </w:t>
      </w:r>
      <w:r w:rsidRPr="00AB309B">
        <w:rPr>
          <w:rFonts w:asciiTheme="minorBidi" w:hAnsiTheme="minorBidi"/>
          <w:b/>
          <w:bCs/>
          <w:sz w:val="20"/>
          <w:szCs w:val="20"/>
          <w:rtl/>
        </w:rPr>
        <w:t xml:space="preserve">אינו מכשיר </w:t>
      </w:r>
      <w:proofErr w:type="spellStart"/>
      <w:r w:rsidRPr="00AB309B">
        <w:rPr>
          <w:rFonts w:asciiTheme="minorBidi" w:hAnsiTheme="minorBidi"/>
          <w:b/>
          <w:bCs/>
          <w:sz w:val="20"/>
          <w:szCs w:val="20"/>
          <w:rtl/>
        </w:rPr>
        <w:t>טאבלט</w:t>
      </w:r>
      <w:proofErr w:type="spellEnd"/>
      <w:r w:rsidRPr="00AB309B">
        <w:rPr>
          <w:rFonts w:asciiTheme="minorBidi" w:hAnsiTheme="minorBidi"/>
          <w:sz w:val="20"/>
          <w:szCs w:val="20"/>
          <w:rtl/>
        </w:rPr>
        <w:t xml:space="preserve"> שרק מבצע פעולות מתמטיות אך אינו </w:t>
      </w:r>
      <w:r w:rsidRPr="00AB309B">
        <w:rPr>
          <w:rFonts w:asciiTheme="minorBidi" w:hAnsiTheme="minorBidi"/>
          <w:b/>
          <w:bCs/>
          <w:sz w:val="20"/>
          <w:szCs w:val="20"/>
          <w:rtl/>
        </w:rPr>
        <w:t>מרגיש ומזדהה</w:t>
      </w:r>
      <w:r w:rsidRPr="00AB309B">
        <w:rPr>
          <w:rFonts w:asciiTheme="minorBidi" w:hAnsiTheme="minorBidi"/>
          <w:sz w:val="20"/>
          <w:szCs w:val="20"/>
          <w:rtl/>
        </w:rPr>
        <w:t xml:space="preserve"> עם הדברים. באדם יש </w:t>
      </w:r>
      <w:r w:rsidRPr="00AB309B">
        <w:rPr>
          <w:rFonts w:asciiTheme="minorBidi" w:hAnsiTheme="minorBidi"/>
          <w:b/>
          <w:bCs/>
          <w:sz w:val="20"/>
          <w:szCs w:val="20"/>
          <w:rtl/>
        </w:rPr>
        <w:t>עצמיות נפשית</w:t>
      </w:r>
      <w:r w:rsidRPr="00AB309B">
        <w:rPr>
          <w:rFonts w:asciiTheme="minorBidi" w:hAnsiTheme="minorBidi"/>
          <w:sz w:val="20"/>
          <w:szCs w:val="20"/>
          <w:rtl/>
        </w:rPr>
        <w:t xml:space="preserve"> שהיא </w:t>
      </w:r>
      <w:r w:rsidRPr="00AB309B">
        <w:rPr>
          <w:rFonts w:asciiTheme="minorBidi" w:hAnsiTheme="minorBidi"/>
          <w:b/>
          <w:bCs/>
          <w:sz w:val="20"/>
          <w:szCs w:val="20"/>
          <w:rtl/>
        </w:rPr>
        <w:t>ישות נוספת על הגוף החומרי</w:t>
      </w:r>
      <w:r w:rsidRPr="00AB309B">
        <w:rPr>
          <w:rFonts w:asciiTheme="minorBidi" w:hAnsiTheme="minorBidi"/>
          <w:sz w:val="20"/>
          <w:szCs w:val="20"/>
          <w:rtl/>
        </w:rPr>
        <w:t>. ולכן אין ס</w:t>
      </w:r>
      <w:r w:rsidR="00E023DC">
        <w:rPr>
          <w:rFonts w:asciiTheme="minorBidi" w:hAnsiTheme="minorBidi"/>
          <w:sz w:val="20"/>
          <w:szCs w:val="20"/>
          <w:rtl/>
        </w:rPr>
        <w:t>יבה לומר כי המוות הגשמי של הגוף</w:t>
      </w:r>
      <w:r w:rsidRPr="00AB309B">
        <w:rPr>
          <w:rFonts w:asciiTheme="minorBidi" w:hAnsiTheme="minorBidi"/>
          <w:sz w:val="20"/>
          <w:szCs w:val="20"/>
          <w:rtl/>
        </w:rPr>
        <w:t xml:space="preserve"> משמיד את הנפש הרוחנית. אלא </w:t>
      </w:r>
      <w:r w:rsidRPr="00AB309B">
        <w:rPr>
          <w:rFonts w:asciiTheme="minorBidi" w:hAnsiTheme="minorBidi"/>
          <w:b/>
          <w:bCs/>
          <w:sz w:val="20"/>
          <w:szCs w:val="20"/>
          <w:rtl/>
        </w:rPr>
        <w:t>כשם שהנשמה באה מלמעלה כך היא שבה למעלה</w:t>
      </w:r>
      <w:r w:rsidRPr="00AB309B">
        <w:rPr>
          <w:rFonts w:asciiTheme="minorBidi" w:hAnsiTheme="minorBidi"/>
          <w:sz w:val="20"/>
          <w:szCs w:val="20"/>
          <w:rtl/>
        </w:rPr>
        <w:t xml:space="preserve">. כדברי קהלת: </w:t>
      </w:r>
      <w:r w:rsidRPr="00AB309B">
        <w:rPr>
          <w:rFonts w:asciiTheme="minorBidi" w:hAnsiTheme="minorBidi"/>
          <w:b/>
          <w:bCs/>
          <w:sz w:val="20"/>
          <w:szCs w:val="20"/>
          <w:rtl/>
        </w:rPr>
        <w:t>"</w:t>
      </w:r>
      <w:r w:rsidRPr="00AB309B">
        <w:rPr>
          <w:rFonts w:asciiTheme="minorBidi" w:hAnsiTheme="minorBidi"/>
          <w:sz w:val="20"/>
          <w:szCs w:val="20"/>
          <w:rtl/>
        </w:rPr>
        <w:t>וישוב העפר על הארץ כשהיה והרוח תשוב אל האלוקים אשר נתנה".</w:t>
      </w:r>
    </w:p>
  </w:footnote>
  <w:footnote w:id="2">
    <w:p w:rsidR="00493B37" w:rsidRPr="00AB309B" w:rsidRDefault="00493B37" w:rsidP="00493B37">
      <w:pPr>
        <w:pStyle w:val="a3"/>
        <w:rPr>
          <w:rFonts w:asciiTheme="minorBidi" w:hAnsiTheme="minorBidi"/>
          <w:rtl/>
        </w:rPr>
      </w:pPr>
      <w:r w:rsidRPr="00AB309B">
        <w:rPr>
          <w:rStyle w:val="a5"/>
          <w:rFonts w:asciiTheme="minorBidi" w:hAnsiTheme="minorBidi"/>
        </w:rPr>
        <w:footnoteRef/>
      </w:r>
      <w:r w:rsidRPr="00AB309B">
        <w:rPr>
          <w:rFonts w:asciiTheme="minorBidi" w:hAnsiTheme="minorBidi"/>
          <w:rtl/>
        </w:rPr>
        <w:t xml:space="preserve"> </w:t>
      </w:r>
      <w:r w:rsidRPr="00AB309B">
        <w:rPr>
          <w:rFonts w:asciiTheme="minorBidi" w:hAnsiTheme="minorBidi"/>
          <w:b/>
          <w:bCs/>
          <w:rtl/>
        </w:rPr>
        <w:t>ובדחי רבנן</w:t>
      </w:r>
      <w:r w:rsidRPr="00AB309B">
        <w:rPr>
          <w:rFonts w:asciiTheme="minorBidi" w:hAnsiTheme="minorBidi"/>
          <w:rtl/>
        </w:rPr>
        <w:t xml:space="preserve">: מישהו שאל אותי כי לפי הבטחות התורה, העיר העשירה בישראל אמורה להיות בני ברק, בעוד שהיא העיר הענייה בישראל? השבתי כי זאת העיר היחידה בישראל </w:t>
      </w:r>
      <w:r>
        <w:rPr>
          <w:rFonts w:asciiTheme="minorBidi" w:hAnsiTheme="minorBidi" w:hint="cs"/>
          <w:rtl/>
        </w:rPr>
        <w:t xml:space="preserve">בה </w:t>
      </w:r>
      <w:r w:rsidRPr="00AB309B">
        <w:rPr>
          <w:rFonts w:asciiTheme="minorBidi" w:hAnsiTheme="minorBidi"/>
          <w:rtl/>
        </w:rPr>
        <w:t>ההורים קונים דירות לילדים...</w:t>
      </w:r>
    </w:p>
  </w:footnote>
  <w:footnote w:id="3">
    <w:p w:rsidR="00021997" w:rsidRPr="00AB309B" w:rsidRDefault="00021997" w:rsidP="00AB309B">
      <w:pPr>
        <w:pStyle w:val="a3"/>
        <w:rPr>
          <w:rFonts w:asciiTheme="minorBidi" w:hAnsiTheme="minorBidi"/>
        </w:rPr>
      </w:pPr>
      <w:r w:rsidRPr="00AB309B">
        <w:rPr>
          <w:rStyle w:val="a5"/>
          <w:rFonts w:asciiTheme="minorBidi" w:hAnsiTheme="minorBidi"/>
        </w:rPr>
        <w:footnoteRef/>
      </w:r>
      <w:r w:rsidRPr="00AB309B">
        <w:rPr>
          <w:rFonts w:asciiTheme="minorBidi" w:hAnsiTheme="minorBidi"/>
          <w:rtl/>
        </w:rPr>
        <w:t xml:space="preserve"> </w:t>
      </w:r>
      <w:r w:rsidRPr="00AB309B">
        <w:rPr>
          <w:rFonts w:asciiTheme="minorBidi" w:hAnsiTheme="minorBidi"/>
          <w:rtl/>
        </w:rPr>
        <w:t xml:space="preserve">ומה שהפסוק "ואספת דגנך" עובר לדבר בלשון </w:t>
      </w:r>
      <w:r w:rsidRPr="00AB309B">
        <w:rPr>
          <w:rFonts w:asciiTheme="minorBidi" w:hAnsiTheme="minorBidi"/>
          <w:b/>
          <w:bCs/>
          <w:rtl/>
        </w:rPr>
        <w:t>יחיד</w:t>
      </w:r>
      <w:r w:rsidRPr="00AB309B">
        <w:rPr>
          <w:rFonts w:asciiTheme="minorBidi" w:hAnsiTheme="minorBidi"/>
          <w:rtl/>
        </w:rPr>
        <w:t xml:space="preserve">, כנראה רוצה התורה להדגיש שכאשר יינתן גשם </w:t>
      </w:r>
      <w:r w:rsidRPr="00AB309B">
        <w:rPr>
          <w:rFonts w:asciiTheme="minorBidi" w:hAnsiTheme="minorBidi"/>
          <w:b/>
          <w:bCs/>
          <w:rtl/>
        </w:rPr>
        <w:t>לכלל ישראל</w:t>
      </w:r>
      <w:r w:rsidRPr="00AB309B">
        <w:rPr>
          <w:rFonts w:asciiTheme="minorBidi" w:hAnsiTheme="minorBidi"/>
          <w:rtl/>
        </w:rPr>
        <w:t xml:space="preserve">, הדבר יביא שפע פרנסה לכל אדם </w:t>
      </w:r>
      <w:r w:rsidRPr="00AB309B">
        <w:rPr>
          <w:rFonts w:asciiTheme="minorBidi" w:hAnsiTheme="minorBidi"/>
          <w:b/>
          <w:bCs/>
          <w:rtl/>
        </w:rPr>
        <w:t>בפני עצמו</w:t>
      </w:r>
      <w:r w:rsidRPr="00AB309B">
        <w:rPr>
          <w:rFonts w:asciiTheme="minorBidi" w:hAnsiTheme="minorBidi"/>
          <w:rtl/>
        </w:rPr>
        <w:t>.</w:t>
      </w:r>
    </w:p>
  </w:footnote>
  <w:footnote w:id="4">
    <w:p w:rsidR="00021997" w:rsidRPr="00AB309B" w:rsidRDefault="00021997" w:rsidP="00AB309B">
      <w:pPr>
        <w:spacing w:after="0" w:line="240" w:lineRule="auto"/>
        <w:jc w:val="both"/>
        <w:rPr>
          <w:rFonts w:asciiTheme="minorBidi" w:hAnsiTheme="minorBidi"/>
          <w:i/>
          <w:iCs/>
          <w:sz w:val="20"/>
          <w:szCs w:val="20"/>
          <w:rtl/>
        </w:rPr>
      </w:pPr>
      <w:r w:rsidRPr="00AB309B">
        <w:rPr>
          <w:rStyle w:val="a5"/>
          <w:rFonts w:asciiTheme="minorBidi" w:hAnsiTheme="minorBidi"/>
          <w:sz w:val="20"/>
          <w:szCs w:val="20"/>
        </w:rPr>
        <w:footnoteRef/>
      </w:r>
      <w:r w:rsidRPr="00AB309B">
        <w:rPr>
          <w:rFonts w:asciiTheme="minorBidi" w:hAnsiTheme="minorBidi"/>
          <w:sz w:val="20"/>
          <w:szCs w:val="20"/>
          <w:rtl/>
        </w:rPr>
        <w:t xml:space="preserve"> </w:t>
      </w:r>
      <w:r w:rsidRPr="00AB309B">
        <w:rPr>
          <w:rFonts w:asciiTheme="minorBidi" w:hAnsiTheme="minorBidi"/>
          <w:b/>
          <w:bCs/>
          <w:sz w:val="20"/>
          <w:szCs w:val="20"/>
          <w:rtl/>
        </w:rPr>
        <w:t xml:space="preserve">המהלך מתאים עם סיפור המובא ברש"י סנהדרין </w:t>
      </w:r>
      <w:proofErr w:type="spellStart"/>
      <w:r w:rsidRPr="00AB309B">
        <w:rPr>
          <w:rFonts w:asciiTheme="minorBidi" w:hAnsiTheme="minorBidi"/>
          <w:b/>
          <w:bCs/>
          <w:sz w:val="20"/>
          <w:szCs w:val="20"/>
          <w:rtl/>
        </w:rPr>
        <w:t>מד,ב</w:t>
      </w:r>
      <w:proofErr w:type="spellEnd"/>
      <w:r w:rsidRPr="00AB309B">
        <w:rPr>
          <w:rFonts w:asciiTheme="minorBidi" w:hAnsiTheme="minorBidi"/>
          <w:sz w:val="20"/>
          <w:szCs w:val="20"/>
          <w:rtl/>
        </w:rPr>
        <w:t xml:space="preserve">: </w:t>
      </w:r>
      <w:r w:rsidRPr="00AB309B">
        <w:rPr>
          <w:rFonts w:asciiTheme="minorBidi" w:hAnsiTheme="minorBidi"/>
          <w:i/>
          <w:iCs/>
          <w:sz w:val="20"/>
          <w:szCs w:val="20"/>
          <w:rtl/>
        </w:rPr>
        <w:t xml:space="preserve">בעיירה אחת היה צדיק שכל חייו עשה מעשים טובים ולידו גר רשע מרושע, גובה מס של המלך, שכל חייו עשק את העניים. קרה המקרה ושניהם מתו באותו יום וכל בני העיר התאספו ללוות את הצדיק, אך איש לא הלך ללוות את הרשע. ילדיו של הרשע חסו על כבוד אביהם ונשאו אותו בשולי הלוויה של הצדיק. </w:t>
      </w:r>
      <w:r w:rsidRPr="00AB309B">
        <w:rPr>
          <w:rFonts w:asciiTheme="minorBidi" w:hAnsiTheme="minorBidi"/>
          <w:i/>
          <w:iCs/>
          <w:sz w:val="20"/>
          <w:szCs w:val="20"/>
          <w:rtl/>
        </w:rPr>
        <w:t xml:space="preserve">כך צעדה תהלוכה </w:t>
      </w:r>
      <w:r w:rsidR="00705CCC">
        <w:rPr>
          <w:rFonts w:asciiTheme="minorBidi" w:hAnsiTheme="minorBidi" w:hint="cs"/>
          <w:i/>
          <w:iCs/>
          <w:sz w:val="20"/>
          <w:szCs w:val="20"/>
          <w:rtl/>
        </w:rPr>
        <w:t xml:space="preserve">ארכה </w:t>
      </w:r>
      <w:r w:rsidRPr="00AB309B">
        <w:rPr>
          <w:rFonts w:asciiTheme="minorBidi" w:hAnsiTheme="minorBidi"/>
          <w:i/>
          <w:iCs/>
          <w:sz w:val="20"/>
          <w:szCs w:val="20"/>
          <w:rtl/>
        </w:rPr>
        <w:t>שבתחילתה מיטת הצדיק ובסופה מיטת הרשע.</w:t>
      </w:r>
    </w:p>
    <w:p w:rsidR="00021997" w:rsidRPr="00AB309B" w:rsidRDefault="00021997" w:rsidP="00AB309B">
      <w:pPr>
        <w:spacing w:after="0" w:line="240" w:lineRule="auto"/>
        <w:jc w:val="both"/>
        <w:rPr>
          <w:rFonts w:asciiTheme="minorBidi" w:hAnsiTheme="minorBidi"/>
          <w:i/>
          <w:iCs/>
          <w:sz w:val="20"/>
          <w:szCs w:val="20"/>
          <w:rtl/>
        </w:rPr>
      </w:pPr>
      <w:r w:rsidRPr="00AB309B">
        <w:rPr>
          <w:rFonts w:asciiTheme="minorBidi" w:hAnsiTheme="minorBidi"/>
          <w:i/>
          <w:iCs/>
          <w:sz w:val="20"/>
          <w:szCs w:val="20"/>
          <w:rtl/>
        </w:rPr>
        <w:t xml:space="preserve">לפתע נשמעה אזעקה המבשרת על גזלנים מתקרבים. כולם נסו למקלטים וכאשר חזרו להמשיך את הלוויה, טעו בין המיטות וכל הקהל התאסף סביב מיטת הרשע ואילו בני משפחת הרשע התאספו סביב מיטת הצדיק. כך ערכו את טקס המספד </w:t>
      </w:r>
      <w:r w:rsidR="00705CCC">
        <w:rPr>
          <w:rFonts w:asciiTheme="minorBidi" w:hAnsiTheme="minorBidi" w:hint="cs"/>
          <w:i/>
          <w:iCs/>
          <w:sz w:val="20"/>
          <w:szCs w:val="20"/>
          <w:rtl/>
        </w:rPr>
        <w:t xml:space="preserve">המכובד </w:t>
      </w:r>
      <w:r w:rsidRPr="00AB309B">
        <w:rPr>
          <w:rFonts w:asciiTheme="minorBidi" w:hAnsiTheme="minorBidi"/>
          <w:i/>
          <w:iCs/>
          <w:sz w:val="20"/>
          <w:szCs w:val="20"/>
          <w:rtl/>
        </w:rPr>
        <w:t>סביב מיטת הרשע ואילו הצדיק נקבר בבושת פנים תחת המציבה שהוכנה לרשע.</w:t>
      </w:r>
    </w:p>
    <w:p w:rsidR="00021997" w:rsidRPr="00AB309B" w:rsidRDefault="00021997" w:rsidP="00705CCC">
      <w:pPr>
        <w:spacing w:after="0" w:line="240" w:lineRule="auto"/>
        <w:jc w:val="both"/>
        <w:rPr>
          <w:rFonts w:asciiTheme="minorBidi" w:hAnsiTheme="minorBidi"/>
          <w:i/>
          <w:iCs/>
          <w:sz w:val="20"/>
          <w:szCs w:val="20"/>
          <w:rtl/>
        </w:rPr>
      </w:pPr>
      <w:r w:rsidRPr="00AB309B">
        <w:rPr>
          <w:rFonts w:asciiTheme="minorBidi" w:hAnsiTheme="minorBidi"/>
          <w:i/>
          <w:iCs/>
          <w:sz w:val="20"/>
          <w:szCs w:val="20"/>
          <w:rtl/>
        </w:rPr>
        <w:t>אחרי ימים מספר, הופיע הצדיק בחלומו של תלמידו, סיפר לו את שאירע וביקשו להעביר את גופתו אל הקבר המתאים. הוא הסביר מדוע התחוללה הטעות המצערת: נכחתי פעם במקום בו נהגו חוסר כבוד בתלמיד חכם ולא מחיתי על כבודו. לכן נגזר עלי לעבור השפלה עוד בעולם הזה. ואילו אותו רשע עשה פעם מעשה טוב: הוא ערך סעודה מפוארת לכבוד שר האוצר וברגע האחרון, אותו שר ביטל את השתתפותו, אך אותו מוכס חמל על האוכל והעניק אותו לעניים. לכן הוא קיבל את שכרו עוד בעולם הזה.</w:t>
      </w:r>
    </w:p>
    <w:p w:rsidR="00021997" w:rsidRPr="00AB309B" w:rsidRDefault="00021997" w:rsidP="00AB309B">
      <w:pPr>
        <w:spacing w:after="0" w:line="240" w:lineRule="auto"/>
        <w:jc w:val="both"/>
        <w:rPr>
          <w:rFonts w:asciiTheme="minorBidi" w:hAnsiTheme="minorBidi"/>
          <w:i/>
          <w:iCs/>
          <w:sz w:val="20"/>
          <w:szCs w:val="20"/>
          <w:rtl/>
        </w:rPr>
      </w:pPr>
      <w:r w:rsidRPr="00AB309B">
        <w:rPr>
          <w:rFonts w:asciiTheme="minorBidi" w:hAnsiTheme="minorBidi"/>
          <w:i/>
          <w:iCs/>
          <w:sz w:val="20"/>
          <w:szCs w:val="20"/>
          <w:rtl/>
        </w:rPr>
        <w:t xml:space="preserve">כאן נעיר ששני האירועים קשורים בדברים </w:t>
      </w:r>
      <w:r w:rsidRPr="00AB309B">
        <w:rPr>
          <w:rFonts w:asciiTheme="minorBidi" w:hAnsiTheme="minorBidi"/>
          <w:b/>
          <w:bCs/>
          <w:i/>
          <w:iCs/>
          <w:sz w:val="20"/>
          <w:szCs w:val="20"/>
          <w:rtl/>
        </w:rPr>
        <w:t>שבין אדם לחברו</w:t>
      </w:r>
      <w:r w:rsidRPr="00AB309B">
        <w:rPr>
          <w:rFonts w:asciiTheme="minorBidi" w:hAnsiTheme="minorBidi"/>
          <w:i/>
          <w:iCs/>
          <w:sz w:val="20"/>
          <w:szCs w:val="20"/>
          <w:rtl/>
        </w:rPr>
        <w:t xml:space="preserve"> ולכן השכר היה מוכרח להיות משולם </w:t>
      </w:r>
      <w:r w:rsidRPr="00AB309B">
        <w:rPr>
          <w:rFonts w:asciiTheme="minorBidi" w:hAnsiTheme="minorBidi"/>
          <w:b/>
          <w:bCs/>
          <w:i/>
          <w:iCs/>
          <w:sz w:val="20"/>
          <w:szCs w:val="20"/>
          <w:rtl/>
        </w:rPr>
        <w:t>כבר</w:t>
      </w:r>
      <w:r w:rsidRPr="00AB309B">
        <w:rPr>
          <w:rFonts w:asciiTheme="minorBidi" w:hAnsiTheme="minorBidi"/>
          <w:i/>
          <w:iCs/>
          <w:sz w:val="20"/>
          <w:szCs w:val="20"/>
          <w:rtl/>
        </w:rPr>
        <w:t xml:space="preserve"> </w:t>
      </w:r>
      <w:r w:rsidRPr="00AB309B">
        <w:rPr>
          <w:rFonts w:asciiTheme="minorBidi" w:hAnsiTheme="minorBidi"/>
          <w:b/>
          <w:bCs/>
          <w:i/>
          <w:iCs/>
          <w:sz w:val="20"/>
          <w:szCs w:val="20"/>
          <w:rtl/>
        </w:rPr>
        <w:t>כאן</w:t>
      </w:r>
      <w:r w:rsidRPr="00AB309B">
        <w:rPr>
          <w:rFonts w:asciiTheme="minorBidi" w:hAnsiTheme="minorBidi"/>
          <w:i/>
          <w:iCs/>
          <w:sz w:val="20"/>
          <w:szCs w:val="20"/>
          <w:rtl/>
        </w:rPr>
        <w:t>.</w:t>
      </w:r>
    </w:p>
  </w:footnote>
  <w:footnote w:id="5">
    <w:p w:rsidR="00021997" w:rsidRPr="00AB309B" w:rsidRDefault="00021997" w:rsidP="00AB309B">
      <w:pPr>
        <w:spacing w:after="0" w:line="240" w:lineRule="auto"/>
        <w:rPr>
          <w:rFonts w:asciiTheme="minorBidi" w:hAnsiTheme="minorBidi"/>
          <w:sz w:val="20"/>
          <w:szCs w:val="20"/>
          <w:rtl/>
        </w:rPr>
      </w:pPr>
      <w:r w:rsidRPr="00AB309B">
        <w:rPr>
          <w:rStyle w:val="a5"/>
          <w:rFonts w:asciiTheme="minorBidi" w:hAnsiTheme="minorBidi"/>
          <w:sz w:val="20"/>
          <w:szCs w:val="20"/>
        </w:rPr>
        <w:footnoteRef/>
      </w:r>
      <w:r w:rsidRPr="00AB309B">
        <w:rPr>
          <w:rFonts w:asciiTheme="minorBidi" w:hAnsiTheme="minorBidi"/>
          <w:sz w:val="20"/>
          <w:szCs w:val="20"/>
          <w:rtl/>
        </w:rPr>
        <w:t xml:space="preserve"> </w:t>
      </w:r>
      <w:r w:rsidRPr="00AB309B">
        <w:rPr>
          <w:rFonts w:asciiTheme="minorBidi" w:hAnsiTheme="minorBidi"/>
          <w:b/>
          <w:bCs/>
          <w:sz w:val="20"/>
          <w:szCs w:val="20"/>
          <w:rtl/>
        </w:rPr>
        <w:t>עד היכן הדברים מגיעים</w:t>
      </w:r>
      <w:r>
        <w:rPr>
          <w:rFonts w:asciiTheme="minorBidi" w:hAnsiTheme="minorBidi" w:hint="cs"/>
          <w:sz w:val="20"/>
          <w:szCs w:val="20"/>
          <w:rtl/>
        </w:rPr>
        <w:t>:</w:t>
      </w:r>
      <w:r w:rsidRPr="00AB309B">
        <w:rPr>
          <w:rFonts w:asciiTheme="minorBidi" w:hAnsiTheme="minorBidi"/>
          <w:sz w:val="20"/>
          <w:szCs w:val="20"/>
          <w:rtl/>
        </w:rPr>
        <w:t xml:space="preserve"> </w:t>
      </w:r>
      <w:r>
        <w:rPr>
          <w:rFonts w:asciiTheme="minorBidi" w:hAnsiTheme="minorBidi"/>
          <w:sz w:val="20"/>
          <w:szCs w:val="20"/>
          <w:rtl/>
        </w:rPr>
        <w:t>יהודי שנמצא באבל</w:t>
      </w:r>
      <w:r>
        <w:rPr>
          <w:rFonts w:asciiTheme="minorBidi" w:hAnsiTheme="minorBidi" w:hint="cs"/>
          <w:sz w:val="20"/>
          <w:szCs w:val="20"/>
          <w:rtl/>
        </w:rPr>
        <w:t xml:space="preserve"> </w:t>
      </w:r>
      <w:proofErr w:type="spellStart"/>
      <w:r>
        <w:rPr>
          <w:rFonts w:asciiTheme="minorBidi" w:hAnsiTheme="minorBidi" w:hint="cs"/>
          <w:sz w:val="20"/>
          <w:szCs w:val="20"/>
          <w:rtl/>
        </w:rPr>
        <w:t>ל"ע</w:t>
      </w:r>
      <w:proofErr w:type="spellEnd"/>
      <w:r w:rsidRPr="00AB309B">
        <w:rPr>
          <w:rFonts w:asciiTheme="minorBidi" w:hAnsiTheme="minorBidi"/>
          <w:sz w:val="20"/>
          <w:szCs w:val="20"/>
          <w:rtl/>
        </w:rPr>
        <w:t xml:space="preserve"> אומר קדיש על אביו ואמו, ובכלל, עושה מעשים טובים בעולם הזה כדי לגרום עליה לנשמה. </w:t>
      </w:r>
      <w:r>
        <w:rPr>
          <w:rFonts w:asciiTheme="minorBidi" w:hAnsiTheme="minorBidi" w:hint="cs"/>
          <w:sz w:val="20"/>
          <w:szCs w:val="20"/>
          <w:rtl/>
        </w:rPr>
        <w:t xml:space="preserve">הבה </w:t>
      </w:r>
      <w:r w:rsidRPr="00AB309B">
        <w:rPr>
          <w:rFonts w:asciiTheme="minorBidi" w:hAnsiTheme="minorBidi"/>
          <w:sz w:val="20"/>
          <w:szCs w:val="20"/>
          <w:rtl/>
        </w:rPr>
        <w:t>נחשוב על זה: הנשמה נמצאת למעלה בעולם המושלם, ואילו הבן נמצא כאן בעולם השפל, ובכל זאת דווקא מעשיו כאן מרוממים את הנשמה העליונה.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19"/>
    <w:rsid w:val="00021997"/>
    <w:rsid w:val="000C2A06"/>
    <w:rsid w:val="00135086"/>
    <w:rsid w:val="00227F3F"/>
    <w:rsid w:val="0027534C"/>
    <w:rsid w:val="002A6BC3"/>
    <w:rsid w:val="00453CBB"/>
    <w:rsid w:val="00493B37"/>
    <w:rsid w:val="00525559"/>
    <w:rsid w:val="005A7AA6"/>
    <w:rsid w:val="006B3D21"/>
    <w:rsid w:val="006C0BEB"/>
    <w:rsid w:val="00705CCC"/>
    <w:rsid w:val="00770871"/>
    <w:rsid w:val="00831108"/>
    <w:rsid w:val="009B0203"/>
    <w:rsid w:val="009C6BE8"/>
    <w:rsid w:val="009D6F19"/>
    <w:rsid w:val="00A05065"/>
    <w:rsid w:val="00A11B66"/>
    <w:rsid w:val="00A64359"/>
    <w:rsid w:val="00AB309B"/>
    <w:rsid w:val="00AB3E92"/>
    <w:rsid w:val="00B4507B"/>
    <w:rsid w:val="00BB7F1D"/>
    <w:rsid w:val="00C4607A"/>
    <w:rsid w:val="00C71FA4"/>
    <w:rsid w:val="00D67316"/>
    <w:rsid w:val="00E023DC"/>
    <w:rsid w:val="00EE4ED4"/>
    <w:rsid w:val="00F737D6"/>
    <w:rsid w:val="00FA795A"/>
    <w:rsid w:val="00FB51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7316"/>
    <w:pPr>
      <w:spacing w:after="0" w:line="240" w:lineRule="auto"/>
    </w:pPr>
    <w:rPr>
      <w:sz w:val="20"/>
      <w:szCs w:val="20"/>
    </w:rPr>
  </w:style>
  <w:style w:type="character" w:customStyle="1" w:styleId="a4">
    <w:name w:val="טקסט הערת שוליים תו"/>
    <w:basedOn w:val="a0"/>
    <w:link w:val="a3"/>
    <w:uiPriority w:val="99"/>
    <w:semiHidden/>
    <w:rsid w:val="00D67316"/>
    <w:rPr>
      <w:sz w:val="20"/>
      <w:szCs w:val="20"/>
    </w:rPr>
  </w:style>
  <w:style w:type="character" w:styleId="a5">
    <w:name w:val="footnote reference"/>
    <w:basedOn w:val="a0"/>
    <w:uiPriority w:val="99"/>
    <w:semiHidden/>
    <w:unhideWhenUsed/>
    <w:rsid w:val="00D67316"/>
    <w:rPr>
      <w:vertAlign w:val="superscript"/>
    </w:rPr>
  </w:style>
  <w:style w:type="character" w:customStyle="1" w:styleId="apple-converted-space">
    <w:name w:val="apple-converted-space"/>
    <w:basedOn w:val="a0"/>
    <w:rsid w:val="002A6BC3"/>
  </w:style>
  <w:style w:type="character" w:styleId="Hyperlink">
    <w:name w:val="Hyperlink"/>
    <w:basedOn w:val="a0"/>
    <w:uiPriority w:val="99"/>
    <w:unhideWhenUsed/>
    <w:rsid w:val="00BB7F1D"/>
    <w:rPr>
      <w:color w:val="0000FF"/>
      <w:u w:val="single"/>
    </w:rPr>
  </w:style>
  <w:style w:type="character" w:styleId="FollowedHyperlink">
    <w:name w:val="FollowedHyperlink"/>
    <w:basedOn w:val="a0"/>
    <w:uiPriority w:val="99"/>
    <w:semiHidden/>
    <w:unhideWhenUsed/>
    <w:rsid w:val="006C0B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7316"/>
    <w:pPr>
      <w:spacing w:after="0" w:line="240" w:lineRule="auto"/>
    </w:pPr>
    <w:rPr>
      <w:sz w:val="20"/>
      <w:szCs w:val="20"/>
    </w:rPr>
  </w:style>
  <w:style w:type="character" w:customStyle="1" w:styleId="a4">
    <w:name w:val="טקסט הערת שוליים תו"/>
    <w:basedOn w:val="a0"/>
    <w:link w:val="a3"/>
    <w:uiPriority w:val="99"/>
    <w:semiHidden/>
    <w:rsid w:val="00D67316"/>
    <w:rPr>
      <w:sz w:val="20"/>
      <w:szCs w:val="20"/>
    </w:rPr>
  </w:style>
  <w:style w:type="character" w:styleId="a5">
    <w:name w:val="footnote reference"/>
    <w:basedOn w:val="a0"/>
    <w:uiPriority w:val="99"/>
    <w:semiHidden/>
    <w:unhideWhenUsed/>
    <w:rsid w:val="00D67316"/>
    <w:rPr>
      <w:vertAlign w:val="superscript"/>
    </w:rPr>
  </w:style>
  <w:style w:type="character" w:customStyle="1" w:styleId="apple-converted-space">
    <w:name w:val="apple-converted-space"/>
    <w:basedOn w:val="a0"/>
    <w:rsid w:val="002A6BC3"/>
  </w:style>
  <w:style w:type="character" w:styleId="Hyperlink">
    <w:name w:val="Hyperlink"/>
    <w:basedOn w:val="a0"/>
    <w:uiPriority w:val="99"/>
    <w:unhideWhenUsed/>
    <w:rsid w:val="00BB7F1D"/>
    <w:rPr>
      <w:color w:val="0000FF"/>
      <w:u w:val="single"/>
    </w:rPr>
  </w:style>
  <w:style w:type="character" w:styleId="FollowedHyperlink">
    <w:name w:val="FollowedHyperlink"/>
    <w:basedOn w:val="a0"/>
    <w:uiPriority w:val="99"/>
    <w:semiHidden/>
    <w:unhideWhenUsed/>
    <w:rsid w:val="006C0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EA19-4882-404E-A78B-7D479353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2982</Words>
  <Characters>14913</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2</cp:revision>
  <dcterms:created xsi:type="dcterms:W3CDTF">2017-08-03T23:43:00Z</dcterms:created>
  <dcterms:modified xsi:type="dcterms:W3CDTF">2017-08-03T23:43:00Z</dcterms:modified>
</cp:coreProperties>
</file>