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16C" w:rsidRDefault="0023016C" w:rsidP="008B4F88">
      <w:pPr>
        <w:rPr>
          <w:rFonts w:asciiTheme="minorBidi" w:hAnsiTheme="minorBidi"/>
          <w:rtl/>
        </w:rPr>
      </w:pPr>
      <w:r w:rsidRPr="008B4F88">
        <w:rPr>
          <w:rFonts w:asciiTheme="minorBidi" w:hAnsiTheme="minorBidi"/>
          <w:rtl/>
        </w:rPr>
        <w:t>בס"ד</w:t>
      </w:r>
    </w:p>
    <w:p w:rsidR="0023016C" w:rsidRPr="008B4F88" w:rsidRDefault="00494771" w:rsidP="005F5A76">
      <w:pPr>
        <w:rPr>
          <w:rFonts w:asciiTheme="minorBidi" w:hAnsiTheme="minorBidi"/>
          <w:b/>
          <w:bCs/>
          <w:rtl/>
        </w:rPr>
      </w:pPr>
      <w:r w:rsidRPr="008B4F88">
        <w:rPr>
          <w:rFonts w:asciiTheme="minorBidi" w:hAnsiTheme="minorBidi"/>
          <w:b/>
          <w:bCs/>
          <w:rtl/>
        </w:rPr>
        <w:t xml:space="preserve">פטפטת </w:t>
      </w:r>
      <w:r w:rsidR="005F5A76">
        <w:rPr>
          <w:rFonts w:asciiTheme="minorBidi" w:hAnsiTheme="minorBidi" w:hint="cs"/>
          <w:b/>
          <w:bCs/>
          <w:rtl/>
        </w:rPr>
        <w:t>ופנאי</w:t>
      </w:r>
      <w:r w:rsidR="005F5A76">
        <w:rPr>
          <w:rFonts w:asciiTheme="minorBidi" w:hAnsiTheme="minorBidi"/>
          <w:b/>
          <w:bCs/>
          <w:rtl/>
        </w:rPr>
        <w:t>: מה</w:t>
      </w:r>
      <w:r w:rsidRPr="008B4F88">
        <w:rPr>
          <w:rFonts w:asciiTheme="minorBidi" w:hAnsiTheme="minorBidi"/>
          <w:b/>
          <w:bCs/>
          <w:rtl/>
        </w:rPr>
        <w:t xml:space="preserve"> </w:t>
      </w:r>
      <w:r w:rsidR="005F5A76">
        <w:rPr>
          <w:rFonts w:asciiTheme="minorBidi" w:hAnsiTheme="minorBidi" w:hint="cs"/>
          <w:b/>
          <w:bCs/>
          <w:rtl/>
        </w:rPr>
        <w:t>מותר לדבר בזמננו הפנוי</w:t>
      </w:r>
      <w:r w:rsidR="0002243C" w:rsidRPr="008B4F88">
        <w:rPr>
          <w:rFonts w:asciiTheme="minorBidi" w:hAnsiTheme="minorBidi"/>
          <w:b/>
          <w:bCs/>
          <w:rtl/>
        </w:rPr>
        <w:t>?</w:t>
      </w:r>
      <w:r w:rsidR="005F5A76">
        <w:rPr>
          <w:rFonts w:asciiTheme="minorBidi" w:hAnsiTheme="minorBidi" w:hint="cs"/>
          <w:b/>
          <w:bCs/>
          <w:rtl/>
        </w:rPr>
        <w:tab/>
        <w:t xml:space="preserve">     </w:t>
      </w:r>
      <w:r w:rsidR="005F5A76">
        <w:rPr>
          <w:rFonts w:asciiTheme="minorBidi" w:hAnsiTheme="minorBidi" w:hint="cs"/>
          <w:b/>
          <w:bCs/>
          <w:rtl/>
        </w:rPr>
        <w:tab/>
        <w:t xml:space="preserve">     </w:t>
      </w:r>
      <w:r w:rsidR="003B1B5E" w:rsidRPr="008B4F88">
        <w:rPr>
          <w:rFonts w:asciiTheme="minorBidi" w:hAnsiTheme="minorBidi"/>
          <w:b/>
          <w:bCs/>
          <w:rtl/>
        </w:rPr>
        <w:t>מבוסס על לקו"ש כב/65 ואילך</w:t>
      </w:r>
    </w:p>
    <w:p w:rsidR="0002243C" w:rsidRPr="008B4F88" w:rsidRDefault="0002243C" w:rsidP="008B4F88">
      <w:pPr>
        <w:rPr>
          <w:rFonts w:asciiTheme="minorBidi" w:hAnsiTheme="minorBidi"/>
          <w:rtl/>
        </w:rPr>
      </w:pPr>
    </w:p>
    <w:p w:rsidR="0023016C" w:rsidRPr="008B4F88" w:rsidRDefault="0023016C" w:rsidP="008B4F88">
      <w:pPr>
        <w:rPr>
          <w:rFonts w:asciiTheme="minorBidi" w:hAnsiTheme="minorBidi"/>
          <w:i/>
          <w:iCs/>
          <w:rtl/>
        </w:rPr>
      </w:pPr>
      <w:r w:rsidRPr="008B4F88">
        <w:rPr>
          <w:rFonts w:asciiTheme="minorBidi" w:hAnsiTheme="minorBidi"/>
          <w:i/>
          <w:iCs/>
          <w:rtl/>
        </w:rPr>
        <w:t xml:space="preserve">אדם אסף את המעטפות מתיבת הדואר ופתח את חשבון הטלפון. הוא גילה לחרדתו חוב ענק של 1500 שקלים. עצבני </w:t>
      </w:r>
      <w:r w:rsidR="00DA5401" w:rsidRPr="008B4F88">
        <w:rPr>
          <w:rFonts w:asciiTheme="minorBidi" w:hAnsiTheme="minorBidi"/>
          <w:i/>
          <w:iCs/>
          <w:rtl/>
        </w:rPr>
        <w:t xml:space="preserve">וכעוס הוא </w:t>
      </w:r>
      <w:r w:rsidR="00302DFF" w:rsidRPr="008B4F88">
        <w:rPr>
          <w:rFonts w:asciiTheme="minorBidi" w:hAnsiTheme="minorBidi"/>
          <w:i/>
          <w:iCs/>
          <w:rtl/>
        </w:rPr>
        <w:t>טיפ</w:t>
      </w:r>
      <w:r w:rsidR="00DA5401" w:rsidRPr="008B4F88">
        <w:rPr>
          <w:rFonts w:asciiTheme="minorBidi" w:hAnsiTheme="minorBidi"/>
          <w:i/>
          <w:iCs/>
          <w:rtl/>
        </w:rPr>
        <w:t xml:space="preserve">ס </w:t>
      </w:r>
      <w:r w:rsidRPr="008B4F88">
        <w:rPr>
          <w:rFonts w:asciiTheme="minorBidi" w:hAnsiTheme="minorBidi"/>
          <w:i/>
          <w:iCs/>
          <w:rtl/>
        </w:rPr>
        <w:t>הביתה ופתח בצעקות על אשתו: "זאת את שמדברת עם האחיות והגיסות שלך ותראי לאיזה חשבון הגענו". – "מה פתאום, אני עושה את כל הטלפונים מהעבודה</w:t>
      </w:r>
      <w:r w:rsidR="005F5A76">
        <w:rPr>
          <w:rFonts w:asciiTheme="minorBidi" w:hAnsiTheme="minorBidi" w:hint="cs"/>
          <w:i/>
          <w:iCs/>
          <w:rtl/>
        </w:rPr>
        <w:t xml:space="preserve"> ולא מדברת מהבית</w:t>
      </w:r>
      <w:r w:rsidR="005F5A76">
        <w:rPr>
          <w:rFonts w:asciiTheme="minorBidi" w:hAnsiTheme="minorBidi"/>
          <w:i/>
          <w:iCs/>
          <w:rtl/>
        </w:rPr>
        <w:t>. זה אתה שמ</w:t>
      </w:r>
      <w:r w:rsidR="005F5A76">
        <w:rPr>
          <w:rFonts w:asciiTheme="minorBidi" w:hAnsiTheme="minorBidi" w:hint="cs"/>
          <w:i/>
          <w:iCs/>
          <w:rtl/>
        </w:rPr>
        <w:t>פטפט</w:t>
      </w:r>
      <w:r w:rsidRPr="008B4F88">
        <w:rPr>
          <w:rFonts w:asciiTheme="minorBidi" w:hAnsiTheme="minorBidi"/>
          <w:i/>
          <w:iCs/>
          <w:rtl/>
        </w:rPr>
        <w:t xml:space="preserve"> עם החברים שלך על </w:t>
      </w:r>
      <w:r w:rsidR="00DD7389" w:rsidRPr="008B4F88">
        <w:rPr>
          <w:rFonts w:asciiTheme="minorBidi" w:hAnsiTheme="minorBidi"/>
          <w:i/>
          <w:iCs/>
          <w:rtl/>
        </w:rPr>
        <w:t>ספורט</w:t>
      </w:r>
      <w:r w:rsidRPr="008B4F88">
        <w:rPr>
          <w:rFonts w:asciiTheme="minorBidi" w:hAnsiTheme="minorBidi"/>
          <w:i/>
          <w:iCs/>
          <w:rtl/>
        </w:rPr>
        <w:t xml:space="preserve"> </w:t>
      </w:r>
      <w:r w:rsidR="00302DFF" w:rsidRPr="008B4F88">
        <w:rPr>
          <w:rFonts w:asciiTheme="minorBidi" w:hAnsiTheme="minorBidi"/>
          <w:i/>
          <w:iCs/>
          <w:rtl/>
        </w:rPr>
        <w:t>ופוליטיקה</w:t>
      </w:r>
      <w:r w:rsidRPr="008B4F88">
        <w:rPr>
          <w:rFonts w:asciiTheme="minorBidi" w:hAnsiTheme="minorBidi"/>
          <w:i/>
          <w:iCs/>
          <w:rtl/>
        </w:rPr>
        <w:t>"...</w:t>
      </w:r>
    </w:p>
    <w:p w:rsidR="0023016C" w:rsidRPr="008B4F88" w:rsidRDefault="0023016C" w:rsidP="005F5A76">
      <w:pPr>
        <w:rPr>
          <w:rFonts w:asciiTheme="minorBidi" w:hAnsiTheme="minorBidi"/>
          <w:i/>
          <w:iCs/>
          <w:rtl/>
        </w:rPr>
      </w:pPr>
      <w:r w:rsidRPr="008B4F88">
        <w:rPr>
          <w:rFonts w:asciiTheme="minorBidi" w:hAnsiTheme="minorBidi"/>
          <w:i/>
          <w:iCs/>
          <w:rtl/>
        </w:rPr>
        <w:t>-"</w:t>
      </w:r>
      <w:r w:rsidR="005F5A76">
        <w:rPr>
          <w:rFonts w:asciiTheme="minorBidi" w:hAnsiTheme="minorBidi" w:hint="cs"/>
          <w:i/>
          <w:iCs/>
          <w:rtl/>
        </w:rPr>
        <w:t>בכלל לא</w:t>
      </w:r>
      <w:r w:rsidRPr="008B4F88">
        <w:rPr>
          <w:rFonts w:asciiTheme="minorBidi" w:hAnsiTheme="minorBidi"/>
          <w:i/>
          <w:iCs/>
          <w:rtl/>
        </w:rPr>
        <w:t xml:space="preserve">, גם אני עושה את הטלפונים מהעבודה ולא </w:t>
      </w:r>
      <w:r w:rsidR="003B1B5E" w:rsidRPr="008B4F88">
        <w:rPr>
          <w:rFonts w:asciiTheme="minorBidi" w:hAnsiTheme="minorBidi"/>
          <w:i/>
          <w:iCs/>
          <w:rtl/>
        </w:rPr>
        <w:t xml:space="preserve">משוחח </w:t>
      </w:r>
      <w:r w:rsidRPr="008B4F88">
        <w:rPr>
          <w:rFonts w:asciiTheme="minorBidi" w:hAnsiTheme="minorBidi"/>
          <w:i/>
          <w:iCs/>
          <w:rtl/>
        </w:rPr>
        <w:t>מהבית".</w:t>
      </w:r>
    </w:p>
    <w:p w:rsidR="0023016C" w:rsidRPr="008B4F88" w:rsidRDefault="0023016C" w:rsidP="005F5A76">
      <w:pPr>
        <w:rPr>
          <w:rFonts w:asciiTheme="minorBidi" w:hAnsiTheme="minorBidi"/>
          <w:i/>
          <w:iCs/>
          <w:rtl/>
        </w:rPr>
      </w:pPr>
      <w:r w:rsidRPr="008B4F88">
        <w:rPr>
          <w:rFonts w:asciiTheme="minorBidi" w:hAnsiTheme="minorBidi"/>
          <w:i/>
          <w:iCs/>
          <w:rtl/>
        </w:rPr>
        <w:t>נשארה רק העוזרת שעובדת בביתם</w:t>
      </w:r>
      <w:r w:rsidR="005F5A76">
        <w:rPr>
          <w:rFonts w:asciiTheme="minorBidi" w:hAnsiTheme="minorBidi" w:hint="cs"/>
          <w:i/>
          <w:iCs/>
          <w:rtl/>
        </w:rPr>
        <w:t xml:space="preserve"> כל היום</w:t>
      </w:r>
      <w:r w:rsidRPr="008B4F88">
        <w:rPr>
          <w:rFonts w:asciiTheme="minorBidi" w:hAnsiTheme="minorBidi"/>
          <w:i/>
          <w:iCs/>
          <w:rtl/>
        </w:rPr>
        <w:t xml:space="preserve">. היא אמרה: </w:t>
      </w:r>
      <w:r w:rsidR="00DA5401" w:rsidRPr="008B4F88">
        <w:rPr>
          <w:rFonts w:asciiTheme="minorBidi" w:hAnsiTheme="minorBidi"/>
          <w:i/>
          <w:iCs/>
          <w:rtl/>
        </w:rPr>
        <w:t>"</w:t>
      </w:r>
      <w:r w:rsidRPr="008B4F88">
        <w:rPr>
          <w:rFonts w:asciiTheme="minorBidi" w:hAnsiTheme="minorBidi"/>
          <w:i/>
          <w:iCs/>
          <w:rtl/>
        </w:rPr>
        <w:t>גם אני עושה את הטלפונים מהעבודה"...</w:t>
      </w:r>
    </w:p>
    <w:p w:rsidR="00DA5401" w:rsidRPr="008B4F88" w:rsidRDefault="00DA5401" w:rsidP="008B4F88">
      <w:pPr>
        <w:rPr>
          <w:rFonts w:asciiTheme="minorBidi" w:hAnsiTheme="minorBidi"/>
          <w:rtl/>
        </w:rPr>
      </w:pPr>
      <w:r w:rsidRPr="008B4F88">
        <w:rPr>
          <w:rFonts w:asciiTheme="minorBidi" w:hAnsiTheme="minorBidi"/>
          <w:rtl/>
        </w:rPr>
        <w:t xml:space="preserve">אחד </w:t>
      </w:r>
      <w:r w:rsidR="0002243C" w:rsidRPr="008B4F88">
        <w:rPr>
          <w:rFonts w:asciiTheme="minorBidi" w:hAnsiTheme="minorBidi"/>
          <w:rtl/>
        </w:rPr>
        <w:t xml:space="preserve">התענוגות הגדולים </w:t>
      </w:r>
      <w:r w:rsidR="00494771" w:rsidRPr="008B4F88">
        <w:rPr>
          <w:rFonts w:asciiTheme="minorBidi" w:hAnsiTheme="minorBidi"/>
          <w:rtl/>
        </w:rPr>
        <w:t xml:space="preserve">בחיים </w:t>
      </w:r>
      <w:r w:rsidRPr="008B4F88">
        <w:rPr>
          <w:rFonts w:asciiTheme="minorBidi" w:hAnsiTheme="minorBidi"/>
          <w:rtl/>
        </w:rPr>
        <w:t>הוא פטפטת. אין כמו להזמין חברים</w:t>
      </w:r>
      <w:r w:rsidR="00DD7389" w:rsidRPr="008B4F88">
        <w:rPr>
          <w:rFonts w:asciiTheme="minorBidi" w:hAnsiTheme="minorBidi"/>
          <w:rtl/>
        </w:rPr>
        <w:t xml:space="preserve"> הביתה</w:t>
      </w:r>
      <w:r w:rsidRPr="008B4F88">
        <w:rPr>
          <w:rFonts w:asciiTheme="minorBidi" w:hAnsiTheme="minorBidi"/>
          <w:rtl/>
        </w:rPr>
        <w:t xml:space="preserve">, </w:t>
      </w:r>
      <w:r w:rsidR="0002243C" w:rsidRPr="008B4F88">
        <w:rPr>
          <w:rFonts w:asciiTheme="minorBidi" w:hAnsiTheme="minorBidi"/>
          <w:rtl/>
        </w:rPr>
        <w:t xml:space="preserve">להוציא </w:t>
      </w:r>
      <w:r w:rsidR="00302DFF" w:rsidRPr="008B4F88">
        <w:rPr>
          <w:rFonts w:asciiTheme="minorBidi" w:hAnsiTheme="minorBidi"/>
          <w:rtl/>
        </w:rPr>
        <w:t xml:space="preserve">מהמקרר </w:t>
      </w:r>
      <w:r w:rsidRPr="008B4F88">
        <w:rPr>
          <w:rFonts w:asciiTheme="minorBidi" w:hAnsiTheme="minorBidi"/>
          <w:rtl/>
        </w:rPr>
        <w:t xml:space="preserve">בירה ופיצוחים ולרכל על </w:t>
      </w:r>
      <w:r w:rsidR="00494771" w:rsidRPr="008B4F88">
        <w:rPr>
          <w:rFonts w:asciiTheme="minorBidi" w:hAnsiTheme="minorBidi"/>
          <w:rtl/>
        </w:rPr>
        <w:t>הכול</w:t>
      </w:r>
      <w:r w:rsidRPr="008B4F88">
        <w:rPr>
          <w:rFonts w:asciiTheme="minorBidi" w:hAnsiTheme="minorBidi"/>
          <w:rtl/>
        </w:rPr>
        <w:t xml:space="preserve">. זה קנה, זה מכר, זה התחתן, זה התגרש, </w:t>
      </w:r>
      <w:r w:rsidR="003B1B5E" w:rsidRPr="008B4F88">
        <w:rPr>
          <w:rFonts w:asciiTheme="minorBidi" w:hAnsiTheme="minorBidi"/>
          <w:rtl/>
        </w:rPr>
        <w:t>ו</w:t>
      </w:r>
      <w:r w:rsidRPr="008B4F88">
        <w:rPr>
          <w:rFonts w:asciiTheme="minorBidi" w:hAnsiTheme="minorBidi"/>
          <w:rtl/>
        </w:rPr>
        <w:t xml:space="preserve">הפוליטיקאי </w:t>
      </w:r>
      <w:r w:rsidR="003B1B5E" w:rsidRPr="008B4F88">
        <w:rPr>
          <w:rFonts w:asciiTheme="minorBidi" w:hAnsiTheme="minorBidi"/>
          <w:rtl/>
        </w:rPr>
        <w:t xml:space="preserve">ההוא שוב </w:t>
      </w:r>
      <w:r w:rsidR="00DD7389" w:rsidRPr="008B4F88">
        <w:rPr>
          <w:rFonts w:asciiTheme="minorBidi" w:hAnsiTheme="minorBidi"/>
          <w:rtl/>
        </w:rPr>
        <w:t>מ</w:t>
      </w:r>
      <w:r w:rsidR="003B1B5E" w:rsidRPr="008B4F88">
        <w:rPr>
          <w:rFonts w:asciiTheme="minorBidi" w:hAnsiTheme="minorBidi"/>
          <w:rtl/>
        </w:rPr>
        <w:t>סתבך</w:t>
      </w:r>
      <w:r w:rsidR="00DD7389" w:rsidRPr="008B4F88">
        <w:rPr>
          <w:rFonts w:asciiTheme="minorBidi" w:hAnsiTheme="minorBidi"/>
          <w:rtl/>
        </w:rPr>
        <w:t>..</w:t>
      </w:r>
    </w:p>
    <w:p w:rsidR="00DA5401" w:rsidRPr="008B4F88" w:rsidRDefault="00DA5401" w:rsidP="005F5A76">
      <w:pPr>
        <w:rPr>
          <w:rFonts w:asciiTheme="minorBidi" w:hAnsiTheme="minorBidi"/>
          <w:rtl/>
        </w:rPr>
      </w:pPr>
      <w:r w:rsidRPr="008B4F88">
        <w:rPr>
          <w:rFonts w:asciiTheme="minorBidi" w:hAnsiTheme="minorBidi"/>
          <w:rtl/>
        </w:rPr>
        <w:t xml:space="preserve">ובכל זאת, למרות השכיחות של התופעה, תורת ישראל מקפידה על כך. חז"ל אומרים שכל </w:t>
      </w:r>
      <w:r w:rsidR="005F5A76">
        <w:rPr>
          <w:rFonts w:asciiTheme="minorBidi" w:hAnsiTheme="minorBidi" w:hint="cs"/>
          <w:rtl/>
        </w:rPr>
        <w:t xml:space="preserve">הדיבורים היוצאים מהפה </w:t>
      </w:r>
      <w:r w:rsidRPr="008B4F88">
        <w:rPr>
          <w:rFonts w:asciiTheme="minorBidi" w:hAnsiTheme="minorBidi"/>
          <w:rtl/>
        </w:rPr>
        <w:t>במהלך החיים, נדבקים בנפש וי</w:t>
      </w:r>
      <w:r w:rsidR="00562F1A" w:rsidRPr="008B4F88">
        <w:rPr>
          <w:rFonts w:asciiTheme="minorBidi" w:hAnsiTheme="minorBidi"/>
          <w:rtl/>
        </w:rPr>
        <w:t>עלו וי</w:t>
      </w:r>
      <w:r w:rsidRPr="008B4F88">
        <w:rPr>
          <w:rFonts w:asciiTheme="minorBidi" w:hAnsiTheme="minorBidi"/>
          <w:rtl/>
        </w:rPr>
        <w:t>ציפו אותנו כשנעשה את החשבון בעולם הבא.</w:t>
      </w:r>
    </w:p>
    <w:p w:rsidR="00DA5401" w:rsidRPr="008B4F88" w:rsidRDefault="00DA5401" w:rsidP="008B4F88">
      <w:pPr>
        <w:rPr>
          <w:rFonts w:asciiTheme="minorBidi" w:hAnsiTheme="minorBidi"/>
          <w:rtl/>
        </w:rPr>
      </w:pPr>
      <w:r w:rsidRPr="008B4F88">
        <w:rPr>
          <w:rFonts w:asciiTheme="minorBidi" w:hAnsiTheme="minorBidi"/>
          <w:highlight w:val="yellow"/>
          <w:rtl/>
        </w:rPr>
        <w:t xml:space="preserve">1. </w:t>
      </w:r>
      <w:r w:rsidRPr="008B4F88">
        <w:rPr>
          <w:rFonts w:asciiTheme="minorBidi" w:hAnsiTheme="minorBidi"/>
          <w:b/>
          <w:bCs/>
          <w:highlight w:val="yellow"/>
          <w:rtl/>
        </w:rPr>
        <w:t>חגיגה ה,ב</w:t>
      </w:r>
      <w:r w:rsidRPr="008B4F88">
        <w:rPr>
          <w:rFonts w:asciiTheme="minorBidi" w:hAnsiTheme="minorBidi"/>
          <w:highlight w:val="yellow"/>
          <w:rtl/>
        </w:rPr>
        <w:t xml:space="preserve">: </w:t>
      </w:r>
      <w:r w:rsidR="0014185F" w:rsidRPr="008B4F88">
        <w:rPr>
          <w:rFonts w:asciiTheme="minorBidi" w:hAnsiTheme="minorBidi"/>
          <w:highlight w:val="yellow"/>
          <w:rtl/>
        </w:rPr>
        <w:t xml:space="preserve">מגיד לאדם מה שיחו – אפילו שיחה יתרה שבין איש לאשתו [דיבורים </w:t>
      </w:r>
      <w:r w:rsidR="0002243C" w:rsidRPr="008B4F88">
        <w:rPr>
          <w:rFonts w:asciiTheme="minorBidi" w:hAnsiTheme="minorBidi"/>
          <w:highlight w:val="yellow"/>
          <w:rtl/>
        </w:rPr>
        <w:t xml:space="preserve">יותר </w:t>
      </w:r>
      <w:r w:rsidR="0014185F" w:rsidRPr="008B4F88">
        <w:rPr>
          <w:rFonts w:asciiTheme="minorBidi" w:hAnsiTheme="minorBidi"/>
          <w:highlight w:val="yellow"/>
          <w:rtl/>
        </w:rPr>
        <w:t xml:space="preserve">מהצורך </w:t>
      </w:r>
      <w:r w:rsidR="0002243C" w:rsidRPr="008B4F88">
        <w:rPr>
          <w:rFonts w:asciiTheme="minorBidi" w:hAnsiTheme="minorBidi"/>
          <w:highlight w:val="yellow"/>
          <w:rtl/>
        </w:rPr>
        <w:t xml:space="preserve">כדי </w:t>
      </w:r>
      <w:r w:rsidR="0014185F" w:rsidRPr="008B4F88">
        <w:rPr>
          <w:rFonts w:asciiTheme="minorBidi" w:hAnsiTheme="minorBidi"/>
          <w:highlight w:val="yellow"/>
          <w:rtl/>
        </w:rPr>
        <w:t>להתקרב זה לזה] מגידים לו בשעת מיתה.</w:t>
      </w:r>
    </w:p>
    <w:p w:rsidR="00DA5401" w:rsidRPr="008B4F88" w:rsidRDefault="00DA5401" w:rsidP="008B4F88">
      <w:pPr>
        <w:rPr>
          <w:rFonts w:asciiTheme="minorBidi" w:hAnsiTheme="minorBidi"/>
          <w:rtl/>
        </w:rPr>
      </w:pPr>
      <w:r w:rsidRPr="008B4F88">
        <w:rPr>
          <w:rFonts w:asciiTheme="minorBidi" w:hAnsiTheme="minorBidi"/>
          <w:b/>
          <w:bCs/>
          <w:highlight w:val="yellow"/>
          <w:rtl/>
        </w:rPr>
        <w:t>תניא פ"ח</w:t>
      </w:r>
      <w:r w:rsidRPr="008B4F88">
        <w:rPr>
          <w:rFonts w:asciiTheme="minorBidi" w:hAnsiTheme="minorBidi"/>
          <w:highlight w:val="yellow"/>
          <w:rtl/>
        </w:rPr>
        <w:t xml:space="preserve">: ועל דברים </w:t>
      </w:r>
      <w:r w:rsidR="0014185F" w:rsidRPr="008B4F88">
        <w:rPr>
          <w:rFonts w:asciiTheme="minorBidi" w:hAnsiTheme="minorBidi"/>
          <w:highlight w:val="yellow"/>
          <w:rtl/>
        </w:rPr>
        <w:t>בטלים בהיתר, כגון עם הארץ שאינו יכול ללמוד, צריך לטהר נפשו מטומאה זו דקליפה זו על ידי גלגולה בכף הקלע</w:t>
      </w:r>
      <w:r w:rsidR="00D37415" w:rsidRPr="008B4F88">
        <w:rPr>
          <w:rStyle w:val="a6"/>
          <w:rFonts w:asciiTheme="minorBidi" w:hAnsiTheme="minorBidi"/>
          <w:rtl/>
        </w:rPr>
        <w:footnoteReference w:id="2"/>
      </w:r>
      <w:r w:rsidR="0014185F" w:rsidRPr="008B4F88">
        <w:rPr>
          <w:rFonts w:asciiTheme="minorBidi" w:hAnsiTheme="minorBidi"/>
          <w:highlight w:val="yellow"/>
          <w:rtl/>
        </w:rPr>
        <w:t xml:space="preserve">. אבל לדיבורים אסורים, כמו ליצנות ולשון הרע וכיוצא בהם </w:t>
      </w:r>
      <w:r w:rsidR="00576DB0" w:rsidRPr="008B4F88">
        <w:rPr>
          <w:rFonts w:asciiTheme="minorBidi" w:hAnsiTheme="minorBidi"/>
          <w:highlight w:val="yellow"/>
          <w:rtl/>
        </w:rPr>
        <w:t>... אין כף הקלע לבדו מועיל לטהר טומאתו מהנפש רק צריכה לירד לגיהנום.</w:t>
      </w:r>
    </w:p>
    <w:p w:rsidR="00576DB0" w:rsidRPr="008B4F88" w:rsidRDefault="005F5A76" w:rsidP="00FC18E1">
      <w:pPr>
        <w:rPr>
          <w:rFonts w:asciiTheme="minorBidi" w:hAnsiTheme="minorBidi"/>
          <w:rtl/>
        </w:rPr>
      </w:pPr>
      <w:r>
        <w:rPr>
          <w:rFonts w:asciiTheme="minorBidi" w:hAnsiTheme="minorBidi" w:hint="cs"/>
          <w:rtl/>
        </w:rPr>
        <w:t xml:space="preserve">כאן </w:t>
      </w:r>
      <w:r w:rsidR="00576DB0" w:rsidRPr="008B4F88">
        <w:rPr>
          <w:rFonts w:asciiTheme="minorBidi" w:hAnsiTheme="minorBidi"/>
          <w:rtl/>
        </w:rPr>
        <w:t xml:space="preserve">חשוב לשים לב על הנושא שבו דנים: הגמרא, וכן רבנו הזקן בתחילת דבריו, מדברים על "דברים בטלים </w:t>
      </w:r>
      <w:r w:rsidR="00576DB0" w:rsidRPr="008B4F88">
        <w:rPr>
          <w:rFonts w:asciiTheme="minorBidi" w:hAnsiTheme="minorBidi"/>
          <w:b/>
          <w:bCs/>
          <w:rtl/>
        </w:rPr>
        <w:t>בהיתר</w:t>
      </w:r>
      <w:r w:rsidR="0002243C" w:rsidRPr="008B4F88">
        <w:rPr>
          <w:rFonts w:asciiTheme="minorBidi" w:hAnsiTheme="minorBidi"/>
          <w:rtl/>
        </w:rPr>
        <w:t>"</w:t>
      </w:r>
      <w:r w:rsidR="00576DB0" w:rsidRPr="008B4F88">
        <w:rPr>
          <w:rFonts w:asciiTheme="minorBidi" w:hAnsiTheme="minorBidi"/>
          <w:rtl/>
        </w:rPr>
        <w:t xml:space="preserve">, כגון </w:t>
      </w:r>
      <w:r w:rsidR="00562F1A" w:rsidRPr="008B4F88">
        <w:rPr>
          <w:rFonts w:asciiTheme="minorBidi" w:hAnsiTheme="minorBidi"/>
          <w:rtl/>
        </w:rPr>
        <w:t>שיחה בין איש לאשתו</w:t>
      </w:r>
      <w:r w:rsidR="0002243C" w:rsidRPr="008B4F88">
        <w:rPr>
          <w:rFonts w:asciiTheme="minorBidi" w:hAnsiTheme="minorBidi"/>
          <w:rtl/>
        </w:rPr>
        <w:t xml:space="preserve"> או </w:t>
      </w:r>
      <w:r w:rsidR="00576DB0" w:rsidRPr="008B4F88">
        <w:rPr>
          <w:rFonts w:asciiTheme="minorBidi" w:hAnsiTheme="minorBidi"/>
          <w:rtl/>
        </w:rPr>
        <w:t>עם הארץ שאינו יכול ללמוד. לא מדובר על</w:t>
      </w:r>
      <w:r w:rsidR="00576DB0" w:rsidRPr="008B4F88">
        <w:rPr>
          <w:rFonts w:asciiTheme="minorBidi" w:hAnsiTheme="minorBidi"/>
          <w:b/>
          <w:bCs/>
          <w:rtl/>
        </w:rPr>
        <w:t xml:space="preserve"> לשון הרע</w:t>
      </w:r>
      <w:r>
        <w:rPr>
          <w:rFonts w:asciiTheme="minorBidi" w:hAnsiTheme="minorBidi" w:hint="cs"/>
          <w:rtl/>
        </w:rPr>
        <w:t>,</w:t>
      </w:r>
      <w:r w:rsidR="00576DB0" w:rsidRPr="008B4F88">
        <w:rPr>
          <w:rFonts w:asciiTheme="minorBidi" w:hAnsiTheme="minorBidi"/>
          <w:rtl/>
        </w:rPr>
        <w:t xml:space="preserve"> שגורם נזק לאלו שמדברים עליהם, אלא על סתם פטפוטי דברים </w:t>
      </w:r>
      <w:r w:rsidR="003B1B5E" w:rsidRPr="008B4F88">
        <w:rPr>
          <w:rFonts w:asciiTheme="minorBidi" w:hAnsiTheme="minorBidi"/>
          <w:rtl/>
        </w:rPr>
        <w:t>בעלמא</w:t>
      </w:r>
      <w:r w:rsidR="00302DFF" w:rsidRPr="008B4F88">
        <w:rPr>
          <w:rFonts w:asciiTheme="minorBidi" w:hAnsiTheme="minorBidi"/>
          <w:rtl/>
        </w:rPr>
        <w:t>.</w:t>
      </w:r>
      <w:r w:rsidR="00576DB0" w:rsidRPr="008B4F88">
        <w:rPr>
          <w:rFonts w:asciiTheme="minorBidi" w:hAnsiTheme="minorBidi"/>
          <w:rtl/>
        </w:rPr>
        <w:t xml:space="preserve"> ובכל זאת, הד</w:t>
      </w:r>
      <w:r w:rsidR="0002243C" w:rsidRPr="008B4F88">
        <w:rPr>
          <w:rFonts w:asciiTheme="minorBidi" w:hAnsiTheme="minorBidi"/>
          <w:rtl/>
        </w:rPr>
        <w:t>י</w:t>
      </w:r>
      <w:r w:rsidR="00576DB0" w:rsidRPr="008B4F88">
        <w:rPr>
          <w:rFonts w:asciiTheme="minorBidi" w:hAnsiTheme="minorBidi"/>
          <w:rtl/>
        </w:rPr>
        <w:t>ב</w:t>
      </w:r>
      <w:r w:rsidR="0002243C" w:rsidRPr="008B4F88">
        <w:rPr>
          <w:rFonts w:asciiTheme="minorBidi" w:hAnsiTheme="minorBidi"/>
          <w:rtl/>
        </w:rPr>
        <w:t>ו</w:t>
      </w:r>
      <w:r w:rsidR="00576DB0" w:rsidRPr="008B4F88">
        <w:rPr>
          <w:rFonts w:asciiTheme="minorBidi" w:hAnsiTheme="minorBidi"/>
          <w:rtl/>
        </w:rPr>
        <w:t xml:space="preserve">רים הללו מותירים חותם בנפש </w:t>
      </w:r>
      <w:r w:rsidR="0002243C" w:rsidRPr="008B4F88">
        <w:rPr>
          <w:rFonts w:asciiTheme="minorBidi" w:hAnsiTheme="minorBidi"/>
          <w:rtl/>
        </w:rPr>
        <w:t xml:space="preserve">ונצטרך </w:t>
      </w:r>
      <w:r w:rsidR="00576DB0" w:rsidRPr="008B4F88">
        <w:rPr>
          <w:rFonts w:asciiTheme="minorBidi" w:hAnsiTheme="minorBidi"/>
          <w:rtl/>
        </w:rPr>
        <w:t>להתנקות מהם בכף הקלע</w:t>
      </w:r>
      <w:r w:rsidR="0002243C" w:rsidRPr="008B4F88">
        <w:rPr>
          <w:rFonts w:asciiTheme="minorBidi" w:hAnsiTheme="minorBidi"/>
          <w:rtl/>
        </w:rPr>
        <w:t xml:space="preserve"> בעולם הבא</w:t>
      </w:r>
      <w:r w:rsidR="00576DB0" w:rsidRPr="008B4F88">
        <w:rPr>
          <w:rFonts w:asciiTheme="minorBidi" w:hAnsiTheme="minorBidi"/>
          <w:rtl/>
        </w:rPr>
        <w:t>.</w:t>
      </w:r>
    </w:p>
    <w:p w:rsidR="00576DB0" w:rsidRPr="008B4F88" w:rsidRDefault="00576DB0" w:rsidP="005F5A76">
      <w:pPr>
        <w:rPr>
          <w:rFonts w:asciiTheme="minorBidi" w:hAnsiTheme="minorBidi"/>
          <w:rtl/>
        </w:rPr>
      </w:pPr>
      <w:r w:rsidRPr="008B4F88">
        <w:rPr>
          <w:rFonts w:asciiTheme="minorBidi" w:hAnsiTheme="minorBidi"/>
          <w:rtl/>
        </w:rPr>
        <w:t xml:space="preserve">וכמובן, הדברים מעלים שתי שאלות: </w:t>
      </w:r>
      <w:r w:rsidR="0002243C" w:rsidRPr="008B4F88">
        <w:rPr>
          <w:rFonts w:asciiTheme="minorBidi" w:hAnsiTheme="minorBidi"/>
          <w:rtl/>
        </w:rPr>
        <w:t xml:space="preserve">ראשית, </w:t>
      </w:r>
      <w:r w:rsidRPr="008B4F88">
        <w:rPr>
          <w:rFonts w:asciiTheme="minorBidi" w:hAnsiTheme="minorBidi"/>
          <w:rtl/>
        </w:rPr>
        <w:t>מה קרה בסך הכול</w:t>
      </w:r>
      <w:r w:rsidR="00302DFF" w:rsidRPr="008B4F88">
        <w:rPr>
          <w:rFonts w:asciiTheme="minorBidi" w:hAnsiTheme="minorBidi"/>
          <w:rtl/>
        </w:rPr>
        <w:t>?</w:t>
      </w:r>
      <w:r w:rsidRPr="008B4F88">
        <w:rPr>
          <w:rFonts w:asciiTheme="minorBidi" w:hAnsiTheme="minorBidi"/>
          <w:rtl/>
        </w:rPr>
        <w:t xml:space="preserve"> </w:t>
      </w:r>
      <w:r w:rsidR="005F5A76">
        <w:rPr>
          <w:rFonts w:asciiTheme="minorBidi" w:hAnsiTheme="minorBidi" w:hint="cs"/>
          <w:rtl/>
        </w:rPr>
        <w:t xml:space="preserve">הרי לא הזקנו לאף אחד? </w:t>
      </w:r>
      <w:r w:rsidR="0002243C" w:rsidRPr="008B4F88">
        <w:rPr>
          <w:rFonts w:asciiTheme="minorBidi" w:hAnsiTheme="minorBidi"/>
          <w:rtl/>
        </w:rPr>
        <w:t xml:space="preserve">שנית, </w:t>
      </w:r>
      <w:r w:rsidR="0072488A" w:rsidRPr="008B4F88">
        <w:rPr>
          <w:rFonts w:asciiTheme="minorBidi" w:hAnsiTheme="minorBidi"/>
          <w:rtl/>
        </w:rPr>
        <w:t xml:space="preserve">הדרישה הזו </w:t>
      </w:r>
      <w:r w:rsidR="0002243C" w:rsidRPr="008B4F88">
        <w:rPr>
          <w:rFonts w:asciiTheme="minorBidi" w:hAnsiTheme="minorBidi"/>
          <w:rtl/>
        </w:rPr>
        <w:t>נתפס</w:t>
      </w:r>
      <w:r w:rsidR="0072488A" w:rsidRPr="008B4F88">
        <w:rPr>
          <w:rFonts w:asciiTheme="minorBidi" w:hAnsiTheme="minorBidi"/>
          <w:rtl/>
        </w:rPr>
        <w:t>ת</w:t>
      </w:r>
      <w:r w:rsidR="0002243C" w:rsidRPr="008B4F88">
        <w:rPr>
          <w:rFonts w:asciiTheme="minorBidi" w:hAnsiTheme="minorBidi"/>
          <w:rtl/>
        </w:rPr>
        <w:t xml:space="preserve"> כלא מעשי</w:t>
      </w:r>
      <w:r w:rsidR="0072488A" w:rsidRPr="008B4F88">
        <w:rPr>
          <w:rFonts w:asciiTheme="minorBidi" w:hAnsiTheme="minorBidi"/>
          <w:rtl/>
        </w:rPr>
        <w:t>ת</w:t>
      </w:r>
      <w:r w:rsidR="0002243C" w:rsidRPr="008B4F88">
        <w:rPr>
          <w:rFonts w:asciiTheme="minorBidi" w:hAnsiTheme="minorBidi"/>
          <w:rtl/>
        </w:rPr>
        <w:t xml:space="preserve"> לחלוטין</w:t>
      </w:r>
      <w:r w:rsidR="00302DFF" w:rsidRPr="008B4F88">
        <w:rPr>
          <w:rFonts w:asciiTheme="minorBidi" w:hAnsiTheme="minorBidi"/>
          <w:rtl/>
        </w:rPr>
        <w:t>?</w:t>
      </w:r>
      <w:r w:rsidR="0002243C" w:rsidRPr="008B4F88">
        <w:rPr>
          <w:rFonts w:asciiTheme="minorBidi" w:hAnsiTheme="minorBidi"/>
          <w:rtl/>
        </w:rPr>
        <w:t xml:space="preserve"> מה אדם אמור לעשות בזמנו הפנוי? </w:t>
      </w:r>
      <w:r w:rsidR="005F5A76">
        <w:rPr>
          <w:rFonts w:asciiTheme="minorBidi" w:hAnsiTheme="minorBidi" w:hint="cs"/>
          <w:rtl/>
        </w:rPr>
        <w:t xml:space="preserve">רק </w:t>
      </w:r>
      <w:r w:rsidR="0002243C" w:rsidRPr="008B4F88">
        <w:rPr>
          <w:rFonts w:asciiTheme="minorBidi" w:hAnsiTheme="minorBidi"/>
          <w:rtl/>
        </w:rPr>
        <w:t xml:space="preserve">ללמוד?! וכי אדם אמור לדבר עם אשתו ברגעי הקירוב ביניהם על עולם האצילות? הרי רבנו מדגיש שהוא מדבר על "עם הארץ </w:t>
      </w:r>
      <w:r w:rsidR="0002243C" w:rsidRPr="008B4F88">
        <w:rPr>
          <w:rFonts w:asciiTheme="minorBidi" w:hAnsiTheme="minorBidi"/>
          <w:b/>
          <w:bCs/>
          <w:rtl/>
        </w:rPr>
        <w:t>שאינו יכול ללמוד</w:t>
      </w:r>
      <w:r w:rsidR="005F5A76">
        <w:rPr>
          <w:rFonts w:asciiTheme="minorBidi" w:hAnsiTheme="minorBidi"/>
          <w:rtl/>
        </w:rPr>
        <w:t>"</w:t>
      </w:r>
      <w:r w:rsidR="0002243C" w:rsidRPr="008B4F88">
        <w:rPr>
          <w:rFonts w:asciiTheme="minorBidi" w:hAnsiTheme="minorBidi"/>
          <w:rtl/>
        </w:rPr>
        <w:t xml:space="preserve"> </w:t>
      </w:r>
      <w:r w:rsidR="003B1B5E" w:rsidRPr="008B4F88">
        <w:rPr>
          <w:rFonts w:asciiTheme="minorBidi" w:hAnsiTheme="minorBidi"/>
          <w:rtl/>
        </w:rPr>
        <w:t>ו</w:t>
      </w:r>
      <w:r w:rsidR="0002243C" w:rsidRPr="008B4F88">
        <w:rPr>
          <w:rFonts w:asciiTheme="minorBidi" w:hAnsiTheme="minorBidi"/>
          <w:rtl/>
        </w:rPr>
        <w:t>מה הוא אמור לעשות בזמנו הפנוי?</w:t>
      </w:r>
    </w:p>
    <w:p w:rsidR="0002243C" w:rsidRPr="008B4F88" w:rsidRDefault="0002243C" w:rsidP="00C07ABB">
      <w:pPr>
        <w:rPr>
          <w:rFonts w:asciiTheme="minorBidi" w:hAnsiTheme="minorBidi"/>
          <w:rtl/>
        </w:rPr>
      </w:pPr>
      <w:r w:rsidRPr="008B4F88">
        <w:rPr>
          <w:rFonts w:asciiTheme="minorBidi" w:hAnsiTheme="minorBidi"/>
          <w:rtl/>
        </w:rPr>
        <w:t xml:space="preserve">אנו רוצים לבחון את הנושא, לאור </w:t>
      </w:r>
      <w:r w:rsidR="003B1B5E" w:rsidRPr="008B4F88">
        <w:rPr>
          <w:rFonts w:asciiTheme="minorBidi" w:hAnsiTheme="minorBidi"/>
          <w:rtl/>
        </w:rPr>
        <w:t xml:space="preserve">שיחת </w:t>
      </w:r>
      <w:r w:rsidRPr="008B4F88">
        <w:rPr>
          <w:rFonts w:asciiTheme="minorBidi" w:hAnsiTheme="minorBidi"/>
          <w:rtl/>
        </w:rPr>
        <w:t>ה'רכילות' המפורס</w:t>
      </w:r>
      <w:r w:rsidR="003B1B5E" w:rsidRPr="008B4F88">
        <w:rPr>
          <w:rFonts w:asciiTheme="minorBidi" w:hAnsiTheme="minorBidi"/>
          <w:rtl/>
        </w:rPr>
        <w:t>מת</w:t>
      </w:r>
      <w:r w:rsidRPr="008B4F88">
        <w:rPr>
          <w:rFonts w:asciiTheme="minorBidi" w:hAnsiTheme="minorBidi"/>
          <w:rtl/>
        </w:rPr>
        <w:t xml:space="preserve"> ביותר </w:t>
      </w:r>
      <w:r w:rsidR="00302DFF" w:rsidRPr="008B4F88">
        <w:rPr>
          <w:rFonts w:asciiTheme="minorBidi" w:hAnsiTheme="minorBidi"/>
          <w:rtl/>
        </w:rPr>
        <w:t>בהיסטוריה היהודית</w:t>
      </w:r>
      <w:r w:rsidRPr="008B4F88">
        <w:rPr>
          <w:rFonts w:asciiTheme="minorBidi" w:hAnsiTheme="minorBidi"/>
          <w:rtl/>
        </w:rPr>
        <w:t>. כל כך מפורס</w:t>
      </w:r>
      <w:r w:rsidR="003B1B5E" w:rsidRPr="008B4F88">
        <w:rPr>
          <w:rFonts w:asciiTheme="minorBidi" w:hAnsiTheme="minorBidi"/>
          <w:rtl/>
        </w:rPr>
        <w:t>מת</w:t>
      </w:r>
      <w:r w:rsidR="00302DFF" w:rsidRPr="008B4F88">
        <w:rPr>
          <w:rFonts w:asciiTheme="minorBidi" w:hAnsiTheme="minorBidi"/>
          <w:rtl/>
        </w:rPr>
        <w:t>,</w:t>
      </w:r>
      <w:r w:rsidRPr="008B4F88">
        <w:rPr>
          <w:rFonts w:asciiTheme="minorBidi" w:hAnsiTheme="minorBidi"/>
          <w:rtl/>
        </w:rPr>
        <w:t xml:space="preserve"> </w:t>
      </w:r>
      <w:r w:rsidR="00302DFF" w:rsidRPr="008B4F88">
        <w:rPr>
          <w:rFonts w:asciiTheme="minorBidi" w:hAnsiTheme="minorBidi"/>
          <w:rtl/>
        </w:rPr>
        <w:t xml:space="preserve">עד </w:t>
      </w:r>
      <w:r w:rsidRPr="008B4F88">
        <w:rPr>
          <w:rFonts w:asciiTheme="minorBidi" w:hAnsiTheme="minorBidi"/>
          <w:rtl/>
        </w:rPr>
        <w:t>שאנו חייבים לזכור אות</w:t>
      </w:r>
      <w:r w:rsidR="003B1B5E" w:rsidRPr="008B4F88">
        <w:rPr>
          <w:rFonts w:asciiTheme="minorBidi" w:hAnsiTheme="minorBidi"/>
          <w:rtl/>
        </w:rPr>
        <w:t>ה</w:t>
      </w:r>
      <w:r w:rsidRPr="008B4F88">
        <w:rPr>
          <w:rFonts w:asciiTheme="minorBidi" w:hAnsiTheme="minorBidi"/>
          <w:rtl/>
        </w:rPr>
        <w:t xml:space="preserve"> בכל </w:t>
      </w:r>
      <w:r w:rsidR="00302DFF" w:rsidRPr="008B4F88">
        <w:rPr>
          <w:rFonts w:asciiTheme="minorBidi" w:hAnsiTheme="minorBidi"/>
          <w:rtl/>
        </w:rPr>
        <w:t>בוקר</w:t>
      </w:r>
      <w:r w:rsidRPr="008B4F88">
        <w:rPr>
          <w:rFonts w:asciiTheme="minorBidi" w:hAnsiTheme="minorBidi"/>
          <w:rtl/>
        </w:rPr>
        <w:t>:</w:t>
      </w:r>
    </w:p>
    <w:p w:rsidR="0002243C" w:rsidRPr="008B4F88" w:rsidRDefault="0002243C" w:rsidP="008B4F88">
      <w:pPr>
        <w:rPr>
          <w:rFonts w:asciiTheme="minorBidi" w:hAnsiTheme="minorBidi"/>
          <w:rtl/>
        </w:rPr>
      </w:pPr>
      <w:r w:rsidRPr="008B4F88">
        <w:rPr>
          <w:rFonts w:asciiTheme="minorBidi" w:hAnsiTheme="minorBidi"/>
          <w:b/>
          <w:bCs/>
          <w:highlight w:val="yellow"/>
          <w:rtl/>
        </w:rPr>
        <w:t>נוסח הזכירות</w:t>
      </w:r>
      <w:r w:rsidR="003B1B5E" w:rsidRPr="008B4F88">
        <w:rPr>
          <w:rFonts w:asciiTheme="minorBidi" w:hAnsiTheme="minorBidi"/>
          <w:highlight w:val="yellow"/>
          <w:rtl/>
        </w:rPr>
        <w:t xml:space="preserve"> </w:t>
      </w:r>
      <w:r w:rsidR="003B1B5E" w:rsidRPr="008B4F88">
        <w:rPr>
          <w:rFonts w:asciiTheme="minorBidi" w:hAnsiTheme="minorBidi"/>
          <w:b/>
          <w:bCs/>
          <w:highlight w:val="yellow"/>
          <w:rtl/>
        </w:rPr>
        <w:t>בתפילת שחרית</w:t>
      </w:r>
      <w:r w:rsidRPr="008B4F88">
        <w:rPr>
          <w:rFonts w:asciiTheme="minorBidi" w:hAnsiTheme="minorBidi"/>
          <w:highlight w:val="yellow"/>
          <w:rtl/>
        </w:rPr>
        <w:t xml:space="preserve">: </w:t>
      </w:r>
      <w:r w:rsidR="005F5A76">
        <w:rPr>
          <w:rFonts w:asciiTheme="minorBidi" w:hAnsiTheme="minorBidi"/>
          <w:highlight w:val="yellow"/>
          <w:rtl/>
        </w:rPr>
        <w:t>זכור את אשר עשה ה' אלק</w:t>
      </w:r>
      <w:r w:rsidRPr="008B4F88">
        <w:rPr>
          <w:rFonts w:asciiTheme="minorBidi" w:hAnsiTheme="minorBidi"/>
          <w:highlight w:val="yellow"/>
          <w:rtl/>
        </w:rPr>
        <w:t>ך למרים בדרך בצאתכם ממצרים.</w:t>
      </w:r>
    </w:p>
    <w:p w:rsidR="00302DFF" w:rsidRPr="008B4F88" w:rsidRDefault="0002243C" w:rsidP="005F5A76">
      <w:pPr>
        <w:rPr>
          <w:rFonts w:asciiTheme="minorBidi" w:hAnsiTheme="minorBidi"/>
          <w:rtl/>
        </w:rPr>
      </w:pPr>
      <w:r w:rsidRPr="008B4F88">
        <w:rPr>
          <w:rFonts w:asciiTheme="minorBidi" w:hAnsiTheme="minorBidi"/>
          <w:rtl/>
        </w:rPr>
        <w:t xml:space="preserve">יהודי פותח כל בוקר בתזכורת </w:t>
      </w:r>
      <w:r w:rsidR="00A438DB" w:rsidRPr="008B4F88">
        <w:rPr>
          <w:rFonts w:asciiTheme="minorBidi" w:hAnsiTheme="minorBidi"/>
          <w:rtl/>
        </w:rPr>
        <w:t xml:space="preserve">אודות </w:t>
      </w:r>
      <w:r w:rsidRPr="008B4F88">
        <w:rPr>
          <w:rFonts w:asciiTheme="minorBidi" w:hAnsiTheme="minorBidi"/>
          <w:rtl/>
        </w:rPr>
        <w:t>אותה שיח</w:t>
      </w:r>
      <w:r w:rsidR="005F5A76">
        <w:rPr>
          <w:rFonts w:asciiTheme="minorBidi" w:hAnsiTheme="minorBidi" w:hint="cs"/>
          <w:rtl/>
        </w:rPr>
        <w:t xml:space="preserve">ה </w:t>
      </w:r>
      <w:r w:rsidRPr="008B4F88">
        <w:rPr>
          <w:rFonts w:asciiTheme="minorBidi" w:hAnsiTheme="minorBidi"/>
          <w:rtl/>
        </w:rPr>
        <w:t xml:space="preserve">בין מרים לאהרן, </w:t>
      </w:r>
      <w:r w:rsidR="00A438DB" w:rsidRPr="008B4F88">
        <w:rPr>
          <w:rFonts w:asciiTheme="minorBidi" w:hAnsiTheme="minorBidi"/>
          <w:rtl/>
        </w:rPr>
        <w:t xml:space="preserve">על </w:t>
      </w:r>
      <w:r w:rsidR="0072488A" w:rsidRPr="008B4F88">
        <w:rPr>
          <w:rFonts w:asciiTheme="minorBidi" w:hAnsiTheme="minorBidi"/>
          <w:rtl/>
        </w:rPr>
        <w:t xml:space="preserve">הפרידה של משה מציפורה. </w:t>
      </w:r>
      <w:r w:rsidR="005F5A76">
        <w:rPr>
          <w:rFonts w:asciiTheme="minorBidi" w:hAnsiTheme="minorBidi" w:hint="cs"/>
          <w:rtl/>
        </w:rPr>
        <w:t xml:space="preserve">כאן </w:t>
      </w:r>
      <w:r w:rsidR="0072488A" w:rsidRPr="008B4F88">
        <w:rPr>
          <w:rFonts w:asciiTheme="minorBidi" w:hAnsiTheme="minorBidi"/>
          <w:rtl/>
        </w:rPr>
        <w:t xml:space="preserve">מדגישים </w:t>
      </w:r>
      <w:r w:rsidR="005F5A76">
        <w:rPr>
          <w:rFonts w:asciiTheme="minorBidi" w:hAnsiTheme="minorBidi" w:hint="cs"/>
          <w:rtl/>
        </w:rPr>
        <w:t xml:space="preserve">המפרשים </w:t>
      </w:r>
      <w:r w:rsidRPr="008B4F88">
        <w:rPr>
          <w:rFonts w:asciiTheme="minorBidi" w:hAnsiTheme="minorBidi"/>
          <w:rtl/>
        </w:rPr>
        <w:t xml:space="preserve">כי זאת הייתה </w:t>
      </w:r>
      <w:r w:rsidRPr="008B4F88">
        <w:rPr>
          <w:rFonts w:asciiTheme="minorBidi" w:hAnsiTheme="minorBidi"/>
          <w:b/>
          <w:bCs/>
          <w:rtl/>
        </w:rPr>
        <w:t>רכילות גרידא</w:t>
      </w:r>
      <w:r w:rsidR="00C07ABB">
        <w:rPr>
          <w:rFonts w:asciiTheme="minorBidi" w:hAnsiTheme="minorBidi"/>
          <w:rtl/>
        </w:rPr>
        <w:t>. הדברים שלהם לא נחשב</w:t>
      </w:r>
      <w:r w:rsidR="00C07ABB">
        <w:rPr>
          <w:rFonts w:asciiTheme="minorBidi" w:hAnsiTheme="minorBidi" w:hint="cs"/>
          <w:rtl/>
        </w:rPr>
        <w:t>ים</w:t>
      </w:r>
      <w:r w:rsidRPr="008B4F88">
        <w:rPr>
          <w:rFonts w:asciiTheme="minorBidi" w:hAnsiTheme="minorBidi"/>
          <w:rtl/>
        </w:rPr>
        <w:t xml:space="preserve"> "לשון הרע" מבחינה הלכתית. כיון שהם לא </w:t>
      </w:r>
      <w:r w:rsidR="003B1B5E" w:rsidRPr="008B4F88">
        <w:rPr>
          <w:rFonts w:asciiTheme="minorBidi" w:hAnsiTheme="minorBidi"/>
          <w:rtl/>
        </w:rPr>
        <w:t xml:space="preserve">סיפרו </w:t>
      </w:r>
      <w:r w:rsidR="005F5A76">
        <w:rPr>
          <w:rFonts w:asciiTheme="minorBidi" w:hAnsiTheme="minorBidi" w:hint="cs"/>
          <w:rtl/>
        </w:rPr>
        <w:t xml:space="preserve">על </w:t>
      </w:r>
      <w:r w:rsidR="003B1B5E" w:rsidRPr="008B4F88">
        <w:rPr>
          <w:rFonts w:asciiTheme="minorBidi" w:hAnsiTheme="minorBidi"/>
          <w:rtl/>
        </w:rPr>
        <w:t xml:space="preserve">דבר רע שמשה עשה. </w:t>
      </w:r>
      <w:r w:rsidR="0072488A" w:rsidRPr="008B4F88">
        <w:rPr>
          <w:rFonts w:asciiTheme="minorBidi" w:hAnsiTheme="minorBidi"/>
          <w:rtl/>
        </w:rPr>
        <w:t xml:space="preserve">מותר </w:t>
      </w:r>
      <w:r w:rsidR="00A438DB" w:rsidRPr="008B4F88">
        <w:rPr>
          <w:rFonts w:asciiTheme="minorBidi" w:hAnsiTheme="minorBidi"/>
          <w:rtl/>
        </w:rPr>
        <w:t xml:space="preserve">לו </w:t>
      </w:r>
      <w:r w:rsidRPr="008B4F88">
        <w:rPr>
          <w:rFonts w:asciiTheme="minorBidi" w:hAnsiTheme="minorBidi"/>
          <w:rtl/>
        </w:rPr>
        <w:t xml:space="preserve">להיפרד מאשתו </w:t>
      </w:r>
      <w:r w:rsidR="003D13AF">
        <w:rPr>
          <w:rFonts w:asciiTheme="minorBidi" w:hAnsiTheme="minorBidi"/>
          <w:rtl/>
        </w:rPr>
        <w:t>ואין זאת עבירה. גם לא הייתה להם</w:t>
      </w:r>
      <w:r w:rsidR="003B1B5E" w:rsidRPr="008B4F88">
        <w:rPr>
          <w:rFonts w:asciiTheme="minorBidi" w:hAnsiTheme="minorBidi"/>
          <w:rtl/>
        </w:rPr>
        <w:t xml:space="preserve"> </w:t>
      </w:r>
      <w:r w:rsidRPr="008B4F88">
        <w:rPr>
          <w:rFonts w:asciiTheme="minorBidi" w:hAnsiTheme="minorBidi"/>
          <w:rtl/>
        </w:rPr>
        <w:t xml:space="preserve">"כוונת נזק", </w:t>
      </w:r>
      <w:r w:rsidR="005F5A76">
        <w:rPr>
          <w:rFonts w:asciiTheme="minorBidi" w:hAnsiTheme="minorBidi"/>
          <w:rtl/>
        </w:rPr>
        <w:t>שה</w:t>
      </w:r>
      <w:r w:rsidR="005F5A76">
        <w:rPr>
          <w:rFonts w:asciiTheme="minorBidi" w:hAnsiTheme="minorBidi" w:hint="cs"/>
          <w:rtl/>
        </w:rPr>
        <w:t>יא</w:t>
      </w:r>
      <w:r w:rsidR="003B1B5E" w:rsidRPr="008B4F88">
        <w:rPr>
          <w:rFonts w:asciiTheme="minorBidi" w:hAnsiTheme="minorBidi"/>
          <w:rtl/>
        </w:rPr>
        <w:t xml:space="preserve"> תנאי מקדים ל</w:t>
      </w:r>
      <w:r w:rsidR="005F5A76">
        <w:rPr>
          <w:rFonts w:asciiTheme="minorBidi" w:hAnsiTheme="minorBidi" w:hint="cs"/>
          <w:rtl/>
        </w:rPr>
        <w:t xml:space="preserve">עבירת </w:t>
      </w:r>
      <w:r w:rsidR="003B1B5E" w:rsidRPr="008B4F88">
        <w:rPr>
          <w:rFonts w:asciiTheme="minorBidi" w:hAnsiTheme="minorBidi"/>
          <w:rtl/>
        </w:rPr>
        <w:t xml:space="preserve">לשון הרע. </w:t>
      </w:r>
    </w:p>
    <w:p w:rsidR="003B1B5E" w:rsidRPr="008B4F88" w:rsidRDefault="003B1B5E" w:rsidP="008B4F88">
      <w:pPr>
        <w:rPr>
          <w:rFonts w:asciiTheme="minorBidi" w:hAnsiTheme="minorBidi"/>
          <w:rtl/>
        </w:rPr>
      </w:pPr>
      <w:r w:rsidRPr="008B4F88">
        <w:rPr>
          <w:rFonts w:asciiTheme="minorBidi" w:hAnsiTheme="minorBidi"/>
          <w:rtl/>
        </w:rPr>
        <w:lastRenderedPageBreak/>
        <w:t>מדוע</w:t>
      </w:r>
      <w:r w:rsidR="00302DFF" w:rsidRPr="008B4F88">
        <w:rPr>
          <w:rFonts w:asciiTheme="minorBidi" w:hAnsiTheme="minorBidi"/>
          <w:rtl/>
        </w:rPr>
        <w:t>, אם כן,</w:t>
      </w:r>
      <w:r w:rsidRPr="008B4F88">
        <w:rPr>
          <w:rFonts w:asciiTheme="minorBidi" w:hAnsiTheme="minorBidi"/>
          <w:rtl/>
        </w:rPr>
        <w:t xml:space="preserve"> נענשה </w:t>
      </w:r>
      <w:r w:rsidR="00DD7389" w:rsidRPr="008B4F88">
        <w:rPr>
          <w:rFonts w:asciiTheme="minorBidi" w:hAnsiTheme="minorBidi"/>
          <w:rtl/>
        </w:rPr>
        <w:t xml:space="preserve">מרים </w:t>
      </w:r>
      <w:r w:rsidRPr="008B4F88">
        <w:rPr>
          <w:rFonts w:asciiTheme="minorBidi" w:hAnsiTheme="minorBidi"/>
          <w:rtl/>
        </w:rPr>
        <w:t>כל כך בחומר</w:t>
      </w:r>
      <w:r w:rsidR="00302DFF" w:rsidRPr="008B4F88">
        <w:rPr>
          <w:rFonts w:asciiTheme="minorBidi" w:hAnsiTheme="minorBidi"/>
          <w:rtl/>
        </w:rPr>
        <w:t>ה</w:t>
      </w:r>
      <w:r w:rsidRPr="008B4F88">
        <w:rPr>
          <w:rFonts w:asciiTheme="minorBidi" w:hAnsiTheme="minorBidi"/>
          <w:rtl/>
        </w:rPr>
        <w:t>? ולמה חשוב לזכור זאת כל בוקר מחדש?</w:t>
      </w:r>
    </w:p>
    <w:p w:rsidR="003B1B5E" w:rsidRPr="008B4F88" w:rsidRDefault="00302DFF" w:rsidP="003D13AF">
      <w:pPr>
        <w:rPr>
          <w:rFonts w:asciiTheme="minorBidi" w:hAnsiTheme="minorBidi"/>
          <w:rtl/>
        </w:rPr>
      </w:pPr>
      <w:r w:rsidRPr="008B4F88">
        <w:rPr>
          <w:rFonts w:asciiTheme="minorBidi" w:hAnsiTheme="minorBidi"/>
          <w:b/>
          <w:bCs/>
          <w:highlight w:val="yellow"/>
          <w:rtl/>
        </w:rPr>
        <w:t>לקוטי שיחות חכ"ב/68</w:t>
      </w:r>
      <w:r w:rsidRPr="008B4F88">
        <w:rPr>
          <w:rFonts w:asciiTheme="minorBidi" w:hAnsiTheme="minorBidi"/>
          <w:highlight w:val="yellow"/>
          <w:rtl/>
        </w:rPr>
        <w:t xml:space="preserve">: הרי הרמב"ם (סוף הלכות צרעת) מדגיש לגבי מרים, שהיא 'היתה גדולה ממשה בשנים </w:t>
      </w:r>
      <w:r w:rsidRPr="008B4F88">
        <w:rPr>
          <w:rFonts w:asciiTheme="minorBidi" w:hAnsiTheme="minorBidi"/>
          <w:highlight w:val="yellow"/>
          <w:shd w:val="clear" w:color="auto" w:fill="FFFFFF"/>
          <w:rtl/>
        </w:rPr>
        <w:t>וגידלתו על ברכיה וסכנה את עצמה להצילו מן הים, והיא לא דברה בגנותו אלא טעתה שהשותו לשאר נביאים</w:t>
      </w:r>
      <w:r w:rsidR="003D13AF">
        <w:rPr>
          <w:rFonts w:asciiTheme="minorBidi" w:hAnsiTheme="minorBidi" w:hint="cs"/>
          <w:highlight w:val="yellow"/>
          <w:shd w:val="clear" w:color="auto" w:fill="FFFFFF"/>
          <w:rtl/>
        </w:rPr>
        <w:t xml:space="preserve">... </w:t>
      </w:r>
      <w:r w:rsidRPr="008B4F88">
        <w:rPr>
          <w:rFonts w:asciiTheme="minorBidi" w:hAnsiTheme="minorBidi"/>
          <w:highlight w:val="yellow"/>
          <w:rtl/>
        </w:rPr>
        <w:t>ואם כן הדיבור היה עניין חיצוני לגמרי, ואף על פי כן 'מיד נענשה בצרעת'.</w:t>
      </w:r>
    </w:p>
    <w:p w:rsidR="00DD7389" w:rsidRPr="008B4F88" w:rsidRDefault="00302DFF" w:rsidP="005F5A76">
      <w:pPr>
        <w:rPr>
          <w:rFonts w:asciiTheme="minorBidi" w:hAnsiTheme="minorBidi"/>
          <w:rtl/>
        </w:rPr>
      </w:pPr>
      <w:r w:rsidRPr="008B4F88">
        <w:rPr>
          <w:rFonts w:asciiTheme="minorBidi" w:hAnsiTheme="minorBidi"/>
          <w:rtl/>
        </w:rPr>
        <w:t xml:space="preserve">השיעור </w:t>
      </w:r>
      <w:r w:rsidR="005F5A76">
        <w:rPr>
          <w:rFonts w:asciiTheme="minorBidi" w:hAnsiTheme="minorBidi" w:hint="cs"/>
          <w:rtl/>
        </w:rPr>
        <w:t xml:space="preserve">הזה יוקדש </w:t>
      </w:r>
      <w:r w:rsidRPr="008B4F88">
        <w:rPr>
          <w:rFonts w:asciiTheme="minorBidi" w:hAnsiTheme="minorBidi"/>
          <w:rtl/>
        </w:rPr>
        <w:t>ל</w:t>
      </w:r>
      <w:r w:rsidR="005F5A76">
        <w:rPr>
          <w:rFonts w:asciiTheme="minorBidi" w:hAnsiTheme="minorBidi" w:hint="cs"/>
          <w:rtl/>
        </w:rPr>
        <w:t xml:space="preserve">הבנת </w:t>
      </w:r>
      <w:r w:rsidRPr="008B4F88">
        <w:rPr>
          <w:rFonts w:asciiTheme="minorBidi" w:hAnsiTheme="minorBidi"/>
          <w:rtl/>
        </w:rPr>
        <w:t xml:space="preserve">'קדושת הדיבור'. </w:t>
      </w:r>
      <w:r w:rsidR="005F5A76">
        <w:rPr>
          <w:rFonts w:asciiTheme="minorBidi" w:hAnsiTheme="minorBidi" w:hint="cs"/>
          <w:rtl/>
        </w:rPr>
        <w:t xml:space="preserve">אנו נגלה כי </w:t>
      </w:r>
      <w:r w:rsidR="005F5A76">
        <w:rPr>
          <w:rFonts w:asciiTheme="minorBidi" w:hAnsiTheme="minorBidi"/>
          <w:rtl/>
        </w:rPr>
        <w:t>כל כך הרבה בחיי</w:t>
      </w:r>
      <w:r w:rsidR="005F5A76">
        <w:rPr>
          <w:rFonts w:asciiTheme="minorBidi" w:hAnsiTheme="minorBidi" w:hint="cs"/>
          <w:rtl/>
        </w:rPr>
        <w:t>נו</w:t>
      </w:r>
      <w:r w:rsidR="00DD7389" w:rsidRPr="008B4F88">
        <w:rPr>
          <w:rFonts w:asciiTheme="minorBidi" w:hAnsiTheme="minorBidi"/>
          <w:rtl/>
        </w:rPr>
        <w:t xml:space="preserve"> תלוי בכוח הזה וחשוב להבין את פוטנציאל הבניה (וההרס) שלו</w:t>
      </w:r>
      <w:r w:rsidR="00DD7389" w:rsidRPr="008B4F88">
        <w:rPr>
          <w:rStyle w:val="a6"/>
          <w:rFonts w:asciiTheme="minorBidi" w:hAnsiTheme="minorBidi"/>
          <w:rtl/>
        </w:rPr>
        <w:footnoteReference w:id="3"/>
      </w:r>
      <w:r w:rsidR="00DD7389" w:rsidRPr="008B4F88">
        <w:rPr>
          <w:rFonts w:asciiTheme="minorBidi" w:hAnsiTheme="minorBidi"/>
          <w:rtl/>
        </w:rPr>
        <w:t>.</w:t>
      </w:r>
    </w:p>
    <w:p w:rsidR="00DD7389" w:rsidRPr="008B4F88" w:rsidRDefault="00DD7389" w:rsidP="008B4F88">
      <w:pPr>
        <w:rPr>
          <w:rFonts w:asciiTheme="minorBidi" w:hAnsiTheme="minorBidi"/>
          <w:rtl/>
        </w:rPr>
      </w:pPr>
    </w:p>
    <w:p w:rsidR="00D44319" w:rsidRPr="008B4F88" w:rsidRDefault="00DD7389" w:rsidP="005F5A76">
      <w:pPr>
        <w:rPr>
          <w:rFonts w:asciiTheme="minorBidi" w:hAnsiTheme="minorBidi"/>
          <w:rtl/>
        </w:rPr>
      </w:pPr>
      <w:r w:rsidRPr="008B4F88">
        <w:rPr>
          <w:rFonts w:asciiTheme="minorBidi" w:hAnsiTheme="minorBidi"/>
          <w:rtl/>
        </w:rPr>
        <w:t xml:space="preserve">א.  אחרי </w:t>
      </w:r>
      <w:r w:rsidR="00D36BC1" w:rsidRPr="008B4F88">
        <w:rPr>
          <w:rFonts w:asciiTheme="minorBidi" w:hAnsiTheme="minorBidi"/>
          <w:rtl/>
        </w:rPr>
        <w:t xml:space="preserve">פרשת "שמיני" </w:t>
      </w:r>
      <w:r w:rsidRPr="008B4F88">
        <w:rPr>
          <w:rFonts w:asciiTheme="minorBidi" w:hAnsiTheme="minorBidi"/>
          <w:rtl/>
        </w:rPr>
        <w:t>שעסקה בקדושת הפה</w:t>
      </w:r>
      <w:r w:rsidR="00D44319" w:rsidRPr="008B4F88">
        <w:rPr>
          <w:rFonts w:asciiTheme="minorBidi" w:hAnsiTheme="minorBidi"/>
          <w:rtl/>
        </w:rPr>
        <w:t>,</w:t>
      </w:r>
      <w:r w:rsidRPr="008B4F88">
        <w:rPr>
          <w:rFonts w:asciiTheme="minorBidi" w:hAnsiTheme="minorBidi"/>
          <w:rtl/>
        </w:rPr>
        <w:t xml:space="preserve"> דרך דיני </w:t>
      </w:r>
      <w:r w:rsidR="005F5A76">
        <w:rPr>
          <w:rFonts w:asciiTheme="minorBidi" w:hAnsiTheme="minorBidi" w:hint="cs"/>
          <w:rtl/>
        </w:rPr>
        <w:t>הכשרות</w:t>
      </w:r>
      <w:r w:rsidRPr="008B4F88">
        <w:rPr>
          <w:rFonts w:asciiTheme="minorBidi" w:hAnsiTheme="minorBidi"/>
          <w:rtl/>
        </w:rPr>
        <w:t xml:space="preserve">, ממשיכות </w:t>
      </w:r>
      <w:r w:rsidR="00D36BC1" w:rsidRPr="008B4F88">
        <w:rPr>
          <w:rFonts w:asciiTheme="minorBidi" w:hAnsiTheme="minorBidi"/>
          <w:rtl/>
        </w:rPr>
        <w:t xml:space="preserve">שתי </w:t>
      </w:r>
      <w:r w:rsidRPr="008B4F88">
        <w:rPr>
          <w:rFonts w:asciiTheme="minorBidi" w:hAnsiTheme="minorBidi"/>
          <w:rtl/>
        </w:rPr>
        <w:t xml:space="preserve">הפרשיות </w:t>
      </w:r>
      <w:r w:rsidR="00D36BC1" w:rsidRPr="008B4F88">
        <w:rPr>
          <w:rFonts w:asciiTheme="minorBidi" w:hAnsiTheme="minorBidi"/>
          <w:rtl/>
        </w:rPr>
        <w:t xml:space="preserve">הבאות </w:t>
      </w:r>
      <w:r w:rsidRPr="008B4F88">
        <w:rPr>
          <w:rFonts w:asciiTheme="minorBidi" w:hAnsiTheme="minorBidi"/>
          <w:rtl/>
        </w:rPr>
        <w:t>ועוסקות באותו נושא בדיוק: דיני הצרעת הבא</w:t>
      </w:r>
      <w:r w:rsidR="00C07ABB">
        <w:rPr>
          <w:rFonts w:asciiTheme="minorBidi" w:hAnsiTheme="minorBidi"/>
          <w:rtl/>
        </w:rPr>
        <w:t xml:space="preserve">ים על דיבורי רכילות ולשון הרע. </w:t>
      </w:r>
      <w:r w:rsidR="005F5A76">
        <w:rPr>
          <w:rFonts w:asciiTheme="minorBidi" w:hAnsiTheme="minorBidi" w:hint="cs"/>
          <w:rtl/>
        </w:rPr>
        <w:t>ו</w:t>
      </w:r>
      <w:r w:rsidRPr="008B4F88">
        <w:rPr>
          <w:rFonts w:asciiTheme="minorBidi" w:hAnsiTheme="minorBidi"/>
          <w:rtl/>
        </w:rPr>
        <w:t xml:space="preserve">בעוד שהפרשה הקודמת עסקה במה </w:t>
      </w:r>
      <w:r w:rsidRPr="008B4F88">
        <w:rPr>
          <w:rFonts w:asciiTheme="minorBidi" w:hAnsiTheme="minorBidi"/>
          <w:b/>
          <w:bCs/>
          <w:rtl/>
        </w:rPr>
        <w:t>שמכניסים לפה</w:t>
      </w:r>
      <w:r w:rsidR="00D36BC1" w:rsidRPr="008B4F88">
        <w:rPr>
          <w:rFonts w:asciiTheme="minorBidi" w:hAnsiTheme="minorBidi"/>
          <w:rtl/>
        </w:rPr>
        <w:t xml:space="preserve"> (</w:t>
      </w:r>
      <w:r w:rsidR="00D44319" w:rsidRPr="008B4F88">
        <w:rPr>
          <w:rFonts w:asciiTheme="minorBidi" w:hAnsiTheme="minorBidi"/>
          <w:rtl/>
        </w:rPr>
        <w:t>דיני כשרות</w:t>
      </w:r>
      <w:r w:rsidR="00D36BC1" w:rsidRPr="008B4F88">
        <w:rPr>
          <w:rFonts w:asciiTheme="minorBidi" w:hAnsiTheme="minorBidi"/>
          <w:rtl/>
        </w:rPr>
        <w:t>)</w:t>
      </w:r>
      <w:r w:rsidR="00D44319" w:rsidRPr="008B4F88">
        <w:rPr>
          <w:rFonts w:asciiTheme="minorBidi" w:hAnsiTheme="minorBidi"/>
          <w:rtl/>
        </w:rPr>
        <w:t xml:space="preserve">, הפרשיות הללו ממשיכות ומדברות על הצורך לשמור על מה </w:t>
      </w:r>
      <w:r w:rsidR="00D44319" w:rsidRPr="008B4F88">
        <w:rPr>
          <w:rFonts w:asciiTheme="minorBidi" w:hAnsiTheme="minorBidi"/>
          <w:b/>
          <w:bCs/>
          <w:rtl/>
        </w:rPr>
        <w:t>שמוציאים מהפה</w:t>
      </w:r>
      <w:r w:rsidR="00D36BC1" w:rsidRPr="008B4F88">
        <w:rPr>
          <w:rFonts w:asciiTheme="minorBidi" w:hAnsiTheme="minorBidi"/>
          <w:rtl/>
        </w:rPr>
        <w:t xml:space="preserve"> -</w:t>
      </w:r>
      <w:r w:rsidR="00D44319" w:rsidRPr="008B4F88">
        <w:rPr>
          <w:rFonts w:asciiTheme="minorBidi" w:hAnsiTheme="minorBidi"/>
          <w:rtl/>
        </w:rPr>
        <w:t xml:space="preserve"> שמירת הדיבור.</w:t>
      </w:r>
    </w:p>
    <w:p w:rsidR="00DD7389" w:rsidRPr="008B4F88" w:rsidRDefault="00D36BC1" w:rsidP="008B4F88">
      <w:pPr>
        <w:rPr>
          <w:rFonts w:asciiTheme="minorBidi" w:hAnsiTheme="minorBidi"/>
          <w:rtl/>
        </w:rPr>
      </w:pPr>
      <w:r w:rsidRPr="008B4F88">
        <w:rPr>
          <w:rFonts w:asciiTheme="minorBidi" w:hAnsiTheme="minorBidi"/>
          <w:rtl/>
        </w:rPr>
        <w:t>כל דבר</w:t>
      </w:r>
      <w:r w:rsidR="00D44319" w:rsidRPr="008B4F88">
        <w:rPr>
          <w:rFonts w:asciiTheme="minorBidi" w:hAnsiTheme="minorBidi"/>
          <w:rtl/>
        </w:rPr>
        <w:t xml:space="preserve"> </w:t>
      </w:r>
      <w:r w:rsidR="005F5A76">
        <w:rPr>
          <w:rFonts w:asciiTheme="minorBidi" w:hAnsiTheme="minorBidi" w:hint="cs"/>
          <w:rtl/>
        </w:rPr>
        <w:t xml:space="preserve">אצל יהודים </w:t>
      </w:r>
      <w:r w:rsidR="00D44319" w:rsidRPr="008B4F88">
        <w:rPr>
          <w:rFonts w:asciiTheme="minorBidi" w:hAnsiTheme="minorBidi"/>
          <w:rtl/>
        </w:rPr>
        <w:t>הוא מסודר</w:t>
      </w:r>
      <w:r w:rsidRPr="008B4F88">
        <w:rPr>
          <w:rFonts w:asciiTheme="minorBidi" w:hAnsiTheme="minorBidi"/>
          <w:rtl/>
        </w:rPr>
        <w:t xml:space="preserve">, ובוודאי </w:t>
      </w:r>
      <w:r w:rsidR="00D44319" w:rsidRPr="008B4F88">
        <w:rPr>
          <w:rFonts w:asciiTheme="minorBidi" w:hAnsiTheme="minorBidi"/>
          <w:rtl/>
        </w:rPr>
        <w:t>כל מה שקשור לתורה, ואכן נשים לב כי שלוש הפרשיות הללו –</w:t>
      </w:r>
      <w:r w:rsidRPr="008B4F88">
        <w:rPr>
          <w:rFonts w:asciiTheme="minorBidi" w:hAnsiTheme="minorBidi"/>
          <w:rtl/>
        </w:rPr>
        <w:t xml:space="preserve"> </w:t>
      </w:r>
      <w:r w:rsidR="00D44319" w:rsidRPr="008B4F88">
        <w:rPr>
          <w:rFonts w:asciiTheme="minorBidi" w:hAnsiTheme="minorBidi"/>
          <w:rtl/>
        </w:rPr>
        <w:t xml:space="preserve">שמיני, תזריע ומצורע – נקראות תמיד בסמוך </w:t>
      </w:r>
      <w:r w:rsidR="00D44319" w:rsidRPr="008B4F88">
        <w:rPr>
          <w:rFonts w:asciiTheme="minorBidi" w:hAnsiTheme="minorBidi"/>
          <w:b/>
          <w:bCs/>
          <w:rtl/>
        </w:rPr>
        <w:t>לחג הפסח</w:t>
      </w:r>
      <w:r w:rsidR="00D44319" w:rsidRPr="008B4F88">
        <w:rPr>
          <w:rFonts w:asciiTheme="minorBidi" w:hAnsiTheme="minorBidi"/>
          <w:rtl/>
        </w:rPr>
        <w:t xml:space="preserve">. בשנה רגילה, הפרשיות נקראות מיד אחרי פסח, </w:t>
      </w:r>
      <w:r w:rsidRPr="008B4F88">
        <w:rPr>
          <w:rFonts w:asciiTheme="minorBidi" w:hAnsiTheme="minorBidi"/>
          <w:rtl/>
        </w:rPr>
        <w:t>ו</w:t>
      </w:r>
      <w:r w:rsidR="00D44319" w:rsidRPr="008B4F88">
        <w:rPr>
          <w:rFonts w:asciiTheme="minorBidi" w:hAnsiTheme="minorBidi"/>
          <w:rtl/>
        </w:rPr>
        <w:t>בשנה מעוברת</w:t>
      </w:r>
      <w:r w:rsidR="00352251" w:rsidRPr="008B4F88">
        <w:rPr>
          <w:rFonts w:asciiTheme="minorBidi" w:hAnsiTheme="minorBidi"/>
          <w:rtl/>
        </w:rPr>
        <w:t xml:space="preserve"> כמו השנה</w:t>
      </w:r>
      <w:r w:rsidR="00D44319" w:rsidRPr="008B4F88">
        <w:rPr>
          <w:rFonts w:asciiTheme="minorBidi" w:hAnsiTheme="minorBidi"/>
          <w:rtl/>
        </w:rPr>
        <w:t xml:space="preserve">, הפרשיות הללו נקראות בשבועות הצמודים </w:t>
      </w:r>
      <w:r w:rsidRPr="008B4F88">
        <w:rPr>
          <w:rFonts w:asciiTheme="minorBidi" w:hAnsiTheme="minorBidi"/>
          <w:rtl/>
        </w:rPr>
        <w:t>ל</w:t>
      </w:r>
      <w:r w:rsidR="00D44319" w:rsidRPr="008B4F88">
        <w:rPr>
          <w:rFonts w:asciiTheme="minorBidi" w:hAnsiTheme="minorBidi"/>
          <w:rtl/>
        </w:rPr>
        <w:t>פסח.</w:t>
      </w:r>
    </w:p>
    <w:p w:rsidR="00D44319" w:rsidRPr="008B4F88" w:rsidRDefault="00D44319" w:rsidP="003D13AF">
      <w:pPr>
        <w:rPr>
          <w:rFonts w:asciiTheme="minorBidi" w:hAnsiTheme="minorBidi"/>
          <w:rtl/>
        </w:rPr>
      </w:pPr>
      <w:r w:rsidRPr="008B4F88">
        <w:rPr>
          <w:rFonts w:asciiTheme="minorBidi" w:hAnsiTheme="minorBidi"/>
          <w:rtl/>
        </w:rPr>
        <w:t>ה</w:t>
      </w:r>
      <w:r w:rsidR="00D36BC1" w:rsidRPr="008B4F88">
        <w:rPr>
          <w:rFonts w:asciiTheme="minorBidi" w:hAnsiTheme="minorBidi"/>
          <w:rtl/>
        </w:rPr>
        <w:t>קשר בין הפרשיות לפסח הוא</w:t>
      </w:r>
      <w:r w:rsidRPr="008B4F88">
        <w:rPr>
          <w:rFonts w:asciiTheme="minorBidi" w:hAnsiTheme="minorBidi"/>
          <w:rtl/>
        </w:rPr>
        <w:t xml:space="preserve">, </w:t>
      </w:r>
      <w:r w:rsidR="00D36BC1" w:rsidRPr="008B4F88">
        <w:rPr>
          <w:rFonts w:asciiTheme="minorBidi" w:hAnsiTheme="minorBidi"/>
          <w:rtl/>
        </w:rPr>
        <w:t xml:space="preserve">שהחג הזה </w:t>
      </w:r>
      <w:r w:rsidR="0072488A" w:rsidRPr="008B4F88">
        <w:rPr>
          <w:rFonts w:asciiTheme="minorBidi" w:hAnsiTheme="minorBidi"/>
          <w:rtl/>
        </w:rPr>
        <w:t xml:space="preserve">מוקדש </w:t>
      </w:r>
      <w:r w:rsidR="005F5A76">
        <w:rPr>
          <w:rFonts w:asciiTheme="minorBidi" w:hAnsiTheme="minorBidi" w:hint="cs"/>
          <w:rtl/>
        </w:rPr>
        <w:t xml:space="preserve">(בין היתר) </w:t>
      </w:r>
      <w:r w:rsidR="0072488A" w:rsidRPr="008B4F88">
        <w:rPr>
          <w:rFonts w:asciiTheme="minorBidi" w:hAnsiTheme="minorBidi"/>
          <w:rtl/>
        </w:rPr>
        <w:t>ל</w:t>
      </w:r>
      <w:r w:rsidR="005F5A76">
        <w:rPr>
          <w:rFonts w:asciiTheme="minorBidi" w:hAnsiTheme="minorBidi"/>
          <w:b/>
          <w:bCs/>
          <w:rtl/>
        </w:rPr>
        <w:t>ת</w:t>
      </w:r>
      <w:r w:rsidR="005F5A76">
        <w:rPr>
          <w:rFonts w:asciiTheme="minorBidi" w:hAnsiTheme="minorBidi" w:hint="cs"/>
          <w:b/>
          <w:bCs/>
          <w:rtl/>
        </w:rPr>
        <w:t xml:space="preserve">יקון </w:t>
      </w:r>
      <w:r w:rsidRPr="008B4F88">
        <w:rPr>
          <w:rFonts w:asciiTheme="minorBidi" w:hAnsiTheme="minorBidi"/>
          <w:b/>
          <w:bCs/>
          <w:rtl/>
        </w:rPr>
        <w:t>כוח הדיבור</w:t>
      </w:r>
      <w:r w:rsidRPr="008B4F88">
        <w:rPr>
          <w:rFonts w:asciiTheme="minorBidi" w:hAnsiTheme="minorBidi"/>
          <w:rtl/>
        </w:rPr>
        <w:t xml:space="preserve">. כל חג מהחגים היהודיים </w:t>
      </w:r>
      <w:r w:rsidR="00352251" w:rsidRPr="008B4F88">
        <w:rPr>
          <w:rFonts w:asciiTheme="minorBidi" w:hAnsiTheme="minorBidi"/>
          <w:rtl/>
        </w:rPr>
        <w:t>מתמקד ב</w:t>
      </w:r>
      <w:r w:rsidRPr="008B4F88">
        <w:rPr>
          <w:rFonts w:asciiTheme="minorBidi" w:hAnsiTheme="minorBidi"/>
          <w:rtl/>
        </w:rPr>
        <w:t xml:space="preserve">איבר מסוים. בראש השנה, </w:t>
      </w:r>
      <w:r w:rsidR="0072488A" w:rsidRPr="008B4F88">
        <w:rPr>
          <w:rFonts w:asciiTheme="minorBidi" w:hAnsiTheme="minorBidi"/>
          <w:rtl/>
        </w:rPr>
        <w:t xml:space="preserve">מצווה </w:t>
      </w:r>
      <w:r w:rsidRPr="008B4F88">
        <w:rPr>
          <w:rFonts w:asciiTheme="minorBidi" w:hAnsiTheme="minorBidi"/>
          <w:rtl/>
        </w:rPr>
        <w:t xml:space="preserve">לשמוע </w:t>
      </w:r>
      <w:r w:rsidRPr="008B4F88">
        <w:rPr>
          <w:rFonts w:asciiTheme="minorBidi" w:hAnsiTheme="minorBidi"/>
          <w:b/>
          <w:bCs/>
          <w:rtl/>
        </w:rPr>
        <w:t>באוזן</w:t>
      </w:r>
      <w:r w:rsidRPr="008B4F88">
        <w:rPr>
          <w:rFonts w:asciiTheme="minorBidi" w:hAnsiTheme="minorBidi"/>
          <w:rtl/>
        </w:rPr>
        <w:t xml:space="preserve"> תקיע</w:t>
      </w:r>
      <w:r w:rsidR="00352251" w:rsidRPr="008B4F88">
        <w:rPr>
          <w:rFonts w:asciiTheme="minorBidi" w:hAnsiTheme="minorBidi"/>
          <w:rtl/>
        </w:rPr>
        <w:t xml:space="preserve">ת שופר. (ביום כיפור צמים </w:t>
      </w:r>
      <w:r w:rsidR="00A438DB" w:rsidRPr="008B4F88">
        <w:rPr>
          <w:rFonts w:asciiTheme="minorBidi" w:hAnsiTheme="minorBidi"/>
          <w:rtl/>
        </w:rPr>
        <w:t xml:space="preserve">ושבים </w:t>
      </w:r>
      <w:r w:rsidR="00F5115C" w:rsidRPr="008B4F88">
        <w:rPr>
          <w:rFonts w:asciiTheme="minorBidi" w:hAnsiTheme="minorBidi"/>
          <w:rtl/>
        </w:rPr>
        <w:t xml:space="preserve">בתשובה </w:t>
      </w:r>
      <w:r w:rsidR="00352251" w:rsidRPr="008B4F88">
        <w:rPr>
          <w:rFonts w:asciiTheme="minorBidi" w:hAnsiTheme="minorBidi"/>
          <w:rtl/>
        </w:rPr>
        <w:t xml:space="preserve">ואולי הוא קשור עם הלב), בסוכות יושבים בסוכה עם </w:t>
      </w:r>
      <w:r w:rsidR="00352251" w:rsidRPr="008B4F88">
        <w:rPr>
          <w:rFonts w:asciiTheme="minorBidi" w:hAnsiTheme="minorBidi"/>
          <w:b/>
          <w:bCs/>
          <w:rtl/>
        </w:rPr>
        <w:t>כלל הגוף</w:t>
      </w:r>
      <w:r w:rsidR="00352251" w:rsidRPr="008B4F88">
        <w:rPr>
          <w:rFonts w:asciiTheme="minorBidi" w:hAnsiTheme="minorBidi"/>
          <w:rtl/>
        </w:rPr>
        <w:t>,</w:t>
      </w:r>
      <w:r w:rsidR="00352251" w:rsidRPr="008B4F88">
        <w:rPr>
          <w:rFonts w:asciiTheme="minorBidi" w:hAnsiTheme="minorBidi"/>
          <w:b/>
          <w:bCs/>
          <w:rtl/>
        </w:rPr>
        <w:t xml:space="preserve"> </w:t>
      </w:r>
      <w:r w:rsidR="00352251" w:rsidRPr="008B4F88">
        <w:rPr>
          <w:rFonts w:asciiTheme="minorBidi" w:hAnsiTheme="minorBidi"/>
          <w:rtl/>
        </w:rPr>
        <w:t xml:space="preserve">בחנוכה מצווה לראות </w:t>
      </w:r>
      <w:r w:rsidR="0072488A" w:rsidRPr="008B4F88">
        <w:rPr>
          <w:rFonts w:asciiTheme="minorBidi" w:hAnsiTheme="minorBidi"/>
          <w:rtl/>
        </w:rPr>
        <w:t>את הנרות</w:t>
      </w:r>
      <w:r w:rsidR="0072488A" w:rsidRPr="008B4F88">
        <w:rPr>
          <w:rFonts w:asciiTheme="minorBidi" w:hAnsiTheme="minorBidi"/>
          <w:b/>
          <w:bCs/>
          <w:rtl/>
        </w:rPr>
        <w:t xml:space="preserve"> </w:t>
      </w:r>
      <w:r w:rsidR="00352251" w:rsidRPr="008B4F88">
        <w:rPr>
          <w:rFonts w:asciiTheme="minorBidi" w:hAnsiTheme="minorBidi"/>
          <w:b/>
          <w:bCs/>
          <w:rtl/>
        </w:rPr>
        <w:t>בעיניים</w:t>
      </w:r>
      <w:r w:rsidR="005F5A76">
        <w:rPr>
          <w:rFonts w:asciiTheme="minorBidi" w:hAnsiTheme="minorBidi"/>
          <w:rtl/>
        </w:rPr>
        <w:t xml:space="preserve">, ואילו בפסח, כל </w:t>
      </w:r>
      <w:r w:rsidR="00352251" w:rsidRPr="008B4F88">
        <w:rPr>
          <w:rFonts w:asciiTheme="minorBidi" w:hAnsiTheme="minorBidi"/>
          <w:rtl/>
        </w:rPr>
        <w:t xml:space="preserve">מצוות </w:t>
      </w:r>
      <w:r w:rsidR="005F5A76">
        <w:rPr>
          <w:rFonts w:asciiTheme="minorBidi" w:hAnsiTheme="minorBidi" w:hint="cs"/>
          <w:rtl/>
        </w:rPr>
        <w:t xml:space="preserve">החג </w:t>
      </w:r>
      <w:r w:rsidR="00352251" w:rsidRPr="008B4F88">
        <w:rPr>
          <w:rFonts w:asciiTheme="minorBidi" w:hAnsiTheme="minorBidi"/>
          <w:rtl/>
        </w:rPr>
        <w:t>קשורות עם</w:t>
      </w:r>
      <w:r w:rsidR="00352251" w:rsidRPr="008B4F88">
        <w:rPr>
          <w:rFonts w:asciiTheme="minorBidi" w:hAnsiTheme="minorBidi"/>
          <w:b/>
          <w:bCs/>
          <w:rtl/>
        </w:rPr>
        <w:t xml:space="preserve"> כוח הדיבור</w:t>
      </w:r>
      <w:r w:rsidR="00352251" w:rsidRPr="008B4F88">
        <w:rPr>
          <w:rFonts w:asciiTheme="minorBidi" w:hAnsiTheme="minorBidi"/>
          <w:rtl/>
        </w:rPr>
        <w:t xml:space="preserve">.  </w:t>
      </w:r>
    </w:p>
    <w:p w:rsidR="00352251" w:rsidRPr="008B4F88" w:rsidRDefault="00352251" w:rsidP="005F5A76">
      <w:pPr>
        <w:rPr>
          <w:rFonts w:asciiTheme="minorBidi" w:hAnsiTheme="minorBidi"/>
          <w:rtl/>
        </w:rPr>
      </w:pPr>
      <w:r w:rsidRPr="008B4F88">
        <w:rPr>
          <w:rFonts w:asciiTheme="minorBidi" w:hAnsiTheme="minorBidi"/>
          <w:rtl/>
        </w:rPr>
        <w:t>ראשית, מצוות הי</w:t>
      </w:r>
      <w:r w:rsidR="0072488A" w:rsidRPr="008B4F88">
        <w:rPr>
          <w:rFonts w:asciiTheme="minorBidi" w:hAnsiTheme="minorBidi"/>
          <w:rtl/>
        </w:rPr>
        <w:t xml:space="preserve">ום הן </w:t>
      </w:r>
      <w:r w:rsidR="005F5A76">
        <w:rPr>
          <w:rFonts w:asciiTheme="minorBidi" w:hAnsiTheme="minorBidi" w:hint="cs"/>
          <w:rtl/>
        </w:rPr>
        <w:t xml:space="preserve">דברי </w:t>
      </w:r>
      <w:r w:rsidR="0072488A" w:rsidRPr="008B4F88">
        <w:rPr>
          <w:rFonts w:asciiTheme="minorBidi" w:hAnsiTheme="minorBidi"/>
          <w:rtl/>
        </w:rPr>
        <w:t xml:space="preserve">אכילה </w:t>
      </w:r>
      <w:r w:rsidR="005F5A76">
        <w:rPr>
          <w:rFonts w:asciiTheme="minorBidi" w:hAnsiTheme="minorBidi" w:hint="cs"/>
          <w:rtl/>
        </w:rPr>
        <w:t xml:space="preserve">הנכנסים </w:t>
      </w:r>
      <w:r w:rsidRPr="008B4F88">
        <w:rPr>
          <w:rFonts w:asciiTheme="minorBidi" w:hAnsiTheme="minorBidi"/>
          <w:rtl/>
        </w:rPr>
        <w:t xml:space="preserve">לפה, </w:t>
      </w:r>
      <w:r w:rsidR="005F5A76">
        <w:rPr>
          <w:rFonts w:asciiTheme="minorBidi" w:hAnsiTheme="minorBidi" w:hint="cs"/>
          <w:rtl/>
        </w:rPr>
        <w:t xml:space="preserve">כמו </w:t>
      </w:r>
      <w:r w:rsidRPr="008B4F88">
        <w:rPr>
          <w:rFonts w:asciiTheme="minorBidi" w:hAnsiTheme="minorBidi"/>
          <w:rtl/>
        </w:rPr>
        <w:t>פסח, מצה, מרור ויין. שנית, מצות ההגדה קשורה עם ה</w:t>
      </w:r>
      <w:r w:rsidR="0072488A" w:rsidRPr="008B4F88">
        <w:rPr>
          <w:rFonts w:asciiTheme="minorBidi" w:hAnsiTheme="minorBidi"/>
          <w:rtl/>
        </w:rPr>
        <w:t xml:space="preserve">דיבור היוצא </w:t>
      </w:r>
      <w:r w:rsidRPr="008B4F88">
        <w:rPr>
          <w:rFonts w:asciiTheme="minorBidi" w:hAnsiTheme="minorBidi"/>
          <w:rtl/>
        </w:rPr>
        <w:t xml:space="preserve">מהפה, ולכן זהו החג היחיד </w:t>
      </w:r>
      <w:r w:rsidR="005F5A76">
        <w:rPr>
          <w:rFonts w:asciiTheme="minorBidi" w:hAnsiTheme="minorBidi" w:hint="cs"/>
          <w:rtl/>
        </w:rPr>
        <w:t xml:space="preserve">בשנה </w:t>
      </w:r>
      <w:r w:rsidRPr="008B4F88">
        <w:rPr>
          <w:rFonts w:asciiTheme="minorBidi" w:hAnsiTheme="minorBidi"/>
          <w:rtl/>
        </w:rPr>
        <w:t>בו "מצ</w:t>
      </w:r>
      <w:r w:rsidR="005F5A76">
        <w:rPr>
          <w:rFonts w:asciiTheme="minorBidi" w:hAnsiTheme="minorBidi" w:hint="cs"/>
          <w:rtl/>
        </w:rPr>
        <w:t>ו</w:t>
      </w:r>
      <w:r w:rsidRPr="008B4F88">
        <w:rPr>
          <w:rFonts w:asciiTheme="minorBidi" w:hAnsiTheme="minorBidi"/>
          <w:rtl/>
        </w:rPr>
        <w:t xml:space="preserve">וה עלינו </w:t>
      </w:r>
      <w:r w:rsidRPr="008B4F88">
        <w:rPr>
          <w:rFonts w:asciiTheme="minorBidi" w:hAnsiTheme="minorBidi"/>
          <w:b/>
          <w:bCs/>
          <w:rtl/>
        </w:rPr>
        <w:t>לספר</w:t>
      </w:r>
      <w:r w:rsidRPr="008B4F88">
        <w:rPr>
          <w:rFonts w:asciiTheme="minorBidi" w:hAnsiTheme="minorBidi"/>
          <w:rtl/>
        </w:rPr>
        <w:t xml:space="preserve"> ביציאת מצרים, וכל </w:t>
      </w:r>
      <w:r w:rsidRPr="008B4F88">
        <w:rPr>
          <w:rFonts w:asciiTheme="minorBidi" w:hAnsiTheme="minorBidi"/>
          <w:b/>
          <w:bCs/>
          <w:rtl/>
        </w:rPr>
        <w:t>המרבה לספר</w:t>
      </w:r>
      <w:r w:rsidRPr="008B4F88">
        <w:rPr>
          <w:rFonts w:asciiTheme="minorBidi" w:hAnsiTheme="minorBidi"/>
          <w:rtl/>
        </w:rPr>
        <w:t xml:space="preserve"> הרי זה משובח".</w:t>
      </w:r>
    </w:p>
    <w:p w:rsidR="00352251" w:rsidRPr="008B4F88" w:rsidRDefault="00352251" w:rsidP="008B4F88">
      <w:pPr>
        <w:rPr>
          <w:rFonts w:asciiTheme="minorBidi" w:hAnsiTheme="minorBidi"/>
          <w:rtl/>
        </w:rPr>
      </w:pPr>
      <w:r w:rsidRPr="008B4F88">
        <w:rPr>
          <w:rFonts w:asciiTheme="minorBidi" w:hAnsiTheme="minorBidi"/>
          <w:rtl/>
        </w:rPr>
        <w:t xml:space="preserve">האר"י הקדוש אומר כי המסר הזה נמצא בתוך המילה "פסח" – כמו "פה סח". </w:t>
      </w:r>
    </w:p>
    <w:p w:rsidR="00352251" w:rsidRPr="008B4F88" w:rsidRDefault="00352251" w:rsidP="008B4F88">
      <w:pPr>
        <w:rPr>
          <w:rFonts w:asciiTheme="minorBidi" w:hAnsiTheme="minorBidi"/>
          <w:rtl/>
        </w:rPr>
      </w:pPr>
      <w:r w:rsidRPr="008B4F88">
        <w:rPr>
          <w:rFonts w:asciiTheme="minorBidi" w:hAnsiTheme="minorBidi"/>
          <w:highlight w:val="yellow"/>
          <w:rtl/>
        </w:rPr>
        <w:t xml:space="preserve">2. </w:t>
      </w:r>
      <w:r w:rsidRPr="008B4F88">
        <w:rPr>
          <w:rFonts w:asciiTheme="minorBidi" w:hAnsiTheme="minorBidi"/>
          <w:b/>
          <w:bCs/>
          <w:highlight w:val="yellow"/>
          <w:rtl/>
        </w:rPr>
        <w:t>שער הכוונות דרושי פסח</w:t>
      </w:r>
      <w:r w:rsidRPr="008B4F88">
        <w:rPr>
          <w:rFonts w:asciiTheme="minorBidi" w:hAnsiTheme="minorBidi"/>
          <w:highlight w:val="yellow"/>
          <w:rtl/>
        </w:rPr>
        <w:t>: זהו לשון פסח – פה סח, ולכן צריך להרבות בסיפור יציאת מצרים.</w:t>
      </w:r>
    </w:p>
    <w:p w:rsidR="00352251" w:rsidRPr="008B4F88" w:rsidRDefault="00D36BC1" w:rsidP="005F5A76">
      <w:pPr>
        <w:rPr>
          <w:rFonts w:asciiTheme="minorBidi" w:hAnsiTheme="minorBidi"/>
          <w:rtl/>
        </w:rPr>
      </w:pPr>
      <w:r w:rsidRPr="008B4F88">
        <w:rPr>
          <w:rFonts w:asciiTheme="minorBidi" w:hAnsiTheme="minorBidi"/>
          <w:rtl/>
        </w:rPr>
        <w:t xml:space="preserve">בנוגע לקשר בין </w:t>
      </w:r>
      <w:r w:rsidR="00352251" w:rsidRPr="008B4F88">
        <w:rPr>
          <w:rFonts w:asciiTheme="minorBidi" w:hAnsiTheme="minorBidi"/>
          <w:rtl/>
        </w:rPr>
        <w:t xml:space="preserve">פסח </w:t>
      </w:r>
      <w:r w:rsidRPr="008B4F88">
        <w:rPr>
          <w:rFonts w:asciiTheme="minorBidi" w:hAnsiTheme="minorBidi"/>
          <w:rtl/>
        </w:rPr>
        <w:t xml:space="preserve">לתיקון </w:t>
      </w:r>
      <w:r w:rsidR="00352251" w:rsidRPr="008B4F88">
        <w:rPr>
          <w:rFonts w:asciiTheme="minorBidi" w:hAnsiTheme="minorBidi"/>
          <w:rtl/>
        </w:rPr>
        <w:t xml:space="preserve">כוח הדיבור, מובא בספר הזוהר רעיון מעניין. </w:t>
      </w:r>
      <w:r w:rsidR="0072488A" w:rsidRPr="008B4F88">
        <w:rPr>
          <w:rFonts w:asciiTheme="minorBidi" w:hAnsiTheme="minorBidi"/>
          <w:rtl/>
        </w:rPr>
        <w:t xml:space="preserve">עד יציאת מצרים, כוח הדיבור היה בגלות. התורה עדיין לא ניתנה ולא היה על מה לדבר. בכך מבאר הזוהר את העובדה </w:t>
      </w:r>
      <w:r w:rsidR="005F5A76">
        <w:rPr>
          <w:rFonts w:asciiTheme="minorBidi" w:hAnsiTheme="minorBidi" w:hint="cs"/>
          <w:rtl/>
        </w:rPr>
        <w:t xml:space="preserve">המוזרה </w:t>
      </w:r>
      <w:r w:rsidR="0072488A" w:rsidRPr="008B4F88">
        <w:rPr>
          <w:rFonts w:asciiTheme="minorBidi" w:hAnsiTheme="minorBidi"/>
          <w:rtl/>
        </w:rPr>
        <w:t>שמשה רבנו, אדון כל הנביאים, היה כבד פה וכבד לשון. אלא הדבר היה סמל לכך, שכוח הדיבור היה בגלות ולא דיברו את הדיבורים הרצויים. יציאת מצרים לקראת מתן תורה סימלה את פתיחה צינור הדיבור והתחדשות כוח השיחה</w:t>
      </w:r>
      <w:r w:rsidR="00A438DB" w:rsidRPr="008B4F88">
        <w:rPr>
          <w:rFonts w:asciiTheme="minorBidi" w:hAnsiTheme="minorBidi"/>
          <w:rtl/>
        </w:rPr>
        <w:t>.</w:t>
      </w:r>
      <w:r w:rsidR="0072488A" w:rsidRPr="008B4F88">
        <w:rPr>
          <w:rFonts w:asciiTheme="minorBidi" w:hAnsiTheme="minorBidi"/>
          <w:rtl/>
        </w:rPr>
        <w:t xml:space="preserve"> ולכן מדגישים זאת </w:t>
      </w:r>
      <w:r w:rsidRPr="008B4F88">
        <w:rPr>
          <w:rFonts w:asciiTheme="minorBidi" w:hAnsiTheme="minorBidi"/>
          <w:rtl/>
        </w:rPr>
        <w:t xml:space="preserve">במיוחד </w:t>
      </w:r>
      <w:r w:rsidR="0072488A" w:rsidRPr="008B4F88">
        <w:rPr>
          <w:rFonts w:asciiTheme="minorBidi" w:hAnsiTheme="minorBidi"/>
          <w:rtl/>
        </w:rPr>
        <w:t>במצוות החג.</w:t>
      </w:r>
    </w:p>
    <w:p w:rsidR="0072488A" w:rsidRPr="008B4F88" w:rsidRDefault="0072488A" w:rsidP="008B4F88">
      <w:pPr>
        <w:rPr>
          <w:rFonts w:asciiTheme="minorBidi" w:hAnsiTheme="minorBidi"/>
          <w:highlight w:val="yellow"/>
          <w:shd w:val="clear" w:color="auto" w:fill="FFFFFF"/>
          <w:rtl/>
        </w:rPr>
      </w:pPr>
      <w:r w:rsidRPr="008B4F88">
        <w:rPr>
          <w:rFonts w:asciiTheme="minorBidi" w:hAnsiTheme="minorBidi"/>
          <w:b/>
          <w:bCs/>
          <w:highlight w:val="yellow"/>
          <w:rtl/>
        </w:rPr>
        <w:t>ספר הזוהר ח"ב כה,ב</w:t>
      </w:r>
      <w:r w:rsidRPr="008B4F88">
        <w:rPr>
          <w:rFonts w:asciiTheme="minorBidi" w:hAnsiTheme="minorBidi"/>
          <w:highlight w:val="yellow"/>
          <w:rtl/>
        </w:rPr>
        <w:t xml:space="preserve">: </w:t>
      </w:r>
      <w:r w:rsidRPr="008B4F88">
        <w:rPr>
          <w:rFonts w:asciiTheme="minorBidi" w:hAnsiTheme="minorBidi"/>
          <w:highlight w:val="yellow"/>
          <w:shd w:val="clear" w:color="auto" w:fill="FFFFFF"/>
          <w:rtl/>
        </w:rPr>
        <w:t>וכל עת שהדבור היה בגלות, משה הוציא קול בלי דבור [כנאמר: ואני ערל שפתים]. כך הלך עד שקרבו לפני הר סיני ונתנה התורה, ובאותו הזמן התחבר הקול בדיבור ואז דיבר דבריו. זהו שכתוב: וידבר אל</w:t>
      </w:r>
      <w:r w:rsidR="00D36BC1" w:rsidRPr="008B4F88">
        <w:rPr>
          <w:rFonts w:asciiTheme="minorBidi" w:hAnsiTheme="minorBidi"/>
          <w:highlight w:val="yellow"/>
          <w:shd w:val="clear" w:color="auto" w:fill="FFFFFF"/>
          <w:rtl/>
        </w:rPr>
        <w:t>ו</w:t>
      </w:r>
      <w:r w:rsidRPr="008B4F88">
        <w:rPr>
          <w:rFonts w:asciiTheme="minorBidi" w:hAnsiTheme="minorBidi"/>
          <w:highlight w:val="yellow"/>
          <w:shd w:val="clear" w:color="auto" w:fill="FFFFFF"/>
          <w:rtl/>
        </w:rPr>
        <w:t>קים את כל הדברים האלה</w:t>
      </w:r>
      <w:r w:rsidR="00A438DB" w:rsidRPr="008B4F88">
        <w:rPr>
          <w:rStyle w:val="a6"/>
          <w:rFonts w:asciiTheme="minorBidi" w:hAnsiTheme="minorBidi"/>
          <w:shd w:val="clear" w:color="auto" w:fill="FFFFFF"/>
          <w:rtl/>
        </w:rPr>
        <w:footnoteReference w:id="4"/>
      </w:r>
      <w:r w:rsidRPr="008B4F88">
        <w:rPr>
          <w:rFonts w:asciiTheme="minorBidi" w:hAnsiTheme="minorBidi"/>
          <w:highlight w:val="yellow"/>
          <w:shd w:val="clear" w:color="auto" w:fill="FFFFFF"/>
          <w:rtl/>
        </w:rPr>
        <w:t>.</w:t>
      </w:r>
    </w:p>
    <w:p w:rsidR="0072488A" w:rsidRPr="008B4F88" w:rsidRDefault="0072488A" w:rsidP="008B4F88">
      <w:pPr>
        <w:rPr>
          <w:rFonts w:asciiTheme="minorBidi" w:hAnsiTheme="minorBidi"/>
          <w:rtl/>
        </w:rPr>
      </w:pPr>
      <w:r w:rsidRPr="008B4F88">
        <w:rPr>
          <w:rFonts w:asciiTheme="minorBidi" w:hAnsiTheme="minorBidi"/>
          <w:rtl/>
        </w:rPr>
        <w:t>נשוב אל פרשת השבוע: לאורך שתי פרשיות רצופות</w:t>
      </w:r>
      <w:r w:rsidR="00F5115C" w:rsidRPr="008B4F88">
        <w:rPr>
          <w:rFonts w:asciiTheme="minorBidi" w:hAnsiTheme="minorBidi"/>
          <w:rtl/>
        </w:rPr>
        <w:t>,</w:t>
      </w:r>
      <w:r w:rsidR="00A438DB" w:rsidRPr="008B4F88">
        <w:rPr>
          <w:rFonts w:asciiTheme="minorBidi" w:hAnsiTheme="minorBidi"/>
          <w:rtl/>
        </w:rPr>
        <w:t xml:space="preserve"> </w:t>
      </w:r>
      <w:r w:rsidRPr="008B4F88">
        <w:rPr>
          <w:rFonts w:asciiTheme="minorBidi" w:hAnsiTheme="minorBidi"/>
          <w:rtl/>
        </w:rPr>
        <w:t xml:space="preserve">התורה </w:t>
      </w:r>
      <w:r w:rsidR="00A438DB" w:rsidRPr="008B4F88">
        <w:rPr>
          <w:rFonts w:asciiTheme="minorBidi" w:hAnsiTheme="minorBidi"/>
          <w:rtl/>
        </w:rPr>
        <w:t xml:space="preserve">מתארת מחלה משונה בשם "צרעת". </w:t>
      </w:r>
      <w:r w:rsidR="007213C7" w:rsidRPr="008B4F88">
        <w:rPr>
          <w:rFonts w:asciiTheme="minorBidi" w:hAnsiTheme="minorBidi"/>
          <w:rtl/>
        </w:rPr>
        <w:t xml:space="preserve">הפרשה הראשונה, תזריע, </w:t>
      </w:r>
      <w:r w:rsidR="00A438DB" w:rsidRPr="008B4F88">
        <w:rPr>
          <w:rFonts w:asciiTheme="minorBidi" w:hAnsiTheme="minorBidi"/>
          <w:rtl/>
        </w:rPr>
        <w:t xml:space="preserve">מתארת את הדיאגנוזה, את הדרך </w:t>
      </w:r>
      <w:r w:rsidR="00F5115C" w:rsidRPr="008B4F88">
        <w:rPr>
          <w:rFonts w:asciiTheme="minorBidi" w:hAnsiTheme="minorBidi"/>
          <w:rtl/>
        </w:rPr>
        <w:t>לזיהוי הנגע</w:t>
      </w:r>
      <w:r w:rsidR="00A438DB" w:rsidRPr="008B4F88">
        <w:rPr>
          <w:rFonts w:asciiTheme="minorBidi" w:hAnsiTheme="minorBidi"/>
          <w:rtl/>
        </w:rPr>
        <w:t xml:space="preserve">, ואילו </w:t>
      </w:r>
      <w:r w:rsidR="007213C7" w:rsidRPr="008B4F88">
        <w:rPr>
          <w:rFonts w:asciiTheme="minorBidi" w:hAnsiTheme="minorBidi"/>
          <w:rtl/>
        </w:rPr>
        <w:t xml:space="preserve">הפרשה השנייה, </w:t>
      </w:r>
      <w:r w:rsidR="00A438DB" w:rsidRPr="008B4F88">
        <w:rPr>
          <w:rFonts w:asciiTheme="minorBidi" w:hAnsiTheme="minorBidi"/>
          <w:rtl/>
        </w:rPr>
        <w:t>מצורע</w:t>
      </w:r>
      <w:r w:rsidR="007213C7" w:rsidRPr="008B4F88">
        <w:rPr>
          <w:rFonts w:asciiTheme="minorBidi" w:hAnsiTheme="minorBidi"/>
          <w:rtl/>
        </w:rPr>
        <w:t>,</w:t>
      </w:r>
      <w:r w:rsidR="00A438DB" w:rsidRPr="008B4F88">
        <w:rPr>
          <w:rFonts w:asciiTheme="minorBidi" w:hAnsiTheme="minorBidi"/>
          <w:rtl/>
        </w:rPr>
        <w:t xml:space="preserve"> מתארת את החצי השני של התהליך, דר</w:t>
      </w:r>
      <w:r w:rsidR="00F5115C" w:rsidRPr="008B4F88">
        <w:rPr>
          <w:rFonts w:asciiTheme="minorBidi" w:hAnsiTheme="minorBidi"/>
          <w:rtl/>
        </w:rPr>
        <w:t>ך</w:t>
      </w:r>
      <w:r w:rsidR="00A438DB" w:rsidRPr="008B4F88">
        <w:rPr>
          <w:rFonts w:asciiTheme="minorBidi" w:hAnsiTheme="minorBidi"/>
          <w:rtl/>
        </w:rPr>
        <w:t xml:space="preserve"> הריפוי מהמחלה.</w:t>
      </w:r>
    </w:p>
    <w:p w:rsidR="00F5115C" w:rsidRPr="008B4F88" w:rsidRDefault="005F5A76" w:rsidP="008B4F88">
      <w:pPr>
        <w:rPr>
          <w:rFonts w:asciiTheme="minorBidi" w:hAnsiTheme="minorBidi"/>
          <w:rtl/>
        </w:rPr>
      </w:pPr>
      <w:r>
        <w:rPr>
          <w:rFonts w:asciiTheme="minorBidi" w:hAnsiTheme="minorBidi"/>
          <w:rtl/>
        </w:rPr>
        <w:lastRenderedPageBreak/>
        <w:t>הצרעת היא מחלה משונה</w:t>
      </w:r>
      <w:r w:rsidR="00A438DB" w:rsidRPr="008B4F88">
        <w:rPr>
          <w:rFonts w:asciiTheme="minorBidi" w:hAnsiTheme="minorBidi"/>
          <w:rtl/>
        </w:rPr>
        <w:t xml:space="preserve"> שאין לה כל קשר עם מחלת הצרעת </w:t>
      </w:r>
      <w:r w:rsidR="00F5115C" w:rsidRPr="008B4F88">
        <w:rPr>
          <w:rFonts w:asciiTheme="minorBidi" w:hAnsiTheme="minorBidi"/>
          <w:rtl/>
        </w:rPr>
        <w:t>המוכרת בעולם הרפואי</w:t>
      </w:r>
      <w:r w:rsidR="00A438DB" w:rsidRPr="008B4F88">
        <w:rPr>
          <w:rFonts w:asciiTheme="minorBidi" w:hAnsiTheme="minorBidi"/>
          <w:rtl/>
        </w:rPr>
        <w:t>.</w:t>
      </w:r>
      <w:r w:rsidR="00F5115C" w:rsidRPr="008B4F88">
        <w:rPr>
          <w:rFonts w:asciiTheme="minorBidi" w:hAnsiTheme="minorBidi"/>
          <w:rtl/>
        </w:rPr>
        <w:t xml:space="preserve"> אדם קם בבוקר ומגלה על קיר ביתו כתם אדום או ירוק עז. הוא צריך לקרוא לכהן שיבחן את הנגע, ו</w:t>
      </w:r>
      <w:r w:rsidR="007213C7" w:rsidRPr="008B4F88">
        <w:rPr>
          <w:rFonts w:asciiTheme="minorBidi" w:hAnsiTheme="minorBidi"/>
          <w:rtl/>
        </w:rPr>
        <w:t>במידה וזה</w:t>
      </w:r>
      <w:r w:rsidR="00F5115C" w:rsidRPr="008B4F88">
        <w:rPr>
          <w:rFonts w:asciiTheme="minorBidi" w:hAnsiTheme="minorBidi"/>
          <w:rtl/>
        </w:rPr>
        <w:t xml:space="preserve"> נגע צרעת</w:t>
      </w:r>
      <w:r w:rsidR="007213C7" w:rsidRPr="008B4F88">
        <w:rPr>
          <w:rFonts w:asciiTheme="minorBidi" w:hAnsiTheme="minorBidi"/>
          <w:rtl/>
        </w:rPr>
        <w:t>,</w:t>
      </w:r>
      <w:r w:rsidR="00F5115C" w:rsidRPr="008B4F88">
        <w:rPr>
          <w:rFonts w:asciiTheme="minorBidi" w:hAnsiTheme="minorBidi"/>
          <w:rtl/>
        </w:rPr>
        <w:t xml:space="preserve"> והנגע חוזר שוב ושוב, צריך לשבור את אותו קטע בקיר, ואם הנגע חוזר, צריך לנתץ את הבית כולו. בהמשך, הנגע מופיע על הבגדים בצורת כתם אדום או ירוק עז, ואם הכתם אינו חולף (ובוודאי אם מתפשט) - דין הבגד לשריפה. </w:t>
      </w:r>
    </w:p>
    <w:p w:rsidR="00F5115C" w:rsidRPr="008B4F88" w:rsidRDefault="00F5115C" w:rsidP="005F5A76">
      <w:pPr>
        <w:rPr>
          <w:rFonts w:asciiTheme="minorBidi" w:hAnsiTheme="minorBidi"/>
          <w:rtl/>
        </w:rPr>
      </w:pPr>
      <w:r w:rsidRPr="008B4F88">
        <w:rPr>
          <w:rFonts w:asciiTheme="minorBidi" w:hAnsiTheme="minorBidi"/>
          <w:rtl/>
        </w:rPr>
        <w:t xml:space="preserve">בשלב האחרון, הנגע מופיע על </w:t>
      </w:r>
      <w:r w:rsidR="007213C7" w:rsidRPr="008B4F88">
        <w:rPr>
          <w:rFonts w:asciiTheme="minorBidi" w:hAnsiTheme="minorBidi"/>
          <w:rtl/>
        </w:rPr>
        <w:t xml:space="preserve">גוף </w:t>
      </w:r>
      <w:r w:rsidRPr="008B4F88">
        <w:rPr>
          <w:rFonts w:asciiTheme="minorBidi" w:hAnsiTheme="minorBidi"/>
          <w:rtl/>
        </w:rPr>
        <w:t xml:space="preserve">האדם. אדם מגלה על גופו כתם לבן בגודל גרגר אפונה, הוא קורא לכהן לבדוק את הנגע, ואם המראה עומד בסימנים שמזכירה התורה – הוא מוכרז </w:t>
      </w:r>
      <w:r w:rsidR="007213C7" w:rsidRPr="008B4F88">
        <w:rPr>
          <w:rFonts w:asciiTheme="minorBidi" w:hAnsiTheme="minorBidi"/>
          <w:rtl/>
        </w:rPr>
        <w:t>כ</w:t>
      </w:r>
      <w:r w:rsidRPr="008B4F88">
        <w:rPr>
          <w:rFonts w:asciiTheme="minorBidi" w:hAnsiTheme="minorBidi"/>
          <w:rtl/>
        </w:rPr>
        <w:t xml:space="preserve">מצורע. כאן מתחיל תהליך ארוך ומשפיל, שבו </w:t>
      </w:r>
      <w:r w:rsidR="005F5A76">
        <w:rPr>
          <w:rFonts w:asciiTheme="minorBidi" w:hAnsiTheme="minorBidi" w:hint="cs"/>
          <w:rtl/>
        </w:rPr>
        <w:t xml:space="preserve">צריך </w:t>
      </w:r>
      <w:r w:rsidRPr="008B4F88">
        <w:rPr>
          <w:rFonts w:asciiTheme="minorBidi" w:hAnsiTheme="minorBidi"/>
          <w:rtl/>
        </w:rPr>
        <w:t xml:space="preserve">המצורע לעזוב את ביתו ולצאת לבידוד מוחלט מחוץ למחנה. לאורך כל הדרך מביתו, הוא צריך להכריז </w:t>
      </w:r>
      <w:r w:rsidR="007213C7" w:rsidRPr="008B4F88">
        <w:rPr>
          <w:rFonts w:asciiTheme="minorBidi" w:hAnsiTheme="minorBidi"/>
          <w:rtl/>
        </w:rPr>
        <w:t>על עצמו</w:t>
      </w:r>
      <w:r w:rsidRPr="008B4F88">
        <w:rPr>
          <w:rFonts w:asciiTheme="minorBidi" w:hAnsiTheme="minorBidi"/>
          <w:rtl/>
        </w:rPr>
        <w:t>: "טמא טמא", ובמשך שבתו שם, צריך לנהוג מנהגי אבלות, לא לגזור את שערו ולא להחליף את בגדיו.</w:t>
      </w:r>
    </w:p>
    <w:p w:rsidR="003E5DAF" w:rsidRPr="008D5363" w:rsidRDefault="003E5DAF" w:rsidP="003E5DAF">
      <w:pPr>
        <w:rPr>
          <w:rFonts w:asciiTheme="minorBidi" w:hAnsiTheme="minorBidi"/>
          <w:shd w:val="clear" w:color="auto" w:fill="FFFFFF"/>
          <w:rtl/>
        </w:rPr>
      </w:pPr>
      <w:r w:rsidRPr="003E5DAF">
        <w:rPr>
          <w:rFonts w:asciiTheme="minorBidi" w:hAnsiTheme="minorBidi"/>
          <w:highlight w:val="yellow"/>
          <w:rtl/>
        </w:rPr>
        <w:t xml:space="preserve">3. </w:t>
      </w:r>
      <w:r w:rsidRPr="003E5DAF">
        <w:rPr>
          <w:rFonts w:asciiTheme="minorBidi" w:hAnsiTheme="minorBidi"/>
          <w:b/>
          <w:bCs/>
          <w:highlight w:val="yellow"/>
          <w:rtl/>
        </w:rPr>
        <w:t>ויקרא יג</w:t>
      </w:r>
      <w:r w:rsidRPr="003E5DAF">
        <w:rPr>
          <w:rFonts w:asciiTheme="minorBidi" w:hAnsiTheme="minorBidi"/>
          <w:highlight w:val="yellow"/>
          <w:rtl/>
        </w:rPr>
        <w:t xml:space="preserve">: </w:t>
      </w:r>
      <w:r w:rsidRPr="003E5DAF">
        <w:rPr>
          <w:rFonts w:asciiTheme="minorBidi" w:hAnsiTheme="minorBidi"/>
          <w:highlight w:val="yellow"/>
          <w:shd w:val="clear" w:color="auto" w:fill="FFFFFF"/>
          <w:rtl/>
        </w:rPr>
        <w:t xml:space="preserve">אדם כי יהיה בעור בשרו שאת או ספחת או בהרת [דרגות שונות של לובן] ... וראה הכהן את הנגע בעור הבשר ושער בנגע הפך לבן </w:t>
      </w:r>
      <w:r w:rsidRPr="003E5DAF">
        <w:rPr>
          <w:rFonts w:asciiTheme="minorBidi" w:hAnsiTheme="minorBidi" w:hint="cs"/>
          <w:highlight w:val="yellow"/>
          <w:shd w:val="clear" w:color="auto" w:fill="FFFFFF"/>
          <w:rtl/>
        </w:rPr>
        <w:t xml:space="preserve">... </w:t>
      </w:r>
      <w:r w:rsidRPr="003E5DAF">
        <w:rPr>
          <w:rFonts w:asciiTheme="minorBidi" w:hAnsiTheme="minorBidi"/>
          <w:highlight w:val="yellow"/>
          <w:shd w:val="clear" w:color="auto" w:fill="FFFFFF"/>
          <w:rtl/>
        </w:rPr>
        <w:t>נגע צרעת הוא וראהו הכהן וטמא אתו ... בגדיו יהיו פרומים, וראשו יהיה פרוע ועל שפם יעטה, וטמא טמא יקרא ... בדד ישב מחוץ למחנה מושבו.</w:t>
      </w:r>
    </w:p>
    <w:p w:rsidR="00F5115C" w:rsidRPr="008B4F88" w:rsidRDefault="00F5115C" w:rsidP="008B4F88">
      <w:pPr>
        <w:rPr>
          <w:rFonts w:asciiTheme="minorBidi" w:hAnsiTheme="minorBidi"/>
          <w:rtl/>
        </w:rPr>
      </w:pPr>
      <w:r w:rsidRPr="008B4F88">
        <w:rPr>
          <w:rFonts w:asciiTheme="minorBidi" w:hAnsiTheme="minorBidi"/>
          <w:rtl/>
        </w:rPr>
        <w:t>התורה לא מסבירה מדוע מגיע הנגע הזה, מה המשמעות שלו ומה הוא בא לסמל. אך חז"ל מבארים כי הצרעת היא ריאקציה (תגובה) גופנית להתדרדרות מוסרית. בראש העבירות הגורמות לצרעת</w:t>
      </w:r>
      <w:r w:rsidR="007213C7" w:rsidRPr="008B4F88">
        <w:rPr>
          <w:rFonts w:asciiTheme="minorBidi" w:hAnsiTheme="minorBidi"/>
          <w:rtl/>
        </w:rPr>
        <w:t xml:space="preserve">, עומד </w:t>
      </w:r>
      <w:r w:rsidR="00013B81" w:rsidRPr="008B4F88">
        <w:rPr>
          <w:rFonts w:asciiTheme="minorBidi" w:hAnsiTheme="minorBidi"/>
          <w:rtl/>
        </w:rPr>
        <w:t xml:space="preserve">חטא </w:t>
      </w:r>
      <w:r w:rsidRPr="008B4F88">
        <w:rPr>
          <w:rFonts w:asciiTheme="minorBidi" w:hAnsiTheme="minorBidi"/>
          <w:rtl/>
        </w:rPr>
        <w:t>לשון הרע. חז"ל דורשים זאת מהמילה "מצורע", כמו "מוציא שם רע".</w:t>
      </w:r>
    </w:p>
    <w:p w:rsidR="00F5115C" w:rsidRPr="008B4F88" w:rsidRDefault="00F5115C" w:rsidP="008B4F88">
      <w:pPr>
        <w:rPr>
          <w:rStyle w:val="apple-converted-space"/>
          <w:rFonts w:asciiTheme="minorBidi" w:hAnsiTheme="minorBidi"/>
          <w:shd w:val="clear" w:color="auto" w:fill="FFFFFF"/>
          <w:rtl/>
        </w:rPr>
      </w:pPr>
      <w:r w:rsidRPr="008B4F88">
        <w:rPr>
          <w:rFonts w:asciiTheme="minorBidi" w:hAnsiTheme="minorBidi"/>
          <w:b/>
          <w:bCs/>
          <w:highlight w:val="yellow"/>
          <w:rtl/>
        </w:rPr>
        <w:t>ערכין טז</w:t>
      </w:r>
      <w:r w:rsidRPr="008B4F88">
        <w:rPr>
          <w:rFonts w:asciiTheme="minorBidi" w:hAnsiTheme="minorBidi"/>
          <w:highlight w:val="yellow"/>
          <w:rtl/>
        </w:rPr>
        <w:t xml:space="preserve">: </w:t>
      </w:r>
      <w:r w:rsidRPr="008B4F88">
        <w:rPr>
          <w:rFonts w:asciiTheme="minorBidi" w:hAnsiTheme="minorBidi"/>
          <w:highlight w:val="yellow"/>
          <w:shd w:val="clear" w:color="auto" w:fill="FFFFFF"/>
          <w:rtl/>
        </w:rPr>
        <w:t xml:space="preserve">כל המספר לשון הרע, נגעים באים עליו ... אמר ריש לקיש: מאי דכתיב 'זאת תהיה תורת </w:t>
      </w:r>
      <w:r w:rsidRPr="008B4F88">
        <w:rPr>
          <w:rFonts w:asciiTheme="minorBidi" w:hAnsiTheme="minorBidi"/>
          <w:b/>
          <w:bCs/>
          <w:highlight w:val="yellow"/>
          <w:shd w:val="clear" w:color="auto" w:fill="FFFFFF"/>
          <w:rtl/>
        </w:rPr>
        <w:t>המצורע</w:t>
      </w:r>
      <w:r w:rsidRPr="008B4F88">
        <w:rPr>
          <w:rFonts w:asciiTheme="minorBidi" w:hAnsiTheme="minorBidi"/>
          <w:highlight w:val="yellow"/>
          <w:shd w:val="clear" w:color="auto" w:fill="FFFFFF"/>
          <w:rtl/>
        </w:rPr>
        <w:t xml:space="preserve">' - זאת תהיה תורתו של </w:t>
      </w:r>
      <w:r w:rsidRPr="008B4F88">
        <w:rPr>
          <w:rFonts w:asciiTheme="minorBidi" w:hAnsiTheme="minorBidi"/>
          <w:b/>
          <w:bCs/>
          <w:highlight w:val="yellow"/>
          <w:shd w:val="clear" w:color="auto" w:fill="FFFFFF"/>
          <w:rtl/>
        </w:rPr>
        <w:t>מוציא שם רע</w:t>
      </w:r>
      <w:r w:rsidRPr="008B4F88">
        <w:rPr>
          <w:rFonts w:asciiTheme="minorBidi" w:hAnsiTheme="minorBidi"/>
          <w:shd w:val="clear" w:color="auto" w:fill="FFFFFF"/>
          <w:rtl/>
        </w:rPr>
        <w:t>.</w:t>
      </w:r>
    </w:p>
    <w:p w:rsidR="000854C2" w:rsidRPr="008B4F88" w:rsidRDefault="007213C7" w:rsidP="008B4F88">
      <w:pPr>
        <w:rPr>
          <w:rFonts w:asciiTheme="minorBidi" w:hAnsiTheme="minorBidi"/>
          <w:rtl/>
        </w:rPr>
      </w:pPr>
      <w:r w:rsidRPr="008B4F88">
        <w:rPr>
          <w:rFonts w:asciiTheme="minorBidi" w:hAnsiTheme="minorBidi"/>
          <w:rtl/>
        </w:rPr>
        <w:t xml:space="preserve">בכך, שונה </w:t>
      </w:r>
      <w:r w:rsidR="000854C2" w:rsidRPr="008B4F88">
        <w:rPr>
          <w:rFonts w:asciiTheme="minorBidi" w:hAnsiTheme="minorBidi"/>
          <w:rtl/>
        </w:rPr>
        <w:t xml:space="preserve">לשון הרע </w:t>
      </w:r>
      <w:r w:rsidRPr="008B4F88">
        <w:rPr>
          <w:rFonts w:asciiTheme="minorBidi" w:hAnsiTheme="minorBidi"/>
          <w:rtl/>
        </w:rPr>
        <w:t>מ</w:t>
      </w:r>
      <w:r w:rsidR="000854C2" w:rsidRPr="008B4F88">
        <w:rPr>
          <w:rFonts w:asciiTheme="minorBidi" w:hAnsiTheme="minorBidi"/>
          <w:rtl/>
        </w:rPr>
        <w:t>כל החטאים</w:t>
      </w:r>
      <w:r w:rsidRPr="008B4F88">
        <w:rPr>
          <w:rFonts w:asciiTheme="minorBidi" w:hAnsiTheme="minorBidi"/>
          <w:rtl/>
        </w:rPr>
        <w:t xml:space="preserve"> בעולם</w:t>
      </w:r>
      <w:r w:rsidR="000854C2" w:rsidRPr="008B4F88">
        <w:rPr>
          <w:rFonts w:asciiTheme="minorBidi" w:hAnsiTheme="minorBidi"/>
          <w:rtl/>
        </w:rPr>
        <w:t xml:space="preserve">. בעוד שכל החטאים יכולים להימשך </w:t>
      </w:r>
      <w:r w:rsidR="00013B81" w:rsidRPr="008B4F88">
        <w:rPr>
          <w:rFonts w:asciiTheme="minorBidi" w:hAnsiTheme="minorBidi"/>
          <w:rtl/>
        </w:rPr>
        <w:t xml:space="preserve">ולהימשך ואין </w:t>
      </w:r>
      <w:r w:rsidR="000854C2" w:rsidRPr="008B4F88">
        <w:rPr>
          <w:rFonts w:asciiTheme="minorBidi" w:hAnsiTheme="minorBidi"/>
          <w:rtl/>
        </w:rPr>
        <w:t>נענש</w:t>
      </w:r>
      <w:r w:rsidR="00013B81" w:rsidRPr="008B4F88">
        <w:rPr>
          <w:rFonts w:asciiTheme="minorBidi" w:hAnsiTheme="minorBidi"/>
          <w:rtl/>
        </w:rPr>
        <w:t>ים</w:t>
      </w:r>
      <w:r w:rsidR="000854C2" w:rsidRPr="008B4F88">
        <w:rPr>
          <w:rFonts w:asciiTheme="minorBidi" w:hAnsiTheme="minorBidi"/>
          <w:rtl/>
        </w:rPr>
        <w:t xml:space="preserve"> עליהם מיד, במקרה של לשון הרע, ה</w:t>
      </w:r>
      <w:r w:rsidR="00013B81" w:rsidRPr="008B4F88">
        <w:rPr>
          <w:rFonts w:asciiTheme="minorBidi" w:hAnsiTheme="minorBidi"/>
          <w:rtl/>
        </w:rPr>
        <w:t>'</w:t>
      </w:r>
      <w:r w:rsidR="000854C2" w:rsidRPr="008B4F88">
        <w:rPr>
          <w:rFonts w:asciiTheme="minorBidi" w:hAnsiTheme="minorBidi"/>
          <w:rtl/>
        </w:rPr>
        <w:t xml:space="preserve"> שולח מיד את נגע הצרעת כתמרור בוהק: "עצור</w:t>
      </w:r>
      <w:r w:rsidRPr="008B4F88">
        <w:rPr>
          <w:rFonts w:asciiTheme="minorBidi" w:hAnsiTheme="minorBidi"/>
          <w:rtl/>
        </w:rPr>
        <w:t xml:space="preserve"> מיד</w:t>
      </w:r>
      <w:r w:rsidR="000854C2" w:rsidRPr="008B4F88">
        <w:rPr>
          <w:rFonts w:asciiTheme="minorBidi" w:hAnsiTheme="minorBidi"/>
          <w:rtl/>
        </w:rPr>
        <w:t>"</w:t>
      </w:r>
      <w:r w:rsidR="000854C2" w:rsidRPr="008B4F88">
        <w:rPr>
          <w:rStyle w:val="a6"/>
          <w:rFonts w:asciiTheme="minorBidi" w:hAnsiTheme="minorBidi"/>
          <w:rtl/>
        </w:rPr>
        <w:footnoteReference w:id="5"/>
      </w:r>
      <w:r w:rsidR="000854C2" w:rsidRPr="008B4F88">
        <w:rPr>
          <w:rFonts w:asciiTheme="minorBidi" w:hAnsiTheme="minorBidi"/>
          <w:rtl/>
        </w:rPr>
        <w:t>.</w:t>
      </w:r>
    </w:p>
    <w:p w:rsidR="005F5A76" w:rsidRDefault="00F5115C" w:rsidP="005F5A76">
      <w:pPr>
        <w:rPr>
          <w:rFonts w:asciiTheme="minorBidi" w:hAnsiTheme="minorBidi"/>
          <w:rtl/>
        </w:rPr>
      </w:pPr>
      <w:r w:rsidRPr="008B4F88">
        <w:rPr>
          <w:rFonts w:asciiTheme="minorBidi" w:hAnsiTheme="minorBidi"/>
          <w:rtl/>
        </w:rPr>
        <w:t xml:space="preserve">למעשה, כפי שפתחנו את השיעור, הצרעת לא באה רק על </w:t>
      </w:r>
      <w:r w:rsidR="007213C7" w:rsidRPr="008B4F88">
        <w:rPr>
          <w:rFonts w:asciiTheme="minorBidi" w:hAnsiTheme="minorBidi"/>
          <w:rtl/>
        </w:rPr>
        <w:t>ה</w:t>
      </w:r>
      <w:r w:rsidRPr="008B4F88">
        <w:rPr>
          <w:rFonts w:asciiTheme="minorBidi" w:hAnsiTheme="minorBidi"/>
          <w:rtl/>
        </w:rPr>
        <w:t xml:space="preserve">לשון הרע </w:t>
      </w:r>
      <w:r w:rsidR="007213C7" w:rsidRPr="008B4F88">
        <w:rPr>
          <w:rFonts w:asciiTheme="minorBidi" w:hAnsiTheme="minorBidi"/>
          <w:rtl/>
        </w:rPr>
        <w:t>ה</w:t>
      </w:r>
      <w:r w:rsidRPr="008B4F88">
        <w:rPr>
          <w:rFonts w:asciiTheme="minorBidi" w:hAnsiTheme="minorBidi"/>
          <w:rtl/>
        </w:rPr>
        <w:t>קלאסי. זה שמדבר דברים מזיקים על חברו וגורם לו נזק עצום שאי אפשר להחזיר אותו (כפי שהארכנו בשנה שעברה). אלא גם על מעשה</w:t>
      </w:r>
      <w:r w:rsidR="00C71283" w:rsidRPr="008B4F88">
        <w:rPr>
          <w:rFonts w:asciiTheme="minorBidi" w:hAnsiTheme="minorBidi"/>
          <w:rtl/>
        </w:rPr>
        <w:t xml:space="preserve"> מרים, שאצלה היה </w:t>
      </w:r>
      <w:r w:rsidR="000854C2" w:rsidRPr="008B4F88">
        <w:rPr>
          <w:rFonts w:asciiTheme="minorBidi" w:hAnsiTheme="minorBidi"/>
          <w:rtl/>
        </w:rPr>
        <w:t xml:space="preserve">זה </w:t>
      </w:r>
      <w:r w:rsidR="00C71283" w:rsidRPr="008B4F88">
        <w:rPr>
          <w:rFonts w:asciiTheme="minorBidi" w:hAnsiTheme="minorBidi"/>
          <w:rtl/>
        </w:rPr>
        <w:t>בסך הכול</w:t>
      </w:r>
      <w:r w:rsidRPr="008B4F88">
        <w:rPr>
          <w:rFonts w:asciiTheme="minorBidi" w:hAnsiTheme="minorBidi"/>
          <w:rtl/>
        </w:rPr>
        <w:t xml:space="preserve"> </w:t>
      </w:r>
      <w:r w:rsidRPr="008B4F88">
        <w:rPr>
          <w:rFonts w:asciiTheme="minorBidi" w:hAnsiTheme="minorBidi"/>
          <w:b/>
          <w:bCs/>
          <w:rtl/>
        </w:rPr>
        <w:t>רכילות</w:t>
      </w:r>
      <w:r w:rsidRPr="008B4F88">
        <w:rPr>
          <w:rFonts w:asciiTheme="minorBidi" w:hAnsiTheme="minorBidi"/>
          <w:rtl/>
        </w:rPr>
        <w:t xml:space="preserve">, פטפטת קלאסית על החיים האישיים של </w:t>
      </w:r>
      <w:r w:rsidR="007213C7" w:rsidRPr="008B4F88">
        <w:rPr>
          <w:rFonts w:asciiTheme="minorBidi" w:hAnsiTheme="minorBidi"/>
          <w:rtl/>
        </w:rPr>
        <w:t>הזולת</w:t>
      </w:r>
      <w:r w:rsidRPr="008B4F88">
        <w:rPr>
          <w:rFonts w:asciiTheme="minorBidi" w:hAnsiTheme="minorBidi"/>
          <w:rtl/>
        </w:rPr>
        <w:t xml:space="preserve">. </w:t>
      </w:r>
    </w:p>
    <w:p w:rsidR="00F5115C" w:rsidRPr="008B4F88" w:rsidRDefault="005F5A76" w:rsidP="005F5A76">
      <w:pPr>
        <w:rPr>
          <w:rFonts w:asciiTheme="minorBidi" w:hAnsiTheme="minorBidi"/>
          <w:rtl/>
        </w:rPr>
      </w:pPr>
      <w:r>
        <w:rPr>
          <w:rFonts w:asciiTheme="minorBidi" w:hAnsiTheme="minorBidi" w:hint="cs"/>
          <w:rtl/>
        </w:rPr>
        <w:t xml:space="preserve">וכאן שבה השאלה </w:t>
      </w:r>
      <w:r w:rsidR="00F5115C" w:rsidRPr="008B4F88">
        <w:rPr>
          <w:rFonts w:asciiTheme="minorBidi" w:hAnsiTheme="minorBidi"/>
          <w:rtl/>
        </w:rPr>
        <w:t>ונשאלת</w:t>
      </w:r>
      <w:r>
        <w:rPr>
          <w:rFonts w:asciiTheme="minorBidi" w:hAnsiTheme="minorBidi" w:hint="cs"/>
          <w:rtl/>
        </w:rPr>
        <w:t>:</w:t>
      </w:r>
      <w:r w:rsidR="00F5115C" w:rsidRPr="008B4F88">
        <w:rPr>
          <w:rFonts w:asciiTheme="minorBidi" w:hAnsiTheme="minorBidi"/>
          <w:rtl/>
        </w:rPr>
        <w:t xml:space="preserve"> מדוע מתייחסת </w:t>
      </w:r>
      <w:r>
        <w:rPr>
          <w:rFonts w:asciiTheme="minorBidi" w:hAnsiTheme="minorBidi" w:hint="cs"/>
          <w:rtl/>
        </w:rPr>
        <w:t xml:space="preserve">התורה </w:t>
      </w:r>
      <w:r w:rsidR="00F5115C" w:rsidRPr="008B4F88">
        <w:rPr>
          <w:rFonts w:asciiTheme="minorBidi" w:hAnsiTheme="minorBidi"/>
          <w:rtl/>
        </w:rPr>
        <w:t xml:space="preserve">כל כך </w:t>
      </w:r>
      <w:r w:rsidR="00C71283" w:rsidRPr="008B4F88">
        <w:rPr>
          <w:rFonts w:asciiTheme="minorBidi" w:hAnsiTheme="minorBidi"/>
          <w:rtl/>
        </w:rPr>
        <w:t xml:space="preserve">ברצינות </w:t>
      </w:r>
      <w:r>
        <w:rPr>
          <w:rFonts w:asciiTheme="minorBidi" w:hAnsiTheme="minorBidi" w:hint="cs"/>
          <w:rtl/>
        </w:rPr>
        <w:t>לגלגולי הלשון</w:t>
      </w:r>
      <w:r w:rsidR="00F5115C" w:rsidRPr="008B4F88">
        <w:rPr>
          <w:rFonts w:asciiTheme="minorBidi" w:hAnsiTheme="minorBidi"/>
          <w:rtl/>
        </w:rPr>
        <w:t xml:space="preserve">? וגם, מה אדם אמור לעשות </w:t>
      </w:r>
      <w:r w:rsidR="00C71283" w:rsidRPr="008B4F88">
        <w:rPr>
          <w:rFonts w:asciiTheme="minorBidi" w:hAnsiTheme="minorBidi"/>
          <w:rtl/>
        </w:rPr>
        <w:t>בזמנו הפנוי?</w:t>
      </w:r>
      <w:r w:rsidR="00F5115C" w:rsidRPr="008B4F88">
        <w:rPr>
          <w:rFonts w:asciiTheme="minorBidi" w:hAnsiTheme="minorBidi"/>
          <w:rtl/>
        </w:rPr>
        <w:t xml:space="preserve"> </w:t>
      </w:r>
      <w:r>
        <w:rPr>
          <w:rFonts w:asciiTheme="minorBidi" w:hAnsiTheme="minorBidi" w:hint="cs"/>
          <w:rtl/>
        </w:rPr>
        <w:t xml:space="preserve">רק ללמוד תורה או </w:t>
      </w:r>
      <w:r w:rsidR="00F5115C" w:rsidRPr="008B4F88">
        <w:rPr>
          <w:rFonts w:asciiTheme="minorBidi" w:hAnsiTheme="minorBidi"/>
          <w:rtl/>
        </w:rPr>
        <w:t>לשתוק?!</w:t>
      </w:r>
    </w:p>
    <w:p w:rsidR="00F5115C" w:rsidRPr="008B4F88" w:rsidRDefault="00F5115C" w:rsidP="008B4F88">
      <w:pPr>
        <w:rPr>
          <w:rFonts w:asciiTheme="minorBidi" w:hAnsiTheme="minorBidi"/>
          <w:rtl/>
        </w:rPr>
      </w:pPr>
    </w:p>
    <w:p w:rsidR="000854C2" w:rsidRPr="008B4F88" w:rsidRDefault="00F5115C" w:rsidP="005F5A76">
      <w:pPr>
        <w:rPr>
          <w:rFonts w:asciiTheme="minorBidi" w:hAnsiTheme="minorBidi"/>
          <w:rtl/>
        </w:rPr>
      </w:pPr>
      <w:r w:rsidRPr="008B4F88">
        <w:rPr>
          <w:rFonts w:asciiTheme="minorBidi" w:hAnsiTheme="minorBidi"/>
          <w:rtl/>
        </w:rPr>
        <w:t xml:space="preserve">ב. </w:t>
      </w:r>
      <w:r w:rsidR="007213C7" w:rsidRPr="008B4F88">
        <w:rPr>
          <w:rFonts w:asciiTheme="minorBidi" w:hAnsiTheme="minorBidi"/>
          <w:rtl/>
        </w:rPr>
        <w:t>למעשה, ה</w:t>
      </w:r>
      <w:r w:rsidR="000854C2" w:rsidRPr="008B4F88">
        <w:rPr>
          <w:rFonts w:asciiTheme="minorBidi" w:hAnsiTheme="minorBidi"/>
          <w:rtl/>
        </w:rPr>
        <w:t xml:space="preserve">אדם אינו אמור לשתוק. התורה </w:t>
      </w:r>
      <w:r w:rsidR="005F5A76">
        <w:rPr>
          <w:rFonts w:asciiTheme="minorBidi" w:hAnsiTheme="minorBidi" w:hint="cs"/>
          <w:rtl/>
        </w:rPr>
        <w:t xml:space="preserve">בהחלט </w:t>
      </w:r>
      <w:r w:rsidR="000854C2" w:rsidRPr="008B4F88">
        <w:rPr>
          <w:rFonts w:asciiTheme="minorBidi" w:hAnsiTheme="minorBidi"/>
          <w:rtl/>
        </w:rPr>
        <w:t xml:space="preserve">מכירה בכך, שהאדם הוא יצור </w:t>
      </w:r>
      <w:r w:rsidR="00013B81" w:rsidRPr="008B4F88">
        <w:rPr>
          <w:rFonts w:asciiTheme="minorBidi" w:hAnsiTheme="minorBidi"/>
          <w:rtl/>
        </w:rPr>
        <w:t>מדיני ו</w:t>
      </w:r>
      <w:r w:rsidR="000854C2" w:rsidRPr="008B4F88">
        <w:rPr>
          <w:rFonts w:asciiTheme="minorBidi" w:hAnsiTheme="minorBidi"/>
          <w:rtl/>
        </w:rPr>
        <w:t>חברתי וצריך להעשיר את עולמו האישי</w:t>
      </w:r>
      <w:r w:rsidR="005F5A76">
        <w:rPr>
          <w:rFonts w:asciiTheme="minorBidi" w:hAnsiTheme="minorBidi" w:hint="cs"/>
          <w:rtl/>
        </w:rPr>
        <w:t xml:space="preserve"> והחברתי</w:t>
      </w:r>
      <w:r w:rsidR="000854C2" w:rsidRPr="008B4F88">
        <w:rPr>
          <w:rFonts w:asciiTheme="minorBidi" w:hAnsiTheme="minorBidi"/>
          <w:rtl/>
        </w:rPr>
        <w:t xml:space="preserve">. במיוחד </w:t>
      </w:r>
      <w:r w:rsidR="007213C7" w:rsidRPr="008B4F88">
        <w:rPr>
          <w:rFonts w:asciiTheme="minorBidi" w:hAnsiTheme="minorBidi"/>
          <w:rtl/>
        </w:rPr>
        <w:t xml:space="preserve">כאשר </w:t>
      </w:r>
      <w:r w:rsidR="000854C2" w:rsidRPr="008B4F88">
        <w:rPr>
          <w:rFonts w:asciiTheme="minorBidi" w:hAnsiTheme="minorBidi"/>
          <w:rtl/>
        </w:rPr>
        <w:t>מדובר ב"עם הארץ</w:t>
      </w:r>
      <w:r w:rsidR="007213C7" w:rsidRPr="008B4F88">
        <w:rPr>
          <w:rFonts w:asciiTheme="minorBidi" w:hAnsiTheme="minorBidi"/>
          <w:rtl/>
        </w:rPr>
        <w:t>,</w:t>
      </w:r>
      <w:r w:rsidR="000854C2" w:rsidRPr="008B4F88">
        <w:rPr>
          <w:rFonts w:asciiTheme="minorBidi" w:hAnsiTheme="minorBidi"/>
          <w:rtl/>
        </w:rPr>
        <w:t xml:space="preserve"> שאינו יכול ללמוד". </w:t>
      </w:r>
      <w:r w:rsidR="005F5A76">
        <w:rPr>
          <w:rFonts w:asciiTheme="minorBidi" w:hAnsiTheme="minorBidi" w:hint="cs"/>
          <w:rtl/>
        </w:rPr>
        <w:t xml:space="preserve">אולם </w:t>
      </w:r>
      <w:r w:rsidR="000854C2" w:rsidRPr="008B4F88">
        <w:rPr>
          <w:rFonts w:asciiTheme="minorBidi" w:hAnsiTheme="minorBidi"/>
          <w:rtl/>
        </w:rPr>
        <w:t xml:space="preserve">התורה שוללת דברים </w:t>
      </w:r>
      <w:r w:rsidR="000854C2" w:rsidRPr="008B4F88">
        <w:rPr>
          <w:rFonts w:asciiTheme="minorBidi" w:hAnsiTheme="minorBidi"/>
          <w:b/>
          <w:bCs/>
          <w:rtl/>
        </w:rPr>
        <w:t>בטלים</w:t>
      </w:r>
      <w:r w:rsidR="000854C2" w:rsidRPr="008B4F88">
        <w:rPr>
          <w:rFonts w:asciiTheme="minorBidi" w:hAnsiTheme="minorBidi"/>
          <w:rtl/>
        </w:rPr>
        <w:t>, כלומר, דברים ש</w:t>
      </w:r>
      <w:r w:rsidR="000854C2" w:rsidRPr="008B4F88">
        <w:rPr>
          <w:rFonts w:asciiTheme="minorBidi" w:hAnsiTheme="minorBidi"/>
          <w:b/>
          <w:bCs/>
          <w:rtl/>
        </w:rPr>
        <w:t>לא מקדמים את האדם</w:t>
      </w:r>
      <w:r w:rsidR="00013B81" w:rsidRPr="008B4F88">
        <w:rPr>
          <w:rFonts w:asciiTheme="minorBidi" w:hAnsiTheme="minorBidi"/>
          <w:b/>
          <w:bCs/>
          <w:rtl/>
        </w:rPr>
        <w:t xml:space="preserve"> למקום מעשי</w:t>
      </w:r>
      <w:r w:rsidR="000854C2" w:rsidRPr="008B4F88">
        <w:rPr>
          <w:rFonts w:asciiTheme="minorBidi" w:hAnsiTheme="minorBidi"/>
          <w:rtl/>
        </w:rPr>
        <w:t>. הם לא מלמדים אותו כלום, לא מעשירים אותו בכלום וסתם ממלאים את החיים בזילות וריקנות.</w:t>
      </w:r>
    </w:p>
    <w:p w:rsidR="000854C2" w:rsidRPr="008B4F88" w:rsidRDefault="000854C2" w:rsidP="003D13AF">
      <w:pPr>
        <w:rPr>
          <w:rFonts w:asciiTheme="minorBidi" w:hAnsiTheme="minorBidi"/>
          <w:rtl/>
        </w:rPr>
      </w:pPr>
      <w:r w:rsidRPr="008B4F88">
        <w:rPr>
          <w:rFonts w:asciiTheme="minorBidi" w:hAnsiTheme="minorBidi"/>
          <w:rtl/>
        </w:rPr>
        <w:t xml:space="preserve">הרמב"ם מחלק את עולם הדיבור לחמשה חלקים: </w:t>
      </w:r>
      <w:r w:rsidR="007213C7" w:rsidRPr="008B4F88">
        <w:rPr>
          <w:rFonts w:asciiTheme="minorBidi" w:hAnsiTheme="minorBidi"/>
          <w:rtl/>
        </w:rPr>
        <w:t xml:space="preserve">חלק </w:t>
      </w:r>
      <w:r w:rsidRPr="008B4F88">
        <w:rPr>
          <w:rFonts w:asciiTheme="minorBidi" w:hAnsiTheme="minorBidi"/>
          <w:b/>
          <w:bCs/>
          <w:rtl/>
        </w:rPr>
        <w:t>שמצווה</w:t>
      </w:r>
      <w:r w:rsidRPr="008B4F88">
        <w:rPr>
          <w:rFonts w:asciiTheme="minorBidi" w:hAnsiTheme="minorBidi"/>
          <w:rtl/>
        </w:rPr>
        <w:t xml:space="preserve"> לדבר אותו, </w:t>
      </w:r>
      <w:r w:rsidR="007213C7" w:rsidRPr="008B4F88">
        <w:rPr>
          <w:rFonts w:asciiTheme="minorBidi" w:hAnsiTheme="minorBidi"/>
          <w:rtl/>
        </w:rPr>
        <w:t xml:space="preserve">חלק </w:t>
      </w:r>
      <w:r w:rsidRPr="008B4F88">
        <w:rPr>
          <w:rFonts w:asciiTheme="minorBidi" w:hAnsiTheme="minorBidi"/>
          <w:b/>
          <w:bCs/>
          <w:rtl/>
        </w:rPr>
        <w:t>שאסור</w:t>
      </w:r>
      <w:r w:rsidRPr="008B4F88">
        <w:rPr>
          <w:rFonts w:asciiTheme="minorBidi" w:hAnsiTheme="minorBidi"/>
          <w:rtl/>
        </w:rPr>
        <w:t xml:space="preserve"> לדבר </w:t>
      </w:r>
      <w:r w:rsidR="007213C7" w:rsidRPr="008B4F88">
        <w:rPr>
          <w:rFonts w:asciiTheme="minorBidi" w:hAnsiTheme="minorBidi"/>
          <w:rtl/>
        </w:rPr>
        <w:t>בו</w:t>
      </w:r>
      <w:r w:rsidRPr="008B4F88">
        <w:rPr>
          <w:rFonts w:asciiTheme="minorBidi" w:hAnsiTheme="minorBidi"/>
          <w:rtl/>
        </w:rPr>
        <w:t xml:space="preserve">, </w:t>
      </w:r>
      <w:r w:rsidR="005F5A76">
        <w:rPr>
          <w:rFonts w:asciiTheme="minorBidi" w:hAnsiTheme="minorBidi" w:hint="cs"/>
          <w:rtl/>
        </w:rPr>
        <w:t xml:space="preserve">חלק </w:t>
      </w:r>
      <w:r w:rsidRPr="008B4F88">
        <w:rPr>
          <w:rFonts w:asciiTheme="minorBidi" w:hAnsiTheme="minorBidi"/>
          <w:rtl/>
        </w:rPr>
        <w:t xml:space="preserve">שהוא </w:t>
      </w:r>
      <w:r w:rsidRPr="008B4F88">
        <w:rPr>
          <w:rFonts w:asciiTheme="minorBidi" w:hAnsiTheme="minorBidi"/>
          <w:b/>
          <w:bCs/>
          <w:rtl/>
        </w:rPr>
        <w:t>בטל ונמאס</w:t>
      </w:r>
      <w:r w:rsidRPr="008B4F88">
        <w:rPr>
          <w:rFonts w:asciiTheme="minorBidi" w:hAnsiTheme="minorBidi"/>
          <w:rtl/>
        </w:rPr>
        <w:t xml:space="preserve">, זה שהוא </w:t>
      </w:r>
      <w:r w:rsidRPr="008B4F88">
        <w:rPr>
          <w:rFonts w:asciiTheme="minorBidi" w:hAnsiTheme="minorBidi"/>
          <w:b/>
          <w:bCs/>
          <w:rtl/>
        </w:rPr>
        <w:t>אהוב ורצוי</w:t>
      </w:r>
      <w:r w:rsidRPr="008B4F88">
        <w:rPr>
          <w:rFonts w:asciiTheme="minorBidi" w:hAnsiTheme="minorBidi"/>
          <w:rtl/>
        </w:rPr>
        <w:t xml:space="preserve">, וזה שהוא </w:t>
      </w:r>
      <w:r w:rsidRPr="008B4F88">
        <w:rPr>
          <w:rFonts w:asciiTheme="minorBidi" w:hAnsiTheme="minorBidi"/>
          <w:b/>
          <w:bCs/>
          <w:rtl/>
        </w:rPr>
        <w:t>מותר</w:t>
      </w:r>
      <w:r w:rsidRPr="008B4F88">
        <w:rPr>
          <w:rFonts w:asciiTheme="minorBidi" w:hAnsiTheme="minorBidi"/>
          <w:rtl/>
        </w:rPr>
        <w:t>.</w:t>
      </w:r>
    </w:p>
    <w:p w:rsidR="00010BAD" w:rsidRPr="008B4F88" w:rsidRDefault="00013B81" w:rsidP="008B4F88">
      <w:pPr>
        <w:rPr>
          <w:rFonts w:asciiTheme="minorBidi" w:hAnsiTheme="minorBidi"/>
          <w:highlight w:val="yellow"/>
          <w:rtl/>
        </w:rPr>
      </w:pPr>
      <w:r w:rsidRPr="008B4F88">
        <w:rPr>
          <w:rFonts w:asciiTheme="minorBidi" w:hAnsiTheme="minorBidi"/>
          <w:b/>
          <w:bCs/>
          <w:highlight w:val="yellow"/>
          <w:rtl/>
        </w:rPr>
        <w:t xml:space="preserve">4. </w:t>
      </w:r>
      <w:r w:rsidR="000854C2" w:rsidRPr="008B4F88">
        <w:rPr>
          <w:rFonts w:asciiTheme="minorBidi" w:hAnsiTheme="minorBidi"/>
          <w:b/>
          <w:bCs/>
          <w:highlight w:val="yellow"/>
          <w:rtl/>
        </w:rPr>
        <w:t>אבות א,יז</w:t>
      </w:r>
      <w:r w:rsidR="000854C2" w:rsidRPr="008B4F88">
        <w:rPr>
          <w:rFonts w:asciiTheme="minorBidi" w:hAnsiTheme="minorBidi"/>
          <w:highlight w:val="yellow"/>
          <w:rtl/>
        </w:rPr>
        <w:t xml:space="preserve">: </w:t>
      </w:r>
      <w:r w:rsidR="00010BAD" w:rsidRPr="008B4F88">
        <w:rPr>
          <w:rFonts w:asciiTheme="minorBidi" w:hAnsiTheme="minorBidi"/>
          <w:highlight w:val="yellow"/>
          <w:rtl/>
        </w:rPr>
        <w:t xml:space="preserve">שמעון בנו אומר: </w:t>
      </w:r>
      <w:r w:rsidR="000854C2" w:rsidRPr="008B4F88">
        <w:rPr>
          <w:rFonts w:asciiTheme="minorBidi" w:hAnsiTheme="minorBidi"/>
          <w:highlight w:val="yellow"/>
          <w:rtl/>
        </w:rPr>
        <w:t>כל ימי גדלתי בין ה</w:t>
      </w:r>
      <w:r w:rsidR="00010BAD" w:rsidRPr="008B4F88">
        <w:rPr>
          <w:rFonts w:asciiTheme="minorBidi" w:hAnsiTheme="minorBidi"/>
          <w:highlight w:val="yellow"/>
          <w:rtl/>
        </w:rPr>
        <w:t>חכמים ולא מצאתי לגוף טוב משתיקה. ולא המדרש עיקר אלא המעשה,</w:t>
      </w:r>
      <w:r w:rsidR="000854C2" w:rsidRPr="008B4F88">
        <w:rPr>
          <w:rFonts w:asciiTheme="minorBidi" w:hAnsiTheme="minorBidi"/>
          <w:highlight w:val="yellow"/>
          <w:rtl/>
        </w:rPr>
        <w:t xml:space="preserve"> וכל המרבה דברים מביא חטא.</w:t>
      </w:r>
    </w:p>
    <w:p w:rsidR="00A438DB" w:rsidRPr="008B4F88" w:rsidRDefault="00013B81" w:rsidP="003D13AF">
      <w:pPr>
        <w:rPr>
          <w:rFonts w:asciiTheme="minorBidi" w:hAnsiTheme="minorBidi"/>
          <w:shd w:val="clear" w:color="auto" w:fill="FFFFFF"/>
          <w:rtl/>
        </w:rPr>
      </w:pPr>
      <w:r w:rsidRPr="008B4F88">
        <w:rPr>
          <w:rFonts w:asciiTheme="minorBidi" w:hAnsiTheme="minorBidi"/>
          <w:b/>
          <w:bCs/>
          <w:highlight w:val="yellow"/>
          <w:rtl/>
        </w:rPr>
        <w:t>פירוש המשנה להרמב"ם שם</w:t>
      </w:r>
      <w:r w:rsidRPr="008B4F88">
        <w:rPr>
          <w:rFonts w:asciiTheme="minorBidi" w:hAnsiTheme="minorBidi"/>
          <w:highlight w:val="yellow"/>
          <w:rtl/>
        </w:rPr>
        <w:t xml:space="preserve">: </w:t>
      </w:r>
      <w:r w:rsidRPr="008B4F88">
        <w:rPr>
          <w:rFonts w:asciiTheme="minorBidi" w:hAnsiTheme="minorBidi"/>
          <w:highlight w:val="yellow"/>
          <w:shd w:val="clear" w:color="auto" w:fill="FFFFFF"/>
          <w:rtl/>
        </w:rPr>
        <w:t xml:space="preserve">הדיבור לפי חיוב התורה נחלק לחמשה חלקים: 1. דיבור של </w:t>
      </w:r>
      <w:r w:rsidRPr="008B4F88">
        <w:rPr>
          <w:rFonts w:asciiTheme="minorBidi" w:hAnsiTheme="minorBidi"/>
          <w:b/>
          <w:bCs/>
          <w:highlight w:val="yellow"/>
          <w:shd w:val="clear" w:color="auto" w:fill="FFFFFF"/>
          <w:rtl/>
        </w:rPr>
        <w:t>מצווה</w:t>
      </w:r>
      <w:r w:rsidRPr="008B4F88">
        <w:rPr>
          <w:rFonts w:asciiTheme="minorBidi" w:hAnsiTheme="minorBidi"/>
          <w:highlight w:val="yellow"/>
          <w:shd w:val="clear" w:color="auto" w:fill="FFFFFF"/>
          <w:rtl/>
        </w:rPr>
        <w:t>, כ</w:t>
      </w:r>
      <w:r w:rsidR="007213C7" w:rsidRPr="008B4F88">
        <w:rPr>
          <w:rFonts w:asciiTheme="minorBidi" w:hAnsiTheme="minorBidi"/>
          <w:highlight w:val="yellow"/>
          <w:shd w:val="clear" w:color="auto" w:fill="FFFFFF"/>
          <w:rtl/>
        </w:rPr>
        <w:t xml:space="preserve">מו </w:t>
      </w:r>
      <w:r w:rsidRPr="008B4F88">
        <w:rPr>
          <w:rFonts w:asciiTheme="minorBidi" w:hAnsiTheme="minorBidi"/>
          <w:highlight w:val="yellow"/>
          <w:shd w:val="clear" w:color="auto" w:fill="FFFFFF"/>
          <w:rtl/>
        </w:rPr>
        <w:t>קריאת התורה ול</w:t>
      </w:r>
      <w:r w:rsidR="00FB0A86" w:rsidRPr="008B4F88">
        <w:rPr>
          <w:rFonts w:asciiTheme="minorBidi" w:hAnsiTheme="minorBidi"/>
          <w:highlight w:val="yellow"/>
          <w:shd w:val="clear" w:color="auto" w:fill="FFFFFF"/>
          <w:rtl/>
        </w:rPr>
        <w:t>י</w:t>
      </w:r>
      <w:r w:rsidRPr="008B4F88">
        <w:rPr>
          <w:rFonts w:asciiTheme="minorBidi" w:hAnsiTheme="minorBidi"/>
          <w:highlight w:val="yellow"/>
          <w:shd w:val="clear" w:color="auto" w:fill="FFFFFF"/>
          <w:rtl/>
        </w:rPr>
        <w:t xml:space="preserve">מודה. 2. דיבור </w:t>
      </w:r>
      <w:r w:rsidRPr="008B4F88">
        <w:rPr>
          <w:rFonts w:asciiTheme="minorBidi" w:hAnsiTheme="minorBidi"/>
          <w:b/>
          <w:bCs/>
          <w:highlight w:val="yellow"/>
          <w:shd w:val="clear" w:color="auto" w:fill="FFFFFF"/>
          <w:rtl/>
        </w:rPr>
        <w:t>אסור</w:t>
      </w:r>
      <w:r w:rsidRPr="008B4F88">
        <w:rPr>
          <w:rFonts w:asciiTheme="minorBidi" w:hAnsiTheme="minorBidi"/>
          <w:highlight w:val="yellow"/>
          <w:shd w:val="clear" w:color="auto" w:fill="FFFFFF"/>
          <w:rtl/>
        </w:rPr>
        <w:t>, כ</w:t>
      </w:r>
      <w:r w:rsidR="007213C7" w:rsidRPr="008B4F88">
        <w:rPr>
          <w:rFonts w:asciiTheme="minorBidi" w:hAnsiTheme="minorBidi"/>
          <w:highlight w:val="yellow"/>
          <w:shd w:val="clear" w:color="auto" w:fill="FFFFFF"/>
          <w:rtl/>
        </w:rPr>
        <w:t xml:space="preserve">מו </w:t>
      </w:r>
      <w:r w:rsidRPr="008B4F88">
        <w:rPr>
          <w:rFonts w:asciiTheme="minorBidi" w:hAnsiTheme="minorBidi"/>
          <w:highlight w:val="yellow"/>
          <w:shd w:val="clear" w:color="auto" w:fill="FFFFFF"/>
          <w:rtl/>
        </w:rPr>
        <w:t xml:space="preserve">דברי שקר, רכילות ולשון הרע. 3. דיבור </w:t>
      </w:r>
      <w:r w:rsidRPr="008B4F88">
        <w:rPr>
          <w:rFonts w:asciiTheme="minorBidi" w:hAnsiTheme="minorBidi"/>
          <w:b/>
          <w:bCs/>
          <w:highlight w:val="yellow"/>
          <w:shd w:val="clear" w:color="auto" w:fill="FFFFFF"/>
          <w:rtl/>
        </w:rPr>
        <w:t>נמאס</w:t>
      </w:r>
      <w:r w:rsidRPr="008B4F88">
        <w:rPr>
          <w:rFonts w:asciiTheme="minorBidi" w:hAnsiTheme="minorBidi"/>
          <w:highlight w:val="yellow"/>
          <w:shd w:val="clear" w:color="auto" w:fill="FFFFFF"/>
          <w:rtl/>
        </w:rPr>
        <w:t xml:space="preserve"> </w:t>
      </w:r>
      <w:r w:rsidR="003D13AF">
        <w:rPr>
          <w:rFonts w:asciiTheme="minorBidi" w:hAnsiTheme="minorBidi" w:hint="cs"/>
          <w:highlight w:val="yellow"/>
          <w:shd w:val="clear" w:color="auto" w:fill="FFFFFF"/>
          <w:rtl/>
        </w:rPr>
        <w:t>ש</w:t>
      </w:r>
      <w:r w:rsidRPr="008B4F88">
        <w:rPr>
          <w:rFonts w:asciiTheme="minorBidi" w:hAnsiTheme="minorBidi"/>
          <w:b/>
          <w:bCs/>
          <w:highlight w:val="yellow"/>
          <w:shd w:val="clear" w:color="auto" w:fill="FFFFFF"/>
          <w:rtl/>
        </w:rPr>
        <w:t xml:space="preserve">אין </w:t>
      </w:r>
      <w:r w:rsidRPr="008B4F88">
        <w:rPr>
          <w:rFonts w:asciiTheme="minorBidi" w:hAnsiTheme="minorBidi"/>
          <w:b/>
          <w:bCs/>
          <w:highlight w:val="yellow"/>
          <w:shd w:val="clear" w:color="auto" w:fill="FFFFFF"/>
          <w:rtl/>
        </w:rPr>
        <w:lastRenderedPageBreak/>
        <w:t>בו תועלת לאדם</w:t>
      </w:r>
      <w:r w:rsidRPr="008B4F88">
        <w:rPr>
          <w:rFonts w:asciiTheme="minorBidi" w:hAnsiTheme="minorBidi"/>
          <w:highlight w:val="yellow"/>
          <w:shd w:val="clear" w:color="auto" w:fill="FFFFFF"/>
          <w:rtl/>
        </w:rPr>
        <w:t>... כרוב סי</w:t>
      </w:r>
      <w:r w:rsidR="007213C7" w:rsidRPr="008B4F88">
        <w:rPr>
          <w:rFonts w:asciiTheme="minorBidi" w:hAnsiTheme="minorBidi"/>
          <w:highlight w:val="yellow"/>
          <w:shd w:val="clear" w:color="auto" w:fill="FFFFFF"/>
          <w:rtl/>
        </w:rPr>
        <w:t xml:space="preserve">פורי ההמון במה שארע... </w:t>
      </w:r>
      <w:r w:rsidRPr="008B4F88">
        <w:rPr>
          <w:rFonts w:asciiTheme="minorBidi" w:hAnsiTheme="minorBidi"/>
          <w:highlight w:val="yellow"/>
          <w:shd w:val="clear" w:color="auto" w:fill="FFFFFF"/>
          <w:rtl/>
        </w:rPr>
        <w:t>איך הייתה סבת מות פלוני או איך התעשר פ</w:t>
      </w:r>
      <w:r w:rsidR="007213C7" w:rsidRPr="008B4F88">
        <w:rPr>
          <w:rFonts w:asciiTheme="minorBidi" w:hAnsiTheme="minorBidi"/>
          <w:highlight w:val="yellow"/>
          <w:shd w:val="clear" w:color="auto" w:fill="FFFFFF"/>
          <w:rtl/>
        </w:rPr>
        <w:t>לוני. ואלו קוראים אותם החכמים</w:t>
      </w:r>
      <w:r w:rsidRPr="008B4F88">
        <w:rPr>
          <w:rFonts w:asciiTheme="minorBidi" w:hAnsiTheme="minorBidi"/>
          <w:highlight w:val="yellow"/>
          <w:shd w:val="clear" w:color="auto" w:fill="FFFFFF"/>
          <w:rtl/>
        </w:rPr>
        <w:t xml:space="preserve"> 'שיחה בטלה'. והחסידים השתדלו בעצמם להניח הדיבור הזה. 4. הדיבור </w:t>
      </w:r>
      <w:r w:rsidRPr="008B4F88">
        <w:rPr>
          <w:rFonts w:asciiTheme="minorBidi" w:hAnsiTheme="minorBidi"/>
          <w:b/>
          <w:bCs/>
          <w:highlight w:val="yellow"/>
          <w:shd w:val="clear" w:color="auto" w:fill="FFFFFF"/>
          <w:rtl/>
        </w:rPr>
        <w:t>הנאהב</w:t>
      </w:r>
      <w:r w:rsidRPr="008B4F88">
        <w:rPr>
          <w:rFonts w:asciiTheme="minorBidi" w:hAnsiTheme="minorBidi"/>
          <w:highlight w:val="yellow"/>
          <w:shd w:val="clear" w:color="auto" w:fill="FFFFFF"/>
          <w:rtl/>
        </w:rPr>
        <w:t xml:space="preserve"> ... </w:t>
      </w:r>
      <w:r w:rsidR="007213C7" w:rsidRPr="008B4F88">
        <w:rPr>
          <w:rFonts w:asciiTheme="minorBidi" w:hAnsiTheme="minorBidi"/>
          <w:highlight w:val="yellow"/>
          <w:shd w:val="clear" w:color="auto" w:fill="FFFFFF"/>
          <w:rtl/>
        </w:rPr>
        <w:t>בו מ</w:t>
      </w:r>
      <w:r w:rsidRPr="008B4F88">
        <w:rPr>
          <w:rFonts w:asciiTheme="minorBidi" w:hAnsiTheme="minorBidi"/>
          <w:highlight w:val="yellow"/>
          <w:shd w:val="clear" w:color="auto" w:fill="FFFFFF"/>
          <w:rtl/>
        </w:rPr>
        <w:t xml:space="preserve">עיר הנפש למעלות בספורים ובשירים ולמנעה מן הפחיתויות בדרכים ההם. 5. דיבור </w:t>
      </w:r>
      <w:r w:rsidRPr="008B4F88">
        <w:rPr>
          <w:rFonts w:asciiTheme="minorBidi" w:hAnsiTheme="minorBidi"/>
          <w:b/>
          <w:bCs/>
          <w:highlight w:val="yellow"/>
          <w:shd w:val="clear" w:color="auto" w:fill="FFFFFF"/>
          <w:rtl/>
        </w:rPr>
        <w:t>מותר</w:t>
      </w:r>
      <w:r w:rsidRPr="008B4F88">
        <w:rPr>
          <w:rFonts w:asciiTheme="minorBidi" w:hAnsiTheme="minorBidi"/>
          <w:highlight w:val="yellow"/>
          <w:shd w:val="clear" w:color="auto" w:fill="FFFFFF"/>
          <w:rtl/>
        </w:rPr>
        <w:t>, מסחורתו ופרנסתו ומאכליו ומשתיו ולבושו ושאר מה שצריך לו.</w:t>
      </w:r>
    </w:p>
    <w:p w:rsidR="00984BEB" w:rsidRPr="008B4F88" w:rsidRDefault="00013B81" w:rsidP="003D13AF">
      <w:pPr>
        <w:rPr>
          <w:rFonts w:asciiTheme="minorBidi" w:hAnsiTheme="minorBidi"/>
          <w:shd w:val="clear" w:color="auto" w:fill="FFFFFF"/>
          <w:rtl/>
        </w:rPr>
      </w:pPr>
      <w:r w:rsidRPr="008B4F88">
        <w:rPr>
          <w:rFonts w:asciiTheme="minorBidi" w:hAnsiTheme="minorBidi"/>
          <w:shd w:val="clear" w:color="auto" w:fill="FFFFFF"/>
          <w:rtl/>
        </w:rPr>
        <w:t xml:space="preserve">אם כן, בוודאי מותר לדבר דברי "חכמה </w:t>
      </w:r>
      <w:r w:rsidR="00D37415" w:rsidRPr="008B4F88">
        <w:rPr>
          <w:rFonts w:asciiTheme="minorBidi" w:hAnsiTheme="minorBidi"/>
          <w:shd w:val="clear" w:color="auto" w:fill="FFFFFF"/>
          <w:rtl/>
        </w:rPr>
        <w:t>ומידות" (הדיבור הנאהב)</w:t>
      </w:r>
      <w:r w:rsidRPr="008B4F88">
        <w:rPr>
          <w:rFonts w:asciiTheme="minorBidi" w:hAnsiTheme="minorBidi"/>
          <w:shd w:val="clear" w:color="auto" w:fill="FFFFFF"/>
          <w:rtl/>
        </w:rPr>
        <w:t xml:space="preserve"> </w:t>
      </w:r>
      <w:r w:rsidR="007213C7" w:rsidRPr="008B4F88">
        <w:rPr>
          <w:rFonts w:asciiTheme="minorBidi" w:hAnsiTheme="minorBidi"/>
          <w:shd w:val="clear" w:color="auto" w:fill="FFFFFF"/>
          <w:rtl/>
        </w:rPr>
        <w:t>ו</w:t>
      </w:r>
      <w:r w:rsidR="005F5A76">
        <w:rPr>
          <w:rFonts w:asciiTheme="minorBidi" w:hAnsiTheme="minorBidi" w:hint="cs"/>
          <w:shd w:val="clear" w:color="auto" w:fill="FFFFFF"/>
          <w:rtl/>
        </w:rPr>
        <w:t xml:space="preserve">כן </w:t>
      </w:r>
      <w:r w:rsidRPr="008B4F88">
        <w:rPr>
          <w:rFonts w:asciiTheme="minorBidi" w:hAnsiTheme="minorBidi"/>
          <w:shd w:val="clear" w:color="auto" w:fill="FFFFFF"/>
          <w:rtl/>
        </w:rPr>
        <w:t>רשאי לשוחח אודות סחורתו, פר</w:t>
      </w:r>
      <w:r w:rsidR="00D37415" w:rsidRPr="008B4F88">
        <w:rPr>
          <w:rFonts w:asciiTheme="minorBidi" w:hAnsiTheme="minorBidi"/>
          <w:shd w:val="clear" w:color="auto" w:fill="FFFFFF"/>
          <w:rtl/>
        </w:rPr>
        <w:t xml:space="preserve">נסתו וכל צרכיו (הדיבור המותר). </w:t>
      </w:r>
      <w:r w:rsidR="005F5A76">
        <w:rPr>
          <w:rFonts w:asciiTheme="minorBidi" w:hAnsiTheme="minorBidi" w:hint="cs"/>
          <w:shd w:val="clear" w:color="auto" w:fill="FFFFFF"/>
          <w:rtl/>
        </w:rPr>
        <w:t xml:space="preserve">רק </w:t>
      </w:r>
      <w:r w:rsidRPr="008B4F88">
        <w:rPr>
          <w:rFonts w:asciiTheme="minorBidi" w:hAnsiTheme="minorBidi"/>
          <w:shd w:val="clear" w:color="auto" w:fill="FFFFFF"/>
          <w:rtl/>
        </w:rPr>
        <w:t xml:space="preserve">הנושא כאן הוא </w:t>
      </w:r>
      <w:r w:rsidR="00D37415" w:rsidRPr="008B4F88">
        <w:rPr>
          <w:rFonts w:asciiTheme="minorBidi" w:hAnsiTheme="minorBidi"/>
          <w:shd w:val="clear" w:color="auto" w:fill="FFFFFF"/>
          <w:rtl/>
        </w:rPr>
        <w:t xml:space="preserve">אותה </w:t>
      </w:r>
      <w:r w:rsidRPr="008B4F88">
        <w:rPr>
          <w:rFonts w:asciiTheme="minorBidi" w:hAnsiTheme="minorBidi"/>
          <w:shd w:val="clear" w:color="auto" w:fill="FFFFFF"/>
          <w:rtl/>
        </w:rPr>
        <w:t xml:space="preserve">'שיחה בטלה' (הדיבור הנמאס), דהיינו </w:t>
      </w:r>
      <w:r w:rsidR="00D37415" w:rsidRPr="008B4F88">
        <w:rPr>
          <w:rFonts w:asciiTheme="minorBidi" w:hAnsiTheme="minorBidi"/>
          <w:shd w:val="clear" w:color="auto" w:fill="FFFFFF"/>
          <w:rtl/>
        </w:rPr>
        <w:t xml:space="preserve">כל סיפורי ההמון שאינם מובילים </w:t>
      </w:r>
      <w:r w:rsidRPr="008B4F88">
        <w:rPr>
          <w:rFonts w:asciiTheme="minorBidi" w:hAnsiTheme="minorBidi"/>
          <w:shd w:val="clear" w:color="auto" w:fill="FFFFFF"/>
          <w:rtl/>
        </w:rPr>
        <w:t xml:space="preserve">לשום </w:t>
      </w:r>
      <w:r w:rsidR="00D37415" w:rsidRPr="008B4F88">
        <w:rPr>
          <w:rFonts w:asciiTheme="minorBidi" w:hAnsiTheme="minorBidi"/>
          <w:shd w:val="clear" w:color="auto" w:fill="FFFFFF"/>
          <w:rtl/>
        </w:rPr>
        <w:t>תוצאה מעשית.</w:t>
      </w:r>
    </w:p>
    <w:p w:rsidR="008C72B4" w:rsidRPr="008B4F88" w:rsidRDefault="008C72B4" w:rsidP="008B4F88">
      <w:pPr>
        <w:rPr>
          <w:rFonts w:asciiTheme="minorBidi" w:hAnsiTheme="minorBidi"/>
          <w:i/>
          <w:iCs/>
          <w:shd w:val="clear" w:color="auto" w:fill="FFFFFF"/>
          <w:rtl/>
        </w:rPr>
      </w:pPr>
      <w:r w:rsidRPr="008B4F88">
        <w:rPr>
          <w:rFonts w:asciiTheme="minorBidi" w:hAnsiTheme="minorBidi"/>
          <w:i/>
          <w:iCs/>
          <w:shd w:val="clear" w:color="auto" w:fill="FFFFFF"/>
          <w:rtl/>
        </w:rPr>
        <w:t>הנה סיפור חסידי הממחיש את הנקודה: רבי אבא גינזבורג היה גביר גדול ומכובד. פעם נכנס אל הרבי המהר"ש ליחידות והרבי שאל מה נשמע בעבודת ה'? הוא ענה כי ברוך ה', הוא מקפיד להתפלל שלוש תפילות במניין. הרבי הביט בו ושאל: "</w:t>
      </w:r>
      <w:r w:rsidR="008F1BBB" w:rsidRPr="008B4F88">
        <w:rPr>
          <w:rFonts w:asciiTheme="minorBidi" w:hAnsiTheme="minorBidi"/>
          <w:i/>
          <w:iCs/>
          <w:shd w:val="clear" w:color="auto" w:fill="FFFFFF"/>
          <w:rtl/>
        </w:rPr>
        <w:t xml:space="preserve">האם </w:t>
      </w:r>
      <w:r w:rsidRPr="008B4F88">
        <w:rPr>
          <w:rFonts w:asciiTheme="minorBidi" w:hAnsiTheme="minorBidi"/>
          <w:i/>
          <w:iCs/>
          <w:shd w:val="clear" w:color="auto" w:fill="FFFFFF"/>
          <w:rtl/>
        </w:rPr>
        <w:t>זאת הכרת הטובה הראויה לקב"ה על כל החסד שגמל אית</w:t>
      </w:r>
      <w:r w:rsidR="008F1BBB" w:rsidRPr="008B4F88">
        <w:rPr>
          <w:rFonts w:asciiTheme="minorBidi" w:hAnsiTheme="minorBidi"/>
          <w:i/>
          <w:iCs/>
          <w:shd w:val="clear" w:color="auto" w:fill="FFFFFF"/>
          <w:rtl/>
        </w:rPr>
        <w:t>ו</w:t>
      </w:r>
      <w:r w:rsidRPr="008B4F88">
        <w:rPr>
          <w:rFonts w:asciiTheme="minorBidi" w:hAnsiTheme="minorBidi"/>
          <w:i/>
          <w:iCs/>
          <w:shd w:val="clear" w:color="auto" w:fill="FFFFFF"/>
          <w:rtl/>
        </w:rPr>
        <w:t xml:space="preserve">"? החסיד הזדעזע מהמילים </w:t>
      </w:r>
      <w:r w:rsidR="00FB0A86" w:rsidRPr="008B4F88">
        <w:rPr>
          <w:rFonts w:asciiTheme="minorBidi" w:hAnsiTheme="minorBidi"/>
          <w:i/>
          <w:iCs/>
          <w:shd w:val="clear" w:color="auto" w:fill="FFFFFF"/>
          <w:rtl/>
        </w:rPr>
        <w:t xml:space="preserve">הקשות </w:t>
      </w:r>
      <w:r w:rsidRPr="008B4F88">
        <w:rPr>
          <w:rFonts w:asciiTheme="minorBidi" w:hAnsiTheme="minorBidi"/>
          <w:i/>
          <w:iCs/>
          <w:shd w:val="clear" w:color="auto" w:fill="FFFFFF"/>
          <w:rtl/>
        </w:rPr>
        <w:t>ועזב את החדר.</w:t>
      </w:r>
    </w:p>
    <w:p w:rsidR="008F1BBB" w:rsidRPr="008B4F88" w:rsidRDefault="008C72B4" w:rsidP="003D13AF">
      <w:pPr>
        <w:rPr>
          <w:rFonts w:asciiTheme="minorBidi" w:hAnsiTheme="minorBidi"/>
          <w:i/>
          <w:iCs/>
          <w:shd w:val="clear" w:color="auto" w:fill="FFFFFF"/>
          <w:rtl/>
        </w:rPr>
      </w:pPr>
      <w:r w:rsidRPr="008B4F88">
        <w:rPr>
          <w:rFonts w:asciiTheme="minorBidi" w:hAnsiTheme="minorBidi"/>
          <w:i/>
          <w:iCs/>
          <w:shd w:val="clear" w:color="auto" w:fill="FFFFFF"/>
          <w:rtl/>
        </w:rPr>
        <w:t xml:space="preserve">אחרי כמה ימים, הוא </w:t>
      </w:r>
      <w:r w:rsidR="005F5A76">
        <w:rPr>
          <w:rFonts w:asciiTheme="minorBidi" w:hAnsiTheme="minorBidi" w:hint="cs"/>
          <w:i/>
          <w:iCs/>
          <w:shd w:val="clear" w:color="auto" w:fill="FFFFFF"/>
          <w:rtl/>
        </w:rPr>
        <w:t xml:space="preserve">נכנס </w:t>
      </w:r>
      <w:r w:rsidRPr="008B4F88">
        <w:rPr>
          <w:rFonts w:asciiTheme="minorBidi" w:hAnsiTheme="minorBidi"/>
          <w:i/>
          <w:iCs/>
          <w:shd w:val="clear" w:color="auto" w:fill="FFFFFF"/>
          <w:rtl/>
        </w:rPr>
        <w:t xml:space="preserve">שוב ליחידות ואמר כך: </w:t>
      </w:r>
      <w:r w:rsidR="005F5A76">
        <w:rPr>
          <w:rFonts w:asciiTheme="minorBidi" w:hAnsiTheme="minorBidi" w:hint="cs"/>
          <w:i/>
          <w:iCs/>
          <w:shd w:val="clear" w:color="auto" w:fill="FFFFFF"/>
          <w:rtl/>
        </w:rPr>
        <w:t xml:space="preserve">הוא </w:t>
      </w:r>
      <w:r w:rsidR="00A63E45">
        <w:rPr>
          <w:rFonts w:asciiTheme="minorBidi" w:hAnsiTheme="minorBidi" w:hint="cs"/>
          <w:i/>
          <w:iCs/>
          <w:shd w:val="clear" w:color="auto" w:fill="FFFFFF"/>
          <w:rtl/>
        </w:rPr>
        <w:t xml:space="preserve">החליט לתרום אחרי מותו </w:t>
      </w:r>
      <w:r w:rsidRPr="008B4F88">
        <w:rPr>
          <w:rFonts w:asciiTheme="minorBidi" w:hAnsiTheme="minorBidi"/>
          <w:i/>
          <w:iCs/>
          <w:shd w:val="clear" w:color="auto" w:fill="FFFFFF"/>
          <w:rtl/>
        </w:rPr>
        <w:t xml:space="preserve">את כל הונו לצדקה. </w:t>
      </w:r>
      <w:r w:rsidR="008F1BBB" w:rsidRPr="008B4F88">
        <w:rPr>
          <w:rFonts w:asciiTheme="minorBidi" w:hAnsiTheme="minorBidi"/>
          <w:i/>
          <w:iCs/>
          <w:shd w:val="clear" w:color="auto" w:fill="FFFFFF"/>
          <w:rtl/>
        </w:rPr>
        <w:t xml:space="preserve">וכן </w:t>
      </w:r>
      <w:r w:rsidR="003D13AF">
        <w:rPr>
          <w:rFonts w:asciiTheme="minorBidi" w:hAnsiTheme="minorBidi" w:hint="cs"/>
          <w:i/>
          <w:iCs/>
          <w:shd w:val="clear" w:color="auto" w:fill="FFFFFF"/>
          <w:rtl/>
        </w:rPr>
        <w:t xml:space="preserve">מקבל </w:t>
      </w:r>
      <w:r w:rsidR="00A63E45">
        <w:rPr>
          <w:rFonts w:asciiTheme="minorBidi" w:hAnsiTheme="minorBidi" w:hint="cs"/>
          <w:i/>
          <w:iCs/>
          <w:shd w:val="clear" w:color="auto" w:fill="FFFFFF"/>
          <w:rtl/>
        </w:rPr>
        <w:t xml:space="preserve">על עצמו </w:t>
      </w:r>
      <w:r w:rsidR="008F1BBB" w:rsidRPr="008B4F88">
        <w:rPr>
          <w:rFonts w:asciiTheme="minorBidi" w:hAnsiTheme="minorBidi"/>
          <w:i/>
          <w:iCs/>
          <w:shd w:val="clear" w:color="auto" w:fill="FFFFFF"/>
          <w:rtl/>
        </w:rPr>
        <w:t xml:space="preserve">לעזוב </w:t>
      </w:r>
      <w:r w:rsidR="00A63E45">
        <w:rPr>
          <w:rFonts w:asciiTheme="minorBidi" w:hAnsiTheme="minorBidi" w:hint="cs"/>
          <w:i/>
          <w:iCs/>
          <w:shd w:val="clear" w:color="auto" w:fill="FFFFFF"/>
          <w:rtl/>
        </w:rPr>
        <w:t xml:space="preserve">מיד </w:t>
      </w:r>
      <w:r w:rsidRPr="008B4F88">
        <w:rPr>
          <w:rFonts w:asciiTheme="minorBidi" w:hAnsiTheme="minorBidi"/>
          <w:i/>
          <w:iCs/>
          <w:shd w:val="clear" w:color="auto" w:fill="FFFFFF"/>
          <w:rtl/>
        </w:rPr>
        <w:t xml:space="preserve">את עולם העסקים </w:t>
      </w:r>
      <w:r w:rsidR="008F1BBB" w:rsidRPr="008B4F88">
        <w:rPr>
          <w:rFonts w:asciiTheme="minorBidi" w:hAnsiTheme="minorBidi"/>
          <w:i/>
          <w:iCs/>
          <w:shd w:val="clear" w:color="auto" w:fill="FFFFFF"/>
          <w:rtl/>
        </w:rPr>
        <w:t xml:space="preserve">ולקחת </w:t>
      </w:r>
      <w:r w:rsidRPr="008B4F88">
        <w:rPr>
          <w:rFonts w:asciiTheme="minorBidi" w:hAnsiTheme="minorBidi"/>
          <w:i/>
          <w:iCs/>
          <w:shd w:val="clear" w:color="auto" w:fill="FFFFFF"/>
          <w:rtl/>
        </w:rPr>
        <w:t>אברך שילמד עימו תורה</w:t>
      </w:r>
      <w:r w:rsidR="008F1BBB" w:rsidRPr="008B4F88">
        <w:rPr>
          <w:rFonts w:asciiTheme="minorBidi" w:hAnsiTheme="minorBidi"/>
          <w:i/>
          <w:iCs/>
          <w:shd w:val="clear" w:color="auto" w:fill="FFFFFF"/>
          <w:rtl/>
        </w:rPr>
        <w:t>.</w:t>
      </w:r>
    </w:p>
    <w:p w:rsidR="008F1BBB" w:rsidRPr="008B4F88" w:rsidRDefault="008F1BBB" w:rsidP="00A63E45">
      <w:pPr>
        <w:rPr>
          <w:rFonts w:asciiTheme="minorBidi" w:hAnsiTheme="minorBidi"/>
          <w:i/>
          <w:iCs/>
          <w:shd w:val="clear" w:color="auto" w:fill="FFFFFF"/>
          <w:rtl/>
        </w:rPr>
      </w:pPr>
      <w:r w:rsidRPr="008B4F88">
        <w:rPr>
          <w:rFonts w:asciiTheme="minorBidi" w:hAnsiTheme="minorBidi"/>
          <w:i/>
          <w:iCs/>
          <w:shd w:val="clear" w:color="auto" w:fill="FFFFFF"/>
          <w:rtl/>
        </w:rPr>
        <w:t xml:space="preserve">הרבי שלל את דבריו ואמר כך: בנוגע להחלטה לתרום צדקה, אפשר לעשות זאת </w:t>
      </w:r>
      <w:r w:rsidR="00A63E45">
        <w:rPr>
          <w:rFonts w:asciiTheme="minorBidi" w:hAnsiTheme="minorBidi" w:hint="cs"/>
          <w:i/>
          <w:iCs/>
          <w:shd w:val="clear" w:color="auto" w:fill="FFFFFF"/>
          <w:rtl/>
        </w:rPr>
        <w:t xml:space="preserve">כבר עכשיו </w:t>
      </w:r>
      <w:r w:rsidRPr="008B4F88">
        <w:rPr>
          <w:rFonts w:asciiTheme="minorBidi" w:hAnsiTheme="minorBidi"/>
          <w:i/>
          <w:iCs/>
          <w:shd w:val="clear" w:color="auto" w:fill="FFFFFF"/>
          <w:rtl/>
        </w:rPr>
        <w:t xml:space="preserve">ואין צורך להמתין עד הפטירה... </w:t>
      </w:r>
      <w:r w:rsidR="00A63E45">
        <w:rPr>
          <w:rFonts w:asciiTheme="minorBidi" w:hAnsiTheme="minorBidi" w:hint="cs"/>
          <w:i/>
          <w:iCs/>
          <w:shd w:val="clear" w:color="auto" w:fill="FFFFFF"/>
          <w:rtl/>
        </w:rPr>
        <w:t>ו</w:t>
      </w:r>
      <w:r w:rsidRPr="008B4F88">
        <w:rPr>
          <w:rFonts w:asciiTheme="minorBidi" w:hAnsiTheme="minorBidi"/>
          <w:i/>
          <w:iCs/>
          <w:shd w:val="clear" w:color="auto" w:fill="FFFFFF"/>
          <w:rtl/>
        </w:rPr>
        <w:t xml:space="preserve">בנוגע להחלטה לעזוב את עולם העסקים, זאת </w:t>
      </w:r>
      <w:r w:rsidR="00FB0A86" w:rsidRPr="008B4F88">
        <w:rPr>
          <w:rFonts w:asciiTheme="minorBidi" w:hAnsiTheme="minorBidi"/>
          <w:i/>
          <w:iCs/>
          <w:shd w:val="clear" w:color="auto" w:fill="FFFFFF"/>
          <w:rtl/>
        </w:rPr>
        <w:t>שטות</w:t>
      </w:r>
      <w:r w:rsidRPr="008B4F88">
        <w:rPr>
          <w:rFonts w:asciiTheme="minorBidi" w:hAnsiTheme="minorBidi"/>
          <w:i/>
          <w:iCs/>
          <w:shd w:val="clear" w:color="auto" w:fill="FFFFFF"/>
          <w:rtl/>
        </w:rPr>
        <w:t xml:space="preserve">. שכן אדם שרואה ברכה </w:t>
      </w:r>
      <w:r w:rsidR="00FB0A86" w:rsidRPr="008B4F88">
        <w:rPr>
          <w:rFonts w:asciiTheme="minorBidi" w:hAnsiTheme="minorBidi"/>
          <w:i/>
          <w:iCs/>
          <w:shd w:val="clear" w:color="auto" w:fill="FFFFFF"/>
          <w:rtl/>
        </w:rPr>
        <w:t>בעמלו</w:t>
      </w:r>
      <w:r w:rsidRPr="008B4F88">
        <w:rPr>
          <w:rFonts w:asciiTheme="minorBidi" w:hAnsiTheme="minorBidi"/>
          <w:i/>
          <w:iCs/>
          <w:shd w:val="clear" w:color="auto" w:fill="FFFFFF"/>
          <w:rtl/>
        </w:rPr>
        <w:t xml:space="preserve">, אינו צריך לחפש תחומים אחרים. </w:t>
      </w:r>
      <w:r w:rsidR="00A63E45">
        <w:rPr>
          <w:rFonts w:asciiTheme="minorBidi" w:hAnsiTheme="minorBidi" w:hint="cs"/>
          <w:i/>
          <w:iCs/>
          <w:shd w:val="clear" w:color="auto" w:fill="FFFFFF"/>
          <w:rtl/>
        </w:rPr>
        <w:t xml:space="preserve">אלא </w:t>
      </w:r>
      <w:r w:rsidRPr="008B4F88">
        <w:rPr>
          <w:rFonts w:asciiTheme="minorBidi" w:hAnsiTheme="minorBidi"/>
          <w:i/>
          <w:iCs/>
          <w:shd w:val="clear" w:color="auto" w:fill="FFFFFF"/>
          <w:rtl/>
        </w:rPr>
        <w:t>עליו לקבל על עצמו דבר אחר לגמרי: אחרי שהוא מסיים לדון עם הגויים על ענייני העסקים, מגיע השלב שבו עוברים לפטפט שטויות והבלים. עליו להחזיק בכיס ספר לימוד קטן ואת הזמן המסוים הזה להקדיש ללימוד.</w:t>
      </w:r>
    </w:p>
    <w:p w:rsidR="00013B81" w:rsidRPr="008B4F88" w:rsidRDefault="00A63E45" w:rsidP="00A63E45">
      <w:pPr>
        <w:rPr>
          <w:rFonts w:asciiTheme="minorBidi" w:hAnsiTheme="minorBidi"/>
          <w:shd w:val="clear" w:color="auto" w:fill="FFFFFF"/>
          <w:rtl/>
        </w:rPr>
      </w:pPr>
      <w:r>
        <w:rPr>
          <w:rFonts w:asciiTheme="minorBidi" w:hAnsiTheme="minorBidi" w:hint="cs"/>
          <w:shd w:val="clear" w:color="auto" w:fill="FFFFFF"/>
          <w:rtl/>
        </w:rPr>
        <w:t>ו</w:t>
      </w:r>
      <w:r w:rsidR="00013B81" w:rsidRPr="008B4F88">
        <w:rPr>
          <w:rFonts w:asciiTheme="minorBidi" w:hAnsiTheme="minorBidi"/>
          <w:shd w:val="clear" w:color="auto" w:fill="FFFFFF"/>
          <w:rtl/>
        </w:rPr>
        <w:t xml:space="preserve">כאן </w:t>
      </w:r>
      <w:r w:rsidR="008F1BBB" w:rsidRPr="008B4F88">
        <w:rPr>
          <w:rFonts w:asciiTheme="minorBidi" w:hAnsiTheme="minorBidi"/>
          <w:shd w:val="clear" w:color="auto" w:fill="FFFFFF"/>
          <w:rtl/>
        </w:rPr>
        <w:t>שבה השאלה</w:t>
      </w:r>
      <w:r>
        <w:rPr>
          <w:rFonts w:asciiTheme="minorBidi" w:hAnsiTheme="minorBidi" w:hint="cs"/>
          <w:shd w:val="clear" w:color="auto" w:fill="FFFFFF"/>
          <w:rtl/>
        </w:rPr>
        <w:t xml:space="preserve"> העקרונית:</w:t>
      </w:r>
      <w:r w:rsidR="00D37415" w:rsidRPr="008B4F88">
        <w:rPr>
          <w:rFonts w:asciiTheme="minorBidi" w:hAnsiTheme="minorBidi"/>
          <w:shd w:val="clear" w:color="auto" w:fill="FFFFFF"/>
          <w:rtl/>
        </w:rPr>
        <w:t xml:space="preserve"> מהי הבעיה בפטפטת </w:t>
      </w:r>
      <w:r>
        <w:rPr>
          <w:rFonts w:asciiTheme="minorBidi" w:hAnsiTheme="minorBidi" w:hint="cs"/>
          <w:shd w:val="clear" w:color="auto" w:fill="FFFFFF"/>
          <w:rtl/>
        </w:rPr>
        <w:t>השכיחה</w:t>
      </w:r>
      <w:r w:rsidR="003D13AF">
        <w:rPr>
          <w:rFonts w:asciiTheme="minorBidi" w:hAnsiTheme="minorBidi" w:hint="cs"/>
          <w:shd w:val="clear" w:color="auto" w:fill="FFFFFF"/>
          <w:rtl/>
        </w:rPr>
        <w:t xml:space="preserve"> הזו</w:t>
      </w:r>
      <w:r w:rsidR="007213C7" w:rsidRPr="008B4F88">
        <w:rPr>
          <w:rFonts w:asciiTheme="minorBidi" w:hAnsiTheme="minorBidi"/>
          <w:shd w:val="clear" w:color="auto" w:fill="FFFFFF"/>
          <w:rtl/>
        </w:rPr>
        <w:t>,</w:t>
      </w:r>
      <w:r w:rsidR="00013B81" w:rsidRPr="008B4F88">
        <w:rPr>
          <w:rFonts w:asciiTheme="minorBidi" w:hAnsiTheme="minorBidi"/>
          <w:shd w:val="clear" w:color="auto" w:fill="FFFFFF"/>
          <w:rtl/>
        </w:rPr>
        <w:t xml:space="preserve"> </w:t>
      </w:r>
      <w:r>
        <w:rPr>
          <w:rFonts w:asciiTheme="minorBidi" w:hAnsiTheme="minorBidi" w:hint="cs"/>
          <w:shd w:val="clear" w:color="auto" w:fill="FFFFFF"/>
          <w:rtl/>
        </w:rPr>
        <w:t xml:space="preserve">שניאלץ </w:t>
      </w:r>
      <w:r w:rsidR="00013B81" w:rsidRPr="008B4F88">
        <w:rPr>
          <w:rFonts w:asciiTheme="minorBidi" w:hAnsiTheme="minorBidi"/>
          <w:shd w:val="clear" w:color="auto" w:fill="FFFFFF"/>
          <w:rtl/>
        </w:rPr>
        <w:t>להתנקות ממנה בכף הקלע?</w:t>
      </w:r>
    </w:p>
    <w:p w:rsidR="00013B81" w:rsidRPr="008B4F88" w:rsidRDefault="00013B81" w:rsidP="008B4F88">
      <w:pPr>
        <w:rPr>
          <w:rFonts w:asciiTheme="minorBidi" w:hAnsiTheme="minorBidi"/>
          <w:shd w:val="clear" w:color="auto" w:fill="FFFFFF"/>
          <w:rtl/>
        </w:rPr>
      </w:pPr>
    </w:p>
    <w:p w:rsidR="00013B81" w:rsidRPr="008B4F88" w:rsidRDefault="00013B81" w:rsidP="008B4F88">
      <w:pPr>
        <w:rPr>
          <w:rFonts w:asciiTheme="minorBidi" w:hAnsiTheme="minorBidi"/>
          <w:rtl/>
        </w:rPr>
      </w:pPr>
      <w:r w:rsidRPr="008B4F88">
        <w:rPr>
          <w:rFonts w:asciiTheme="minorBidi" w:hAnsiTheme="minorBidi"/>
          <w:shd w:val="clear" w:color="auto" w:fill="FFFFFF"/>
          <w:rtl/>
        </w:rPr>
        <w:t xml:space="preserve">ג. </w:t>
      </w:r>
      <w:r w:rsidR="00984BEB" w:rsidRPr="008B4F88">
        <w:rPr>
          <w:rFonts w:asciiTheme="minorBidi" w:hAnsiTheme="minorBidi"/>
          <w:rtl/>
        </w:rPr>
        <w:t xml:space="preserve">תפיסה אחת היא, שהבעיה בשיחה בטילה היא, </w:t>
      </w:r>
      <w:r w:rsidR="00A63E45">
        <w:rPr>
          <w:rFonts w:asciiTheme="minorBidi" w:hAnsiTheme="minorBidi"/>
          <w:b/>
          <w:bCs/>
          <w:rtl/>
        </w:rPr>
        <w:t xml:space="preserve">ביטול </w:t>
      </w:r>
      <w:r w:rsidR="00984BEB" w:rsidRPr="008B4F88">
        <w:rPr>
          <w:rFonts w:asciiTheme="minorBidi" w:hAnsiTheme="minorBidi"/>
          <w:b/>
          <w:bCs/>
          <w:rtl/>
        </w:rPr>
        <w:t>תורה</w:t>
      </w:r>
      <w:r w:rsidR="00984BEB" w:rsidRPr="008B4F88">
        <w:rPr>
          <w:rFonts w:asciiTheme="minorBidi" w:hAnsiTheme="minorBidi"/>
          <w:rtl/>
        </w:rPr>
        <w:t xml:space="preserve"> שנגרם בינתיים. כאשר מדבר</w:t>
      </w:r>
      <w:r w:rsidR="008F1BBB" w:rsidRPr="008B4F88">
        <w:rPr>
          <w:rFonts w:asciiTheme="minorBidi" w:hAnsiTheme="minorBidi"/>
          <w:rtl/>
        </w:rPr>
        <w:t>ים שטויות, במילא לא לומדים תורה,</w:t>
      </w:r>
      <w:r w:rsidR="00984BEB" w:rsidRPr="008B4F88">
        <w:rPr>
          <w:rFonts w:asciiTheme="minorBidi" w:hAnsiTheme="minorBidi"/>
          <w:rtl/>
        </w:rPr>
        <w:t xml:space="preserve"> ועל זה יוצא הקצף.</w:t>
      </w:r>
    </w:p>
    <w:p w:rsidR="00984BEB" w:rsidRPr="008B4F88" w:rsidRDefault="008F1BBB" w:rsidP="008B4F88">
      <w:pPr>
        <w:rPr>
          <w:rFonts w:asciiTheme="minorBidi" w:hAnsiTheme="minorBidi"/>
          <w:i/>
          <w:iCs/>
          <w:rtl/>
        </w:rPr>
      </w:pPr>
      <w:r w:rsidRPr="008B4F88">
        <w:rPr>
          <w:rFonts w:asciiTheme="minorBidi" w:hAnsiTheme="minorBidi"/>
          <w:rtl/>
        </w:rPr>
        <w:t xml:space="preserve">כך נראה בשולחן ערוך (רמו,י): </w:t>
      </w:r>
      <w:r w:rsidRPr="008B4F88">
        <w:rPr>
          <w:rFonts w:asciiTheme="minorBidi" w:hAnsiTheme="minorBidi"/>
          <w:i/>
          <w:iCs/>
          <w:color w:val="000000"/>
          <w:shd w:val="clear" w:color="auto" w:fill="FFFFFF"/>
          <w:rtl/>
        </w:rPr>
        <w:t>כל שאפשר לו לעסוק בתורה ואינו עוסק, או שקרא ושנה ופירש להבלי העולם והניח תלמודו וזנחו, הרי זה בכלל כי דבר ה' בזה. רמ"א: ואסור לדבר בשיחת חולין.</w:t>
      </w:r>
    </w:p>
    <w:p w:rsidR="008F1BBB" w:rsidRPr="008B4F88" w:rsidRDefault="008F1BBB" w:rsidP="003D13AF">
      <w:pPr>
        <w:rPr>
          <w:rFonts w:asciiTheme="minorBidi" w:hAnsiTheme="minorBidi"/>
          <w:rtl/>
        </w:rPr>
      </w:pPr>
      <w:r w:rsidRPr="008B4F88">
        <w:rPr>
          <w:rFonts w:asciiTheme="minorBidi" w:hAnsiTheme="minorBidi"/>
          <w:rtl/>
        </w:rPr>
        <w:t xml:space="preserve">אמנם זאת בוודאי אינה שיטת רבנו, שהרי הוא מדבר </w:t>
      </w:r>
      <w:r w:rsidR="00FB0A86" w:rsidRPr="008B4F88">
        <w:rPr>
          <w:rFonts w:asciiTheme="minorBidi" w:hAnsiTheme="minorBidi"/>
          <w:rtl/>
        </w:rPr>
        <w:t xml:space="preserve">אפילו </w:t>
      </w:r>
      <w:r w:rsidRPr="008B4F88">
        <w:rPr>
          <w:rFonts w:asciiTheme="minorBidi" w:hAnsiTheme="minorBidi"/>
          <w:rtl/>
        </w:rPr>
        <w:t xml:space="preserve">על "עם הארץ </w:t>
      </w:r>
      <w:r w:rsidRPr="008B4F88">
        <w:rPr>
          <w:rFonts w:asciiTheme="minorBidi" w:hAnsiTheme="minorBidi"/>
          <w:b/>
          <w:bCs/>
          <w:rtl/>
        </w:rPr>
        <w:t>שאינו יכול ללמוד</w:t>
      </w:r>
      <w:r w:rsidRPr="008B4F88">
        <w:rPr>
          <w:rFonts w:asciiTheme="minorBidi" w:hAnsiTheme="minorBidi"/>
          <w:rtl/>
        </w:rPr>
        <w:t xml:space="preserve">" </w:t>
      </w:r>
      <w:r w:rsidR="00A63E45">
        <w:rPr>
          <w:rFonts w:asciiTheme="minorBidi" w:hAnsiTheme="minorBidi" w:hint="cs"/>
          <w:rtl/>
        </w:rPr>
        <w:t>ועד ש</w:t>
      </w:r>
      <w:r w:rsidRPr="008B4F88">
        <w:rPr>
          <w:rFonts w:asciiTheme="minorBidi" w:hAnsiTheme="minorBidi"/>
          <w:rtl/>
        </w:rPr>
        <w:t xml:space="preserve">מגדיר זאת כ"דברים בטלים </w:t>
      </w:r>
      <w:r w:rsidRPr="008B4F88">
        <w:rPr>
          <w:rFonts w:asciiTheme="minorBidi" w:hAnsiTheme="minorBidi"/>
          <w:b/>
          <w:bCs/>
          <w:rtl/>
        </w:rPr>
        <w:t>בהיתר</w:t>
      </w:r>
      <w:r w:rsidRPr="008B4F88">
        <w:rPr>
          <w:rFonts w:asciiTheme="minorBidi" w:hAnsiTheme="minorBidi"/>
          <w:rtl/>
        </w:rPr>
        <w:t xml:space="preserve">", ואם כן </w:t>
      </w:r>
      <w:r w:rsidR="00A63E45">
        <w:rPr>
          <w:rFonts w:asciiTheme="minorBidi" w:hAnsiTheme="minorBidi" w:hint="cs"/>
          <w:rtl/>
        </w:rPr>
        <w:t xml:space="preserve">ברור שהבעיה היא עמוקה </w:t>
      </w:r>
      <w:r w:rsidR="003D13AF">
        <w:rPr>
          <w:rFonts w:asciiTheme="minorBidi" w:hAnsiTheme="minorBidi" w:hint="cs"/>
          <w:rtl/>
        </w:rPr>
        <w:t xml:space="preserve">ובסיסית </w:t>
      </w:r>
      <w:r w:rsidR="00A63E45">
        <w:rPr>
          <w:rFonts w:asciiTheme="minorBidi" w:hAnsiTheme="minorBidi" w:hint="cs"/>
          <w:rtl/>
        </w:rPr>
        <w:t>יותר.</w:t>
      </w:r>
    </w:p>
    <w:p w:rsidR="008F1BBB" w:rsidRPr="008B4F88" w:rsidRDefault="008F1BBB" w:rsidP="00A63E45">
      <w:pPr>
        <w:rPr>
          <w:rFonts w:asciiTheme="minorBidi" w:hAnsiTheme="minorBidi"/>
          <w:rtl/>
        </w:rPr>
      </w:pPr>
      <w:r w:rsidRPr="008B4F88">
        <w:rPr>
          <w:rFonts w:asciiTheme="minorBidi" w:hAnsiTheme="minorBidi"/>
          <w:rtl/>
        </w:rPr>
        <w:t xml:space="preserve">בכתבי רבותינו נשיאנו מוצאים שיטה </w:t>
      </w:r>
      <w:r w:rsidR="00A63E45">
        <w:rPr>
          <w:rFonts w:asciiTheme="minorBidi" w:hAnsiTheme="minorBidi" w:hint="cs"/>
          <w:rtl/>
        </w:rPr>
        <w:t xml:space="preserve">מקורית ובהירה </w:t>
      </w:r>
      <w:r w:rsidRPr="008B4F88">
        <w:rPr>
          <w:rFonts w:asciiTheme="minorBidi" w:hAnsiTheme="minorBidi"/>
          <w:rtl/>
        </w:rPr>
        <w:t>בעניין</w:t>
      </w:r>
      <w:r w:rsidR="00A63E45">
        <w:rPr>
          <w:rFonts w:asciiTheme="minorBidi" w:hAnsiTheme="minorBidi" w:hint="cs"/>
          <w:rtl/>
        </w:rPr>
        <w:t>,</w:t>
      </w:r>
      <w:r w:rsidRPr="008B4F88">
        <w:rPr>
          <w:rFonts w:asciiTheme="minorBidi" w:hAnsiTheme="minorBidi"/>
          <w:rtl/>
        </w:rPr>
        <w:t xml:space="preserve"> </w:t>
      </w:r>
      <w:r w:rsidR="00A63E45">
        <w:rPr>
          <w:rFonts w:asciiTheme="minorBidi" w:hAnsiTheme="minorBidi" w:hint="cs"/>
          <w:rtl/>
        </w:rPr>
        <w:t xml:space="preserve">וכרגיל, </w:t>
      </w:r>
      <w:r w:rsidRPr="008B4F88">
        <w:rPr>
          <w:rFonts w:asciiTheme="minorBidi" w:hAnsiTheme="minorBidi"/>
          <w:rtl/>
        </w:rPr>
        <w:t>נפתח עם סיפור חסידי</w:t>
      </w:r>
      <w:r w:rsidR="00390150" w:rsidRPr="008B4F88">
        <w:rPr>
          <w:rFonts w:asciiTheme="minorBidi" w:hAnsiTheme="minorBidi"/>
          <w:rtl/>
        </w:rPr>
        <w:t xml:space="preserve"> מיוחד במינו</w:t>
      </w:r>
      <w:r w:rsidR="000B0F2F" w:rsidRPr="008B4F88">
        <w:rPr>
          <w:rFonts w:asciiTheme="minorBidi" w:hAnsiTheme="minorBidi"/>
          <w:rtl/>
        </w:rPr>
        <w:t xml:space="preserve"> (שמעתי </w:t>
      </w:r>
      <w:r w:rsidR="00383B5C" w:rsidRPr="008B4F88">
        <w:rPr>
          <w:rFonts w:asciiTheme="minorBidi" w:hAnsiTheme="minorBidi"/>
          <w:rtl/>
        </w:rPr>
        <w:t xml:space="preserve">בשם </w:t>
      </w:r>
      <w:r w:rsidR="000B0F2F" w:rsidRPr="008B4F88">
        <w:rPr>
          <w:rFonts w:asciiTheme="minorBidi" w:hAnsiTheme="minorBidi"/>
          <w:rtl/>
        </w:rPr>
        <w:t xml:space="preserve">הרה"ח </w:t>
      </w:r>
      <w:r w:rsidR="00A63E45">
        <w:rPr>
          <w:rFonts w:asciiTheme="minorBidi" w:hAnsiTheme="minorBidi" w:hint="cs"/>
          <w:rtl/>
        </w:rPr>
        <w:t xml:space="preserve">ר' </w:t>
      </w:r>
      <w:r w:rsidR="000B0F2F" w:rsidRPr="008B4F88">
        <w:rPr>
          <w:rFonts w:asciiTheme="minorBidi" w:hAnsiTheme="minorBidi"/>
          <w:rtl/>
        </w:rPr>
        <w:t>איצ'קע גורביץ ממגדל העמק)</w:t>
      </w:r>
      <w:r w:rsidR="00390150" w:rsidRPr="008B4F88">
        <w:rPr>
          <w:rFonts w:asciiTheme="minorBidi" w:hAnsiTheme="minorBidi"/>
          <w:rtl/>
        </w:rPr>
        <w:t xml:space="preserve">: </w:t>
      </w:r>
    </w:p>
    <w:p w:rsidR="00390150" w:rsidRPr="008B4F88" w:rsidRDefault="00390150" w:rsidP="00A63E45">
      <w:pPr>
        <w:rPr>
          <w:rFonts w:asciiTheme="minorBidi" w:hAnsiTheme="minorBidi"/>
          <w:i/>
          <w:iCs/>
          <w:rtl/>
        </w:rPr>
      </w:pPr>
      <w:r w:rsidRPr="008B4F88">
        <w:rPr>
          <w:rFonts w:asciiTheme="minorBidi" w:hAnsiTheme="minorBidi"/>
          <w:i/>
          <w:iCs/>
          <w:rtl/>
        </w:rPr>
        <w:t xml:space="preserve">בשנת תש"ו, 1946, נפתח פתח צר לבריחה מרוסיה הקומוניסטית. </w:t>
      </w:r>
      <w:r w:rsidR="00A63E45">
        <w:rPr>
          <w:rFonts w:asciiTheme="minorBidi" w:hAnsiTheme="minorBidi" w:hint="cs"/>
          <w:i/>
          <w:iCs/>
          <w:rtl/>
        </w:rPr>
        <w:t xml:space="preserve">הממשלה הפולנית </w:t>
      </w:r>
      <w:r w:rsidR="004B33B4" w:rsidRPr="008B4F88">
        <w:rPr>
          <w:rFonts w:asciiTheme="minorBidi" w:hAnsiTheme="minorBidi"/>
          <w:i/>
          <w:iCs/>
          <w:rtl/>
        </w:rPr>
        <w:t>שאפ</w:t>
      </w:r>
      <w:r w:rsidR="00A63E45">
        <w:rPr>
          <w:rFonts w:asciiTheme="minorBidi" w:hAnsiTheme="minorBidi" w:hint="cs"/>
          <w:i/>
          <w:iCs/>
          <w:rtl/>
        </w:rPr>
        <w:t>ה</w:t>
      </w:r>
      <w:r w:rsidR="004B33B4" w:rsidRPr="008B4F88">
        <w:rPr>
          <w:rFonts w:asciiTheme="minorBidi" w:hAnsiTheme="minorBidi"/>
          <w:i/>
          <w:iCs/>
          <w:rtl/>
        </w:rPr>
        <w:t xml:space="preserve"> להחזיר הביתה את </w:t>
      </w:r>
      <w:r w:rsidRPr="008B4F88">
        <w:rPr>
          <w:rFonts w:asciiTheme="minorBidi" w:hAnsiTheme="minorBidi"/>
          <w:i/>
          <w:iCs/>
          <w:rtl/>
        </w:rPr>
        <w:t xml:space="preserve">האזרחים הפולניים שברחו לרוסיה בעת המלחמה, </w:t>
      </w:r>
      <w:r w:rsidR="000B0F2F" w:rsidRPr="008B4F88">
        <w:rPr>
          <w:rFonts w:asciiTheme="minorBidi" w:hAnsiTheme="minorBidi"/>
          <w:i/>
          <w:iCs/>
          <w:rtl/>
        </w:rPr>
        <w:t>ו</w:t>
      </w:r>
      <w:r w:rsidRPr="008B4F88">
        <w:rPr>
          <w:rFonts w:asciiTheme="minorBidi" w:hAnsiTheme="minorBidi"/>
          <w:i/>
          <w:iCs/>
          <w:rtl/>
        </w:rPr>
        <w:t xml:space="preserve">פתחו לתקופה קצרה את הגבול בין רוסיה לפולין באזור לבוב (למברג). היהודים ברוסיה הבינו שקורה נס חד פעמי שלא יחזור </w:t>
      </w:r>
      <w:r w:rsidR="000B0F2F" w:rsidRPr="008B4F88">
        <w:rPr>
          <w:rFonts w:asciiTheme="minorBidi" w:hAnsiTheme="minorBidi"/>
          <w:i/>
          <w:iCs/>
          <w:rtl/>
        </w:rPr>
        <w:t xml:space="preserve">עוד </w:t>
      </w:r>
      <w:r w:rsidRPr="008B4F88">
        <w:rPr>
          <w:rFonts w:asciiTheme="minorBidi" w:hAnsiTheme="minorBidi"/>
          <w:i/>
          <w:iCs/>
          <w:rtl/>
        </w:rPr>
        <w:t>על עצמו</w:t>
      </w:r>
      <w:r w:rsidR="00383B5C" w:rsidRPr="008B4F88">
        <w:rPr>
          <w:rFonts w:asciiTheme="minorBidi" w:hAnsiTheme="minorBidi"/>
          <w:i/>
          <w:iCs/>
          <w:rtl/>
        </w:rPr>
        <w:t xml:space="preserve"> ו</w:t>
      </w:r>
      <w:r w:rsidRPr="008B4F88">
        <w:rPr>
          <w:rFonts w:asciiTheme="minorBidi" w:hAnsiTheme="minorBidi"/>
          <w:i/>
          <w:iCs/>
          <w:rtl/>
        </w:rPr>
        <w:t xml:space="preserve">זאת הזדמנות נדירה לפרוץ את מסך הברזל. קמה קבוצה של חסידים נועזים והחלו לזייף ניירות פולניים, כדי להוציא כמה שיותר אנשים מרוסיה. </w:t>
      </w:r>
    </w:p>
    <w:p w:rsidR="00390150" w:rsidRPr="008B4F88" w:rsidRDefault="00390150" w:rsidP="00A63E45">
      <w:pPr>
        <w:rPr>
          <w:rFonts w:asciiTheme="minorBidi" w:hAnsiTheme="minorBidi"/>
          <w:i/>
          <w:iCs/>
          <w:rtl/>
        </w:rPr>
      </w:pPr>
      <w:r w:rsidRPr="008B4F88">
        <w:rPr>
          <w:rFonts w:asciiTheme="minorBidi" w:hAnsiTheme="minorBidi"/>
          <w:i/>
          <w:iCs/>
          <w:rtl/>
        </w:rPr>
        <w:t>יום אחד, התחוללה בגבול דרמה. זוג צעיר, בשם ר' ברל וחנה גורביץ', שהיו בסך הכול חצי שנה אחרי החתונה, עמדו בתחנת הרכבת והתכוונו לעלות יחד על הרכבת לפולניה. הבעיה הייתה, שחנה החזיקה בידה ניירות פולניים, ואילו בערל היה אמור לקבל אותם בגבול, וזה שהיה אמור להביא לו אותם</w:t>
      </w:r>
      <w:r w:rsidR="004B33B4" w:rsidRPr="008B4F88">
        <w:rPr>
          <w:rFonts w:asciiTheme="minorBidi" w:hAnsiTheme="minorBidi"/>
          <w:i/>
          <w:iCs/>
          <w:rtl/>
        </w:rPr>
        <w:t>,</w:t>
      </w:r>
      <w:r w:rsidRPr="008B4F88">
        <w:rPr>
          <w:rFonts w:asciiTheme="minorBidi" w:hAnsiTheme="minorBidi"/>
          <w:i/>
          <w:iCs/>
          <w:rtl/>
        </w:rPr>
        <w:t xml:space="preserve"> לא הגיע. השוטרים של ביקורת הגבולות התקרבו ולבערל אין ניירות. הוא </w:t>
      </w:r>
      <w:r w:rsidR="000B0F2F" w:rsidRPr="008B4F88">
        <w:rPr>
          <w:rFonts w:asciiTheme="minorBidi" w:hAnsiTheme="minorBidi"/>
          <w:i/>
          <w:iCs/>
          <w:rtl/>
        </w:rPr>
        <w:t xml:space="preserve">היה </w:t>
      </w:r>
      <w:r w:rsidR="004B33B4" w:rsidRPr="008B4F88">
        <w:rPr>
          <w:rFonts w:asciiTheme="minorBidi" w:hAnsiTheme="minorBidi"/>
          <w:i/>
          <w:iCs/>
          <w:rtl/>
        </w:rPr>
        <w:t xml:space="preserve">בבעיה </w:t>
      </w:r>
      <w:r w:rsidR="00383B5C" w:rsidRPr="008B4F88">
        <w:rPr>
          <w:rFonts w:asciiTheme="minorBidi" w:hAnsiTheme="minorBidi"/>
          <w:i/>
          <w:iCs/>
          <w:rtl/>
        </w:rPr>
        <w:t>חמורה</w:t>
      </w:r>
      <w:r w:rsidR="004B33B4" w:rsidRPr="008B4F88">
        <w:rPr>
          <w:rFonts w:asciiTheme="minorBidi" w:hAnsiTheme="minorBidi"/>
          <w:i/>
          <w:iCs/>
          <w:rtl/>
        </w:rPr>
        <w:t xml:space="preserve">. </w:t>
      </w:r>
      <w:r w:rsidR="004B33B4" w:rsidRPr="008B4F88">
        <w:rPr>
          <w:rFonts w:asciiTheme="minorBidi" w:hAnsiTheme="minorBidi"/>
          <w:i/>
          <w:iCs/>
          <w:rtl/>
        </w:rPr>
        <w:lastRenderedPageBreak/>
        <w:t>ניירות פולניים</w:t>
      </w:r>
      <w:r w:rsidR="000B0F2F" w:rsidRPr="008B4F88">
        <w:rPr>
          <w:rFonts w:asciiTheme="minorBidi" w:hAnsiTheme="minorBidi"/>
          <w:i/>
          <w:iCs/>
          <w:rtl/>
        </w:rPr>
        <w:t xml:space="preserve"> אין לו, ואילו את העבר הרוסי</w:t>
      </w:r>
      <w:r w:rsidR="004B33B4" w:rsidRPr="008B4F88">
        <w:rPr>
          <w:rFonts w:asciiTheme="minorBidi" w:hAnsiTheme="minorBidi"/>
          <w:i/>
          <w:iCs/>
          <w:rtl/>
        </w:rPr>
        <w:t xml:space="preserve"> </w:t>
      </w:r>
      <w:r w:rsidR="00A63E45">
        <w:rPr>
          <w:rFonts w:asciiTheme="minorBidi" w:hAnsiTheme="minorBidi" w:hint="cs"/>
          <w:i/>
          <w:iCs/>
          <w:rtl/>
        </w:rPr>
        <w:t xml:space="preserve">שלו </w:t>
      </w:r>
      <w:r w:rsidR="004B33B4" w:rsidRPr="008B4F88">
        <w:rPr>
          <w:rFonts w:asciiTheme="minorBidi" w:hAnsiTheme="minorBidi"/>
          <w:i/>
          <w:iCs/>
          <w:rtl/>
        </w:rPr>
        <w:t xml:space="preserve">הוא מחק. </w:t>
      </w:r>
      <w:r w:rsidR="00A63E45">
        <w:rPr>
          <w:rFonts w:asciiTheme="minorBidi" w:hAnsiTheme="minorBidi" w:hint="cs"/>
          <w:i/>
          <w:iCs/>
          <w:rtl/>
        </w:rPr>
        <w:t>הוא נעצר מיד ו</w:t>
      </w:r>
      <w:r w:rsidR="004B33B4" w:rsidRPr="008B4F88">
        <w:rPr>
          <w:rFonts w:asciiTheme="minorBidi" w:hAnsiTheme="minorBidi"/>
          <w:i/>
          <w:iCs/>
          <w:rtl/>
        </w:rPr>
        <w:t>היה ברור כי הוא בדרך לשנים רבות בסיביר.</w:t>
      </w:r>
    </w:p>
    <w:p w:rsidR="004B33B4" w:rsidRPr="008B4F88" w:rsidRDefault="004B33B4" w:rsidP="00A63E45">
      <w:pPr>
        <w:rPr>
          <w:rFonts w:asciiTheme="minorBidi" w:hAnsiTheme="minorBidi"/>
          <w:i/>
          <w:iCs/>
          <w:rtl/>
        </w:rPr>
      </w:pPr>
      <w:r w:rsidRPr="008B4F88">
        <w:rPr>
          <w:rFonts w:asciiTheme="minorBidi" w:hAnsiTheme="minorBidi"/>
          <w:i/>
          <w:iCs/>
          <w:rtl/>
        </w:rPr>
        <w:t xml:space="preserve">כאן החל </w:t>
      </w:r>
      <w:r w:rsidR="00A63E45">
        <w:rPr>
          <w:rFonts w:asciiTheme="minorBidi" w:hAnsiTheme="minorBidi" w:hint="cs"/>
          <w:i/>
          <w:iCs/>
          <w:rtl/>
        </w:rPr>
        <w:t xml:space="preserve">דיון </w:t>
      </w:r>
      <w:r w:rsidRPr="008B4F88">
        <w:rPr>
          <w:rFonts w:asciiTheme="minorBidi" w:hAnsiTheme="minorBidi"/>
          <w:i/>
          <w:iCs/>
          <w:rtl/>
        </w:rPr>
        <w:t>נורא</w:t>
      </w:r>
      <w:r w:rsidR="00383B5C" w:rsidRPr="008B4F88">
        <w:rPr>
          <w:rFonts w:asciiTheme="minorBidi" w:hAnsiTheme="minorBidi"/>
          <w:i/>
          <w:iCs/>
          <w:rtl/>
        </w:rPr>
        <w:t>,</w:t>
      </w:r>
      <w:r w:rsidRPr="008B4F88">
        <w:rPr>
          <w:rFonts w:asciiTheme="minorBidi" w:hAnsiTheme="minorBidi"/>
          <w:i/>
          <w:iCs/>
          <w:rtl/>
        </w:rPr>
        <w:t xml:space="preserve"> האם עדיף שהוא יכתוב במהירות גט לחנה</w:t>
      </w:r>
      <w:r w:rsidR="000B0F2F" w:rsidRPr="008B4F88">
        <w:rPr>
          <w:rFonts w:asciiTheme="minorBidi" w:hAnsiTheme="minorBidi"/>
          <w:i/>
          <w:iCs/>
          <w:rtl/>
        </w:rPr>
        <w:t>,</w:t>
      </w:r>
      <w:r w:rsidRPr="008B4F88">
        <w:rPr>
          <w:rFonts w:asciiTheme="minorBidi" w:hAnsiTheme="minorBidi"/>
          <w:i/>
          <w:iCs/>
          <w:rtl/>
        </w:rPr>
        <w:t xml:space="preserve"> </w:t>
      </w:r>
      <w:r w:rsidR="000B0F2F" w:rsidRPr="008B4F88">
        <w:rPr>
          <w:rFonts w:asciiTheme="minorBidi" w:hAnsiTheme="minorBidi"/>
          <w:i/>
          <w:iCs/>
          <w:rtl/>
        </w:rPr>
        <w:t>כדי ש</w:t>
      </w:r>
      <w:r w:rsidRPr="008B4F88">
        <w:rPr>
          <w:rFonts w:asciiTheme="minorBidi" w:hAnsiTheme="minorBidi"/>
          <w:i/>
          <w:iCs/>
          <w:rtl/>
        </w:rPr>
        <w:t xml:space="preserve">האישה הצעירה לא תישאר עגונה כל חייה. אך </w:t>
      </w:r>
      <w:r w:rsidR="00A63E45">
        <w:rPr>
          <w:rFonts w:asciiTheme="minorBidi" w:hAnsiTheme="minorBidi" w:hint="cs"/>
          <w:i/>
          <w:iCs/>
          <w:rtl/>
        </w:rPr>
        <w:t xml:space="preserve">למעשה </w:t>
      </w:r>
      <w:r w:rsidRPr="008B4F88">
        <w:rPr>
          <w:rFonts w:asciiTheme="minorBidi" w:hAnsiTheme="minorBidi"/>
          <w:i/>
          <w:iCs/>
          <w:rtl/>
        </w:rPr>
        <w:t xml:space="preserve">לא היה מי שיכתוב </w:t>
      </w:r>
      <w:r w:rsidR="00383B5C" w:rsidRPr="008B4F88">
        <w:rPr>
          <w:rFonts w:asciiTheme="minorBidi" w:hAnsiTheme="minorBidi"/>
          <w:i/>
          <w:iCs/>
          <w:rtl/>
        </w:rPr>
        <w:t xml:space="preserve">ועל מה </w:t>
      </w:r>
      <w:r w:rsidRPr="008B4F88">
        <w:rPr>
          <w:rFonts w:asciiTheme="minorBidi" w:hAnsiTheme="minorBidi"/>
          <w:i/>
          <w:iCs/>
          <w:rtl/>
        </w:rPr>
        <w:t xml:space="preserve">לכתוב, והם </w:t>
      </w:r>
      <w:r w:rsidR="00383B5C" w:rsidRPr="008B4F88">
        <w:rPr>
          <w:rFonts w:asciiTheme="minorBidi" w:hAnsiTheme="minorBidi"/>
          <w:i/>
          <w:iCs/>
          <w:rtl/>
        </w:rPr>
        <w:t xml:space="preserve">נפרדו </w:t>
      </w:r>
      <w:r w:rsidR="000B0F2F" w:rsidRPr="008B4F88">
        <w:rPr>
          <w:rFonts w:asciiTheme="minorBidi" w:hAnsiTheme="minorBidi"/>
          <w:i/>
          <w:iCs/>
          <w:rtl/>
        </w:rPr>
        <w:t xml:space="preserve">בכוח </w:t>
      </w:r>
      <w:r w:rsidRPr="008B4F88">
        <w:rPr>
          <w:rFonts w:asciiTheme="minorBidi" w:hAnsiTheme="minorBidi"/>
          <w:i/>
          <w:iCs/>
          <w:rtl/>
        </w:rPr>
        <w:t>זה מזו.</w:t>
      </w:r>
    </w:p>
    <w:p w:rsidR="004B33B4" w:rsidRPr="008B4F88" w:rsidRDefault="00A63E45" w:rsidP="00A63E45">
      <w:pPr>
        <w:rPr>
          <w:rFonts w:asciiTheme="minorBidi" w:hAnsiTheme="minorBidi"/>
          <w:i/>
          <w:iCs/>
          <w:rtl/>
        </w:rPr>
      </w:pPr>
      <w:r>
        <w:rPr>
          <w:rFonts w:asciiTheme="minorBidi" w:hAnsiTheme="minorBidi" w:hint="cs"/>
          <w:i/>
          <w:iCs/>
          <w:rtl/>
        </w:rPr>
        <w:t xml:space="preserve">מפולניה, </w:t>
      </w:r>
      <w:r w:rsidR="000B0F2F" w:rsidRPr="008B4F88">
        <w:rPr>
          <w:rFonts w:asciiTheme="minorBidi" w:hAnsiTheme="minorBidi"/>
          <w:i/>
          <w:iCs/>
          <w:rtl/>
        </w:rPr>
        <w:t xml:space="preserve">חנה התגלגלה </w:t>
      </w:r>
      <w:r w:rsidR="004B33B4" w:rsidRPr="008B4F88">
        <w:rPr>
          <w:rFonts w:asciiTheme="minorBidi" w:hAnsiTheme="minorBidi"/>
          <w:i/>
          <w:iCs/>
          <w:rtl/>
        </w:rPr>
        <w:t>לפריז</w:t>
      </w:r>
      <w:r>
        <w:rPr>
          <w:rFonts w:asciiTheme="minorBidi" w:hAnsiTheme="minorBidi"/>
          <w:i/>
          <w:iCs/>
          <w:rtl/>
        </w:rPr>
        <w:t xml:space="preserve"> (או לבר</w:t>
      </w:r>
      <w:r w:rsidR="000B0F2F" w:rsidRPr="008B4F88">
        <w:rPr>
          <w:rFonts w:asciiTheme="minorBidi" w:hAnsiTheme="minorBidi"/>
          <w:i/>
          <w:iCs/>
          <w:rtl/>
        </w:rPr>
        <w:t>נואה)</w:t>
      </w:r>
      <w:r w:rsidR="004B33B4" w:rsidRPr="008B4F88">
        <w:rPr>
          <w:rFonts w:asciiTheme="minorBidi" w:hAnsiTheme="minorBidi"/>
          <w:i/>
          <w:iCs/>
          <w:rtl/>
        </w:rPr>
        <w:t>, ושם עבדה כתופרת במתפרה בעיר. מדי בוקר הייתה יוצאת</w:t>
      </w:r>
      <w:r w:rsidR="00383B5C" w:rsidRPr="008B4F88">
        <w:rPr>
          <w:rFonts w:asciiTheme="minorBidi" w:hAnsiTheme="minorBidi"/>
          <w:i/>
          <w:iCs/>
          <w:rtl/>
        </w:rPr>
        <w:t xml:space="preserve"> לעבודה</w:t>
      </w:r>
      <w:r w:rsidR="004B33B4" w:rsidRPr="008B4F88">
        <w:rPr>
          <w:rFonts w:asciiTheme="minorBidi" w:hAnsiTheme="minorBidi"/>
          <w:i/>
          <w:iCs/>
          <w:rtl/>
        </w:rPr>
        <w:t xml:space="preserve"> ולא מפסיקה לבכות על הגורל המר שפקד איתה. אך </w:t>
      </w:r>
      <w:r>
        <w:rPr>
          <w:rFonts w:asciiTheme="minorBidi" w:hAnsiTheme="minorBidi" w:hint="cs"/>
          <w:i/>
          <w:iCs/>
          <w:rtl/>
        </w:rPr>
        <w:t>היה אדם אחד ש</w:t>
      </w:r>
      <w:r w:rsidR="004B33B4" w:rsidRPr="008B4F88">
        <w:rPr>
          <w:rFonts w:asciiTheme="minorBidi" w:hAnsiTheme="minorBidi"/>
          <w:i/>
          <w:iCs/>
          <w:rtl/>
        </w:rPr>
        <w:t xml:space="preserve">הבחין בכאב שלה. שכן מלמעלה בשם ר' איצ'ה גולדין, </w:t>
      </w:r>
      <w:r>
        <w:rPr>
          <w:rFonts w:asciiTheme="minorBidi" w:hAnsiTheme="minorBidi" w:hint="cs"/>
          <w:i/>
          <w:iCs/>
          <w:rtl/>
        </w:rPr>
        <w:t>ראה את הכאב שלה והיה מקפיד לעודד אותה</w:t>
      </w:r>
      <w:r w:rsidR="004B33B4" w:rsidRPr="008B4F88">
        <w:rPr>
          <w:rFonts w:asciiTheme="minorBidi" w:hAnsiTheme="minorBidi"/>
          <w:i/>
          <w:iCs/>
          <w:rtl/>
        </w:rPr>
        <w:t xml:space="preserve">. </w:t>
      </w:r>
      <w:r>
        <w:rPr>
          <w:rFonts w:asciiTheme="minorBidi" w:hAnsiTheme="minorBidi" w:hint="cs"/>
          <w:i/>
          <w:iCs/>
          <w:rtl/>
        </w:rPr>
        <w:t>ב</w:t>
      </w:r>
      <w:r w:rsidR="004B33B4" w:rsidRPr="008B4F88">
        <w:rPr>
          <w:rFonts w:asciiTheme="minorBidi" w:hAnsiTheme="minorBidi"/>
          <w:i/>
          <w:iCs/>
          <w:rtl/>
        </w:rPr>
        <w:t xml:space="preserve">כל בוקר היו יוצאים יחד מהבניין, והוא היה מבטיח לה כי </w:t>
      </w:r>
      <w:r>
        <w:rPr>
          <w:rFonts w:asciiTheme="minorBidi" w:hAnsiTheme="minorBidi" w:hint="cs"/>
          <w:i/>
          <w:iCs/>
          <w:rtl/>
        </w:rPr>
        <w:t xml:space="preserve">בעלה </w:t>
      </w:r>
      <w:r w:rsidR="00383B5C" w:rsidRPr="008B4F88">
        <w:rPr>
          <w:rFonts w:asciiTheme="minorBidi" w:hAnsiTheme="minorBidi"/>
          <w:i/>
          <w:iCs/>
          <w:rtl/>
        </w:rPr>
        <w:t xml:space="preserve">עוד </w:t>
      </w:r>
      <w:r w:rsidR="004B33B4" w:rsidRPr="008B4F88">
        <w:rPr>
          <w:rFonts w:asciiTheme="minorBidi" w:hAnsiTheme="minorBidi"/>
          <w:i/>
          <w:iCs/>
          <w:rtl/>
        </w:rPr>
        <w:t xml:space="preserve">יחזור. </w:t>
      </w:r>
      <w:r>
        <w:rPr>
          <w:rFonts w:asciiTheme="minorBidi" w:hAnsiTheme="minorBidi" w:hint="cs"/>
          <w:i/>
          <w:iCs/>
          <w:rtl/>
        </w:rPr>
        <w:t xml:space="preserve">כמובן, המילים שלו היו חסרות בסיס, אבל היא פיתחה בהן תלות מוחלטת. היא </w:t>
      </w:r>
      <w:r w:rsidR="003D13AF">
        <w:rPr>
          <w:rFonts w:asciiTheme="minorBidi" w:hAnsiTheme="minorBidi"/>
          <w:i/>
          <w:iCs/>
          <w:rtl/>
        </w:rPr>
        <w:t>הייתה מחכה לו למטה</w:t>
      </w:r>
      <w:r w:rsidR="004B33B4" w:rsidRPr="008B4F88">
        <w:rPr>
          <w:rFonts w:asciiTheme="minorBidi" w:hAnsiTheme="minorBidi"/>
          <w:i/>
          <w:iCs/>
          <w:rtl/>
        </w:rPr>
        <w:t xml:space="preserve"> כדי לשמוע אותו אומר שוב: "</w:t>
      </w:r>
      <w:r>
        <w:rPr>
          <w:rFonts w:asciiTheme="minorBidi" w:hAnsiTheme="minorBidi" w:hint="cs"/>
          <w:i/>
          <w:iCs/>
          <w:rtl/>
        </w:rPr>
        <w:t>את תראי ש</w:t>
      </w:r>
      <w:r w:rsidR="004B33B4" w:rsidRPr="008B4F88">
        <w:rPr>
          <w:rFonts w:asciiTheme="minorBidi" w:hAnsiTheme="minorBidi"/>
          <w:i/>
          <w:iCs/>
          <w:rtl/>
        </w:rPr>
        <w:t>הוא עוד יחזור"</w:t>
      </w:r>
      <w:r>
        <w:rPr>
          <w:rFonts w:asciiTheme="minorBidi" w:hAnsiTheme="minorBidi" w:hint="cs"/>
          <w:i/>
          <w:iCs/>
          <w:rtl/>
        </w:rPr>
        <w:t xml:space="preserve"> ורק אחר כך הייתה הולכת לעבודה</w:t>
      </w:r>
      <w:r w:rsidR="004B33B4" w:rsidRPr="008B4F88">
        <w:rPr>
          <w:rFonts w:asciiTheme="minorBidi" w:hAnsiTheme="minorBidi"/>
          <w:i/>
          <w:iCs/>
          <w:rtl/>
        </w:rPr>
        <w:t>.</w:t>
      </w:r>
    </w:p>
    <w:p w:rsidR="004B33B4" w:rsidRPr="008B4F88" w:rsidRDefault="004B33B4" w:rsidP="003D13AF">
      <w:pPr>
        <w:rPr>
          <w:rFonts w:asciiTheme="minorBidi" w:hAnsiTheme="minorBidi"/>
          <w:i/>
          <w:iCs/>
          <w:rtl/>
        </w:rPr>
      </w:pPr>
      <w:r w:rsidRPr="008B4F88">
        <w:rPr>
          <w:rFonts w:asciiTheme="minorBidi" w:hAnsiTheme="minorBidi"/>
          <w:i/>
          <w:iCs/>
          <w:rtl/>
        </w:rPr>
        <w:t xml:space="preserve">אחרי שנה וחצי, קרה נס. </w:t>
      </w:r>
      <w:r w:rsidR="001A3E97" w:rsidRPr="008B4F88">
        <w:rPr>
          <w:rFonts w:asciiTheme="minorBidi" w:hAnsiTheme="minorBidi"/>
          <w:i/>
          <w:iCs/>
          <w:rtl/>
        </w:rPr>
        <w:t xml:space="preserve">רוסיה </w:t>
      </w:r>
      <w:r w:rsidRPr="008B4F88">
        <w:rPr>
          <w:rFonts w:asciiTheme="minorBidi" w:hAnsiTheme="minorBidi"/>
          <w:i/>
          <w:iCs/>
          <w:rtl/>
        </w:rPr>
        <w:t xml:space="preserve">חתמה על עסקת חילופי אסירים עם </w:t>
      </w:r>
      <w:r w:rsidR="001A3E97" w:rsidRPr="008B4F88">
        <w:rPr>
          <w:rFonts w:asciiTheme="minorBidi" w:hAnsiTheme="minorBidi"/>
          <w:i/>
          <w:iCs/>
          <w:rtl/>
        </w:rPr>
        <w:t>פולניה</w:t>
      </w:r>
      <w:r w:rsidRPr="008B4F88">
        <w:rPr>
          <w:rFonts w:asciiTheme="minorBidi" w:hAnsiTheme="minorBidi"/>
          <w:i/>
          <w:iCs/>
          <w:rtl/>
        </w:rPr>
        <w:t xml:space="preserve">, </w:t>
      </w:r>
      <w:r w:rsidR="001A3E97" w:rsidRPr="008B4F88">
        <w:rPr>
          <w:rFonts w:asciiTheme="minorBidi" w:hAnsiTheme="minorBidi"/>
          <w:i/>
          <w:iCs/>
          <w:rtl/>
        </w:rPr>
        <w:t>ו</w:t>
      </w:r>
      <w:r w:rsidRPr="008B4F88">
        <w:rPr>
          <w:rFonts w:asciiTheme="minorBidi" w:hAnsiTheme="minorBidi"/>
          <w:i/>
          <w:iCs/>
          <w:rtl/>
        </w:rPr>
        <w:t xml:space="preserve">שחררה לחופשי </w:t>
      </w:r>
      <w:r w:rsidR="003D13AF">
        <w:rPr>
          <w:rFonts w:asciiTheme="minorBidi" w:hAnsiTheme="minorBidi" w:hint="cs"/>
          <w:i/>
          <w:iCs/>
          <w:rtl/>
        </w:rPr>
        <w:t xml:space="preserve">וגירשה </w:t>
      </w:r>
      <w:r w:rsidRPr="008B4F88">
        <w:rPr>
          <w:rFonts w:asciiTheme="minorBidi" w:hAnsiTheme="minorBidi"/>
          <w:i/>
          <w:iCs/>
          <w:rtl/>
        </w:rPr>
        <w:t xml:space="preserve">מהמדינה 8 אנשים. </w:t>
      </w:r>
      <w:r w:rsidR="001A3E97" w:rsidRPr="008B4F88">
        <w:rPr>
          <w:rFonts w:asciiTheme="minorBidi" w:hAnsiTheme="minorBidi"/>
          <w:i/>
          <w:iCs/>
          <w:rtl/>
        </w:rPr>
        <w:t xml:space="preserve">באופן פלאי, </w:t>
      </w:r>
      <w:r w:rsidRPr="008B4F88">
        <w:rPr>
          <w:rFonts w:asciiTheme="minorBidi" w:hAnsiTheme="minorBidi"/>
          <w:i/>
          <w:iCs/>
          <w:rtl/>
        </w:rPr>
        <w:t xml:space="preserve">ר' ברל גורביץ' היה אחד מהם. הוא הגיע לקרקוב, ומשם ללודז', ושם ניסה לברר אם </w:t>
      </w:r>
      <w:r w:rsidR="000B0F2F" w:rsidRPr="008B4F88">
        <w:rPr>
          <w:rFonts w:asciiTheme="minorBidi" w:hAnsiTheme="minorBidi"/>
          <w:i/>
          <w:iCs/>
          <w:rtl/>
        </w:rPr>
        <w:t xml:space="preserve">מישהו זוכר </w:t>
      </w:r>
      <w:r w:rsidRPr="008B4F88">
        <w:rPr>
          <w:rFonts w:asciiTheme="minorBidi" w:hAnsiTheme="minorBidi"/>
          <w:i/>
          <w:iCs/>
          <w:rtl/>
        </w:rPr>
        <w:t xml:space="preserve">לאן </w:t>
      </w:r>
      <w:r w:rsidR="000B0F2F" w:rsidRPr="008B4F88">
        <w:rPr>
          <w:rFonts w:asciiTheme="minorBidi" w:hAnsiTheme="minorBidi"/>
          <w:i/>
          <w:iCs/>
          <w:rtl/>
        </w:rPr>
        <w:t xml:space="preserve">המשיכו </w:t>
      </w:r>
      <w:r w:rsidRPr="008B4F88">
        <w:rPr>
          <w:rFonts w:asciiTheme="minorBidi" w:hAnsiTheme="minorBidi"/>
          <w:i/>
          <w:iCs/>
          <w:rtl/>
        </w:rPr>
        <w:t>היהודים שיצאו מרוסיה. היה שם איש עסקים אחד</w:t>
      </w:r>
      <w:r w:rsidR="000B0F2F" w:rsidRPr="008B4F88">
        <w:rPr>
          <w:rFonts w:asciiTheme="minorBidi" w:hAnsiTheme="minorBidi"/>
          <w:i/>
          <w:iCs/>
          <w:rtl/>
        </w:rPr>
        <w:t>, שאמר כי הוא מ</w:t>
      </w:r>
      <w:r w:rsidRPr="008B4F88">
        <w:rPr>
          <w:rFonts w:asciiTheme="minorBidi" w:hAnsiTheme="minorBidi"/>
          <w:i/>
          <w:iCs/>
          <w:rtl/>
        </w:rPr>
        <w:t>כיר אדם אחד</w:t>
      </w:r>
      <w:r w:rsidR="000B0F2F" w:rsidRPr="008B4F88">
        <w:rPr>
          <w:rFonts w:asciiTheme="minorBidi" w:hAnsiTheme="minorBidi"/>
          <w:i/>
          <w:iCs/>
          <w:rtl/>
        </w:rPr>
        <w:t xml:space="preserve"> מכל מאות האנשים שיצאו מרוסיה</w:t>
      </w:r>
      <w:r w:rsidRPr="008B4F88">
        <w:rPr>
          <w:rFonts w:asciiTheme="minorBidi" w:hAnsiTheme="minorBidi"/>
          <w:i/>
          <w:iCs/>
          <w:rtl/>
        </w:rPr>
        <w:t xml:space="preserve">. הוא </w:t>
      </w:r>
      <w:r w:rsidR="000B0F2F" w:rsidRPr="008B4F88">
        <w:rPr>
          <w:rFonts w:asciiTheme="minorBidi" w:hAnsiTheme="minorBidi"/>
          <w:i/>
          <w:iCs/>
          <w:rtl/>
        </w:rPr>
        <w:t xml:space="preserve">מוכן </w:t>
      </w:r>
      <w:r w:rsidRPr="008B4F88">
        <w:rPr>
          <w:rFonts w:asciiTheme="minorBidi" w:hAnsiTheme="minorBidi"/>
          <w:i/>
          <w:iCs/>
          <w:rtl/>
        </w:rPr>
        <w:t xml:space="preserve">לשלוח לו מכתב ואולי הוא </w:t>
      </w:r>
      <w:r w:rsidR="00383B5C" w:rsidRPr="008B4F88">
        <w:rPr>
          <w:rFonts w:asciiTheme="minorBidi" w:hAnsiTheme="minorBidi"/>
          <w:i/>
          <w:iCs/>
          <w:rtl/>
        </w:rPr>
        <w:t>יי</w:t>
      </w:r>
      <w:r w:rsidRPr="008B4F88">
        <w:rPr>
          <w:rFonts w:asciiTheme="minorBidi" w:hAnsiTheme="minorBidi"/>
          <w:i/>
          <w:iCs/>
          <w:rtl/>
        </w:rPr>
        <w:t xml:space="preserve">דע להוליך אותו אל האישה שלו. לאדם </w:t>
      </w:r>
      <w:r w:rsidR="00A63E45">
        <w:rPr>
          <w:rFonts w:asciiTheme="minorBidi" w:hAnsiTheme="minorBidi" w:hint="cs"/>
          <w:i/>
          <w:iCs/>
          <w:rtl/>
        </w:rPr>
        <w:t>הזה קוראים</w:t>
      </w:r>
      <w:r w:rsidRPr="008B4F88">
        <w:rPr>
          <w:rFonts w:asciiTheme="minorBidi" w:hAnsiTheme="minorBidi"/>
          <w:i/>
          <w:iCs/>
          <w:rtl/>
        </w:rPr>
        <w:t xml:space="preserve">: "ר' איצ'ה גולדין"!. כך זכה </w:t>
      </w:r>
      <w:r w:rsidR="000B0F2F" w:rsidRPr="008B4F88">
        <w:rPr>
          <w:rFonts w:asciiTheme="minorBidi" w:hAnsiTheme="minorBidi"/>
          <w:i/>
          <w:iCs/>
          <w:rtl/>
        </w:rPr>
        <w:t xml:space="preserve">ר' איצה </w:t>
      </w:r>
      <w:r w:rsidRPr="008B4F88">
        <w:rPr>
          <w:rFonts w:asciiTheme="minorBidi" w:hAnsiTheme="minorBidi"/>
          <w:i/>
          <w:iCs/>
          <w:rtl/>
        </w:rPr>
        <w:t>להיות בעצמו מבשר הגאולה לאותה אישה.</w:t>
      </w:r>
    </w:p>
    <w:p w:rsidR="00390150" w:rsidRPr="008B4F88" w:rsidRDefault="00A63E45" w:rsidP="003D13AF">
      <w:pPr>
        <w:rPr>
          <w:rFonts w:asciiTheme="minorBidi" w:hAnsiTheme="minorBidi"/>
          <w:rtl/>
        </w:rPr>
      </w:pPr>
      <w:r>
        <w:rPr>
          <w:rFonts w:asciiTheme="minorBidi" w:hAnsiTheme="minorBidi" w:hint="cs"/>
          <w:rtl/>
        </w:rPr>
        <w:t xml:space="preserve">מה לומדים מהסיפור הזה? </w:t>
      </w:r>
      <w:r w:rsidR="001A3E97" w:rsidRPr="008B4F88">
        <w:rPr>
          <w:rFonts w:asciiTheme="minorBidi" w:hAnsiTheme="minorBidi"/>
          <w:rtl/>
        </w:rPr>
        <w:t xml:space="preserve">א. </w:t>
      </w:r>
      <w:r w:rsidR="00383B5C" w:rsidRPr="008B4F88">
        <w:rPr>
          <w:rFonts w:asciiTheme="minorBidi" w:hAnsiTheme="minorBidi"/>
          <w:rtl/>
        </w:rPr>
        <w:t>אסור לחסוך ב</w:t>
      </w:r>
      <w:r w:rsidR="001A3E97" w:rsidRPr="008B4F88">
        <w:rPr>
          <w:rFonts w:asciiTheme="minorBidi" w:hAnsiTheme="minorBidi"/>
          <w:rtl/>
        </w:rPr>
        <w:t>מילים טובות</w:t>
      </w:r>
      <w:r>
        <w:rPr>
          <w:rFonts w:asciiTheme="minorBidi" w:hAnsiTheme="minorBidi" w:hint="cs"/>
          <w:rtl/>
        </w:rPr>
        <w:t xml:space="preserve"> כי</w:t>
      </w:r>
      <w:r w:rsidR="001A3E97" w:rsidRPr="008B4F88">
        <w:rPr>
          <w:rFonts w:asciiTheme="minorBidi" w:hAnsiTheme="minorBidi"/>
          <w:rtl/>
        </w:rPr>
        <w:t xml:space="preserve"> </w:t>
      </w:r>
      <w:r>
        <w:rPr>
          <w:rFonts w:asciiTheme="minorBidi" w:hAnsiTheme="minorBidi" w:hint="cs"/>
          <w:rtl/>
        </w:rPr>
        <w:t xml:space="preserve">בסוף </w:t>
      </w:r>
      <w:r w:rsidR="00383B5C" w:rsidRPr="008B4F88">
        <w:rPr>
          <w:rFonts w:asciiTheme="minorBidi" w:hAnsiTheme="minorBidi"/>
          <w:rtl/>
        </w:rPr>
        <w:t xml:space="preserve">הן </w:t>
      </w:r>
      <w:r w:rsidR="001A3E97" w:rsidRPr="008B4F88">
        <w:rPr>
          <w:rFonts w:asciiTheme="minorBidi" w:hAnsiTheme="minorBidi"/>
          <w:rtl/>
        </w:rPr>
        <w:t xml:space="preserve">מתגשמות. ב. שנית – וזה מה שנוגע בקשר ישיר לענייננו: </w:t>
      </w:r>
      <w:r w:rsidR="001A3E97" w:rsidRPr="008B4F88">
        <w:rPr>
          <w:rFonts w:asciiTheme="minorBidi" w:hAnsiTheme="minorBidi"/>
          <w:b/>
          <w:bCs/>
          <w:rtl/>
        </w:rPr>
        <w:t xml:space="preserve">מילים </w:t>
      </w:r>
      <w:r>
        <w:rPr>
          <w:rFonts w:asciiTheme="minorBidi" w:hAnsiTheme="minorBidi" w:hint="cs"/>
          <w:b/>
          <w:bCs/>
          <w:rtl/>
        </w:rPr>
        <w:t xml:space="preserve">סוחפות </w:t>
      </w:r>
      <w:r w:rsidR="001A3E97" w:rsidRPr="008B4F88">
        <w:rPr>
          <w:rFonts w:asciiTheme="minorBidi" w:hAnsiTheme="minorBidi"/>
          <w:b/>
          <w:bCs/>
          <w:rtl/>
        </w:rPr>
        <w:t>את הנפש</w:t>
      </w:r>
      <w:r w:rsidR="001A3E97" w:rsidRPr="008B4F88">
        <w:rPr>
          <w:rFonts w:asciiTheme="minorBidi" w:hAnsiTheme="minorBidi"/>
          <w:rtl/>
        </w:rPr>
        <w:t>. דיבור הוא לא כוח סתמי</w:t>
      </w:r>
      <w:r w:rsidR="000B0F2F" w:rsidRPr="008B4F88">
        <w:rPr>
          <w:rFonts w:asciiTheme="minorBidi" w:hAnsiTheme="minorBidi"/>
          <w:rtl/>
        </w:rPr>
        <w:t>,</w:t>
      </w:r>
      <w:r w:rsidR="001A3E97" w:rsidRPr="008B4F88">
        <w:rPr>
          <w:rFonts w:asciiTheme="minorBidi" w:hAnsiTheme="minorBidi"/>
          <w:rtl/>
        </w:rPr>
        <w:t xml:space="preserve"> שחולף ועובר בלי להשאיר עקבות</w:t>
      </w:r>
      <w:r w:rsidR="000B0F2F" w:rsidRPr="008B4F88">
        <w:rPr>
          <w:rFonts w:asciiTheme="minorBidi" w:hAnsiTheme="minorBidi"/>
          <w:rtl/>
        </w:rPr>
        <w:t>,</w:t>
      </w:r>
      <w:r w:rsidR="001A3E97" w:rsidRPr="008B4F88">
        <w:rPr>
          <w:rFonts w:asciiTheme="minorBidi" w:hAnsiTheme="minorBidi"/>
          <w:rtl/>
        </w:rPr>
        <w:t xml:space="preserve"> </w:t>
      </w:r>
      <w:r w:rsidR="000B0F2F" w:rsidRPr="008B4F88">
        <w:rPr>
          <w:rFonts w:asciiTheme="minorBidi" w:hAnsiTheme="minorBidi"/>
          <w:rtl/>
        </w:rPr>
        <w:t xml:space="preserve">אלא </w:t>
      </w:r>
      <w:r w:rsidR="001A3E97" w:rsidRPr="008B4F88">
        <w:rPr>
          <w:rFonts w:asciiTheme="minorBidi" w:hAnsiTheme="minorBidi"/>
          <w:rtl/>
        </w:rPr>
        <w:t xml:space="preserve">הוא </w:t>
      </w:r>
      <w:r w:rsidR="004B04B3" w:rsidRPr="008B4F88">
        <w:rPr>
          <w:rFonts w:asciiTheme="minorBidi" w:hAnsiTheme="minorBidi"/>
          <w:b/>
          <w:bCs/>
          <w:rtl/>
        </w:rPr>
        <w:t xml:space="preserve">אש </w:t>
      </w:r>
      <w:r>
        <w:rPr>
          <w:rFonts w:asciiTheme="minorBidi" w:hAnsiTheme="minorBidi" w:hint="cs"/>
          <w:b/>
          <w:bCs/>
          <w:rtl/>
        </w:rPr>
        <w:t xml:space="preserve">בוערת </w:t>
      </w:r>
      <w:r w:rsidR="003D13AF">
        <w:rPr>
          <w:rFonts w:asciiTheme="minorBidi" w:hAnsiTheme="minorBidi" w:hint="cs"/>
          <w:rtl/>
        </w:rPr>
        <w:t>הנותנת עידוד ותקווה (וכך להיפך חלילה)</w:t>
      </w:r>
      <w:r w:rsidR="004B04B3" w:rsidRPr="008B4F88">
        <w:rPr>
          <w:rFonts w:asciiTheme="minorBidi" w:hAnsiTheme="minorBidi"/>
          <w:rtl/>
        </w:rPr>
        <w:t>.</w:t>
      </w:r>
    </w:p>
    <w:p w:rsidR="001A3E97" w:rsidRPr="008B4F88" w:rsidRDefault="001A3E97" w:rsidP="00A63E45">
      <w:pPr>
        <w:rPr>
          <w:rFonts w:asciiTheme="minorBidi" w:hAnsiTheme="minorBidi"/>
          <w:rtl/>
        </w:rPr>
      </w:pPr>
      <w:r w:rsidRPr="008B4F88">
        <w:rPr>
          <w:rFonts w:asciiTheme="minorBidi" w:hAnsiTheme="minorBidi"/>
          <w:rtl/>
        </w:rPr>
        <w:t>כאשר אדם מדבר על משהו, הוא מתמלא בו. הדיבור מלהיב את הרגש</w:t>
      </w:r>
      <w:r w:rsidR="000B0F2F" w:rsidRPr="008B4F88">
        <w:rPr>
          <w:rFonts w:asciiTheme="minorBidi" w:hAnsiTheme="minorBidi"/>
          <w:rtl/>
        </w:rPr>
        <w:t>,</w:t>
      </w:r>
      <w:r w:rsidRPr="008B4F88">
        <w:rPr>
          <w:rFonts w:asciiTheme="minorBidi" w:hAnsiTheme="minorBidi"/>
          <w:rtl/>
        </w:rPr>
        <w:t xml:space="preserve"> מעסיק את המחשבה</w:t>
      </w:r>
      <w:r w:rsidR="000B0F2F" w:rsidRPr="008B4F88">
        <w:rPr>
          <w:rFonts w:asciiTheme="minorBidi" w:hAnsiTheme="minorBidi"/>
          <w:rtl/>
        </w:rPr>
        <w:t xml:space="preserve"> </w:t>
      </w:r>
      <w:r w:rsidR="004B04B3" w:rsidRPr="008B4F88">
        <w:rPr>
          <w:rFonts w:asciiTheme="minorBidi" w:hAnsiTheme="minorBidi"/>
          <w:rtl/>
        </w:rPr>
        <w:t xml:space="preserve">ומעורר </w:t>
      </w:r>
      <w:r w:rsidR="000B0F2F" w:rsidRPr="008B4F88">
        <w:rPr>
          <w:rFonts w:asciiTheme="minorBidi" w:hAnsiTheme="minorBidi"/>
          <w:rtl/>
        </w:rPr>
        <w:t>את הדמיון</w:t>
      </w:r>
      <w:r w:rsidRPr="008B4F88">
        <w:rPr>
          <w:rFonts w:asciiTheme="minorBidi" w:hAnsiTheme="minorBidi"/>
          <w:rtl/>
        </w:rPr>
        <w:t xml:space="preserve">. </w:t>
      </w:r>
      <w:r w:rsidR="000B0F2F" w:rsidRPr="008B4F88">
        <w:rPr>
          <w:rFonts w:asciiTheme="minorBidi" w:hAnsiTheme="minorBidi"/>
          <w:rtl/>
        </w:rPr>
        <w:t xml:space="preserve">כל עוד </w:t>
      </w:r>
      <w:r w:rsidR="00A63E45">
        <w:rPr>
          <w:rFonts w:asciiTheme="minorBidi" w:hAnsiTheme="minorBidi" w:hint="cs"/>
          <w:rtl/>
        </w:rPr>
        <w:t xml:space="preserve">אנו </w:t>
      </w:r>
      <w:r w:rsidR="000B0F2F" w:rsidRPr="008B4F88">
        <w:rPr>
          <w:rFonts w:asciiTheme="minorBidi" w:hAnsiTheme="minorBidi"/>
          <w:rtl/>
        </w:rPr>
        <w:t xml:space="preserve">רק </w:t>
      </w:r>
      <w:r w:rsidR="00A63E45">
        <w:rPr>
          <w:rFonts w:asciiTheme="minorBidi" w:hAnsiTheme="minorBidi" w:hint="cs"/>
          <w:rtl/>
        </w:rPr>
        <w:t xml:space="preserve">מהרהרים </w:t>
      </w:r>
      <w:r w:rsidR="000B0F2F" w:rsidRPr="008B4F88">
        <w:rPr>
          <w:rFonts w:asciiTheme="minorBidi" w:hAnsiTheme="minorBidi"/>
          <w:rtl/>
        </w:rPr>
        <w:t xml:space="preserve">במוח </w:t>
      </w:r>
      <w:r w:rsidR="00A63E45">
        <w:rPr>
          <w:rFonts w:asciiTheme="minorBidi" w:hAnsiTheme="minorBidi" w:hint="cs"/>
          <w:rtl/>
        </w:rPr>
        <w:t xml:space="preserve">אודות </w:t>
      </w:r>
      <w:r w:rsidR="000B0F2F" w:rsidRPr="008B4F88">
        <w:rPr>
          <w:rFonts w:asciiTheme="minorBidi" w:hAnsiTheme="minorBidi"/>
          <w:rtl/>
        </w:rPr>
        <w:t xml:space="preserve">משהו, הדבר יכול </w:t>
      </w:r>
      <w:r w:rsidR="004B04B3" w:rsidRPr="008B4F88">
        <w:rPr>
          <w:rFonts w:asciiTheme="minorBidi" w:hAnsiTheme="minorBidi"/>
          <w:rtl/>
        </w:rPr>
        <w:t xml:space="preserve">להישאר </w:t>
      </w:r>
      <w:r w:rsidR="000B0F2F" w:rsidRPr="008B4F88">
        <w:rPr>
          <w:rFonts w:asciiTheme="minorBidi" w:hAnsiTheme="minorBidi"/>
          <w:rtl/>
        </w:rPr>
        <w:t xml:space="preserve">מונח </w:t>
      </w:r>
      <w:r w:rsidR="004B04B3" w:rsidRPr="008B4F88">
        <w:rPr>
          <w:rFonts w:asciiTheme="minorBidi" w:hAnsiTheme="minorBidi"/>
          <w:rtl/>
        </w:rPr>
        <w:t>במוח</w:t>
      </w:r>
      <w:r w:rsidR="000B0F2F" w:rsidRPr="008B4F88">
        <w:rPr>
          <w:rFonts w:asciiTheme="minorBidi" w:hAnsiTheme="minorBidi"/>
          <w:rtl/>
        </w:rPr>
        <w:t>, אך כאשר מדבר</w:t>
      </w:r>
      <w:r w:rsidR="004B04B3" w:rsidRPr="008B4F88">
        <w:rPr>
          <w:rFonts w:asciiTheme="minorBidi" w:hAnsiTheme="minorBidi"/>
          <w:rtl/>
        </w:rPr>
        <w:t>ים</w:t>
      </w:r>
      <w:r w:rsidR="000B0F2F" w:rsidRPr="008B4F88">
        <w:rPr>
          <w:rFonts w:asciiTheme="minorBidi" w:hAnsiTheme="minorBidi"/>
          <w:rtl/>
        </w:rPr>
        <w:t xml:space="preserve"> על זה, </w:t>
      </w:r>
      <w:r w:rsidR="00A63E45">
        <w:rPr>
          <w:rFonts w:asciiTheme="minorBidi" w:hAnsiTheme="minorBidi" w:hint="cs"/>
          <w:rtl/>
        </w:rPr>
        <w:t xml:space="preserve">הופכים להיות </w:t>
      </w:r>
      <w:r w:rsidR="004B04B3" w:rsidRPr="008B4F88">
        <w:rPr>
          <w:rFonts w:asciiTheme="minorBidi" w:hAnsiTheme="minorBidi"/>
          <w:rtl/>
        </w:rPr>
        <w:t>לוהטים ו</w:t>
      </w:r>
      <w:r w:rsidR="000B0F2F" w:rsidRPr="008B4F88">
        <w:rPr>
          <w:rFonts w:asciiTheme="minorBidi" w:hAnsiTheme="minorBidi"/>
          <w:rtl/>
        </w:rPr>
        <w:t>מוצ</w:t>
      </w:r>
      <w:r w:rsidR="004B04B3" w:rsidRPr="008B4F88">
        <w:rPr>
          <w:rFonts w:asciiTheme="minorBidi" w:hAnsiTheme="minorBidi"/>
          <w:rtl/>
        </w:rPr>
        <w:t>פים</w:t>
      </w:r>
      <w:r w:rsidR="000B0F2F" w:rsidRPr="008B4F88">
        <w:rPr>
          <w:rFonts w:asciiTheme="minorBidi" w:hAnsiTheme="minorBidi"/>
          <w:rtl/>
        </w:rPr>
        <w:t xml:space="preserve"> בו.</w:t>
      </w:r>
    </w:p>
    <w:p w:rsidR="001A3E97" w:rsidRPr="008B4F88" w:rsidRDefault="001A3E97" w:rsidP="008B4F88">
      <w:pPr>
        <w:rPr>
          <w:rFonts w:asciiTheme="minorBidi" w:hAnsiTheme="minorBidi"/>
          <w:rtl/>
        </w:rPr>
      </w:pPr>
      <w:r w:rsidRPr="008B4F88">
        <w:rPr>
          <w:rFonts w:asciiTheme="minorBidi" w:hAnsiTheme="minorBidi"/>
          <w:rtl/>
        </w:rPr>
        <w:t>יש לכך דוגמא בולטת בהלכה: מצות "וידוי". הרמב"ם קובע כי עיקרה של התשובה הוא ה"וידוי" (ראו בארוכה לקו"ש חל"ח נשא). כאשר מגיע יום כיפור והאדם מנסה להשיג מחילה על חטאיו, עיקר העני</w:t>
      </w:r>
      <w:r w:rsidR="000B0F2F" w:rsidRPr="008B4F88">
        <w:rPr>
          <w:rFonts w:asciiTheme="minorBidi" w:hAnsiTheme="minorBidi"/>
          <w:rtl/>
        </w:rPr>
        <w:t>י</w:t>
      </w:r>
      <w:r w:rsidRPr="008B4F88">
        <w:rPr>
          <w:rFonts w:asciiTheme="minorBidi" w:hAnsiTheme="minorBidi"/>
          <w:rtl/>
        </w:rPr>
        <w:t xml:space="preserve">ן הוא </w:t>
      </w:r>
      <w:r w:rsidR="000B0F2F" w:rsidRPr="008B4F88">
        <w:rPr>
          <w:rFonts w:asciiTheme="minorBidi" w:hAnsiTheme="minorBidi"/>
          <w:rtl/>
        </w:rPr>
        <w:t>למנות בפיו את החטאים שחטא בהם.</w:t>
      </w:r>
    </w:p>
    <w:p w:rsidR="000B0F2F" w:rsidRPr="008B4F88" w:rsidRDefault="001A3E97" w:rsidP="00035496">
      <w:pPr>
        <w:rPr>
          <w:rFonts w:asciiTheme="minorBidi" w:hAnsiTheme="minorBidi"/>
          <w:rtl/>
        </w:rPr>
      </w:pPr>
      <w:r w:rsidRPr="008B4F88">
        <w:rPr>
          <w:rFonts w:asciiTheme="minorBidi" w:hAnsiTheme="minorBidi"/>
          <w:highlight w:val="yellow"/>
          <w:rtl/>
        </w:rPr>
        <w:t xml:space="preserve">5. </w:t>
      </w:r>
      <w:r w:rsidR="000B0F2F" w:rsidRPr="008B4F88">
        <w:rPr>
          <w:rFonts w:asciiTheme="minorBidi" w:hAnsiTheme="minorBidi"/>
          <w:b/>
          <w:bCs/>
          <w:highlight w:val="yellow"/>
          <w:rtl/>
        </w:rPr>
        <w:t>ספר המצוות להרמב"ם מצות עשה עג</w:t>
      </w:r>
      <w:r w:rsidR="000B0F2F" w:rsidRPr="008B4F88">
        <w:rPr>
          <w:rFonts w:asciiTheme="minorBidi" w:hAnsiTheme="minorBidi"/>
          <w:highlight w:val="yellow"/>
          <w:rtl/>
        </w:rPr>
        <w:t>: וזהו הוידוי כו' והוא אמרו: והתוודו את עוונם אשר חטאו.</w:t>
      </w:r>
    </w:p>
    <w:p w:rsidR="008D7599" w:rsidRPr="008B4F88" w:rsidRDefault="000B0F2F" w:rsidP="003D13AF">
      <w:pPr>
        <w:rPr>
          <w:rFonts w:asciiTheme="minorBidi" w:hAnsiTheme="minorBidi"/>
          <w:rtl/>
        </w:rPr>
      </w:pPr>
      <w:r w:rsidRPr="008B4F88">
        <w:rPr>
          <w:rFonts w:asciiTheme="minorBidi" w:hAnsiTheme="minorBidi"/>
          <w:rtl/>
        </w:rPr>
        <w:t xml:space="preserve">מה העניין להתוודות בפיו על החטא? האם לא היה יותר מועיל לדרוש חרטה עמוקה בעומק </w:t>
      </w:r>
      <w:r w:rsidR="00A63E45">
        <w:rPr>
          <w:rFonts w:asciiTheme="minorBidi" w:hAnsiTheme="minorBidi" w:hint="cs"/>
          <w:rtl/>
        </w:rPr>
        <w:t>נפשו</w:t>
      </w:r>
      <w:r w:rsidRPr="008B4F88">
        <w:rPr>
          <w:rFonts w:asciiTheme="minorBidi" w:hAnsiTheme="minorBidi"/>
          <w:rtl/>
        </w:rPr>
        <w:t xml:space="preserve">? התשובה היא, שדיבור </w:t>
      </w:r>
      <w:r w:rsidR="00A63E45">
        <w:rPr>
          <w:rFonts w:asciiTheme="minorBidi" w:hAnsiTheme="minorBidi" w:hint="cs"/>
          <w:rtl/>
        </w:rPr>
        <w:t xml:space="preserve">גורם לנו </w:t>
      </w:r>
      <w:r w:rsidRPr="008B4F88">
        <w:rPr>
          <w:rFonts w:asciiTheme="minorBidi" w:hAnsiTheme="minorBidi"/>
          <w:b/>
          <w:bCs/>
          <w:rtl/>
        </w:rPr>
        <w:t xml:space="preserve">להכיר בחטא </w:t>
      </w:r>
      <w:r w:rsidRPr="00A63E45">
        <w:rPr>
          <w:rFonts w:asciiTheme="minorBidi" w:hAnsiTheme="minorBidi"/>
          <w:rtl/>
        </w:rPr>
        <w:t>ולהתעמת איתו</w:t>
      </w:r>
      <w:r w:rsidRPr="008B4F88">
        <w:rPr>
          <w:rFonts w:asciiTheme="minorBidi" w:hAnsiTheme="minorBidi"/>
          <w:rtl/>
        </w:rPr>
        <w:t xml:space="preserve">. כל עוד הדברים נותרים בלב או במחשבה, הם שוכבים שם </w:t>
      </w:r>
      <w:r w:rsidR="008D7599" w:rsidRPr="008B4F88">
        <w:rPr>
          <w:rFonts w:asciiTheme="minorBidi" w:hAnsiTheme="minorBidi"/>
          <w:rtl/>
        </w:rPr>
        <w:t>מעומעמים ולא ממש קיימים. הדיבור על החטא, לעומת זאת, מחיה את האירוע ומכריח אותנו לשוב עליו בלב שלם.</w:t>
      </w:r>
    </w:p>
    <w:p w:rsidR="008D7599" w:rsidRPr="008B4F88" w:rsidRDefault="008D7599" w:rsidP="008B4F88">
      <w:pPr>
        <w:rPr>
          <w:rFonts w:asciiTheme="minorBidi" w:hAnsiTheme="minorBidi"/>
          <w:rtl/>
        </w:rPr>
      </w:pPr>
      <w:r w:rsidRPr="008B4F88">
        <w:rPr>
          <w:rFonts w:asciiTheme="minorBidi" w:hAnsiTheme="minorBidi"/>
          <w:rtl/>
        </w:rPr>
        <w:t>הרבי הרש"ב לוקח את הרעיון הזה למקום מאוד מעניין</w:t>
      </w:r>
      <w:r w:rsidR="004B04B3" w:rsidRPr="008B4F88">
        <w:rPr>
          <w:rFonts w:asciiTheme="minorBidi" w:hAnsiTheme="minorBidi"/>
          <w:rtl/>
        </w:rPr>
        <w:t>.</w:t>
      </w:r>
      <w:r w:rsidRPr="008B4F88">
        <w:rPr>
          <w:rFonts w:asciiTheme="minorBidi" w:hAnsiTheme="minorBidi"/>
          <w:rtl/>
        </w:rPr>
        <w:t xml:space="preserve"> </w:t>
      </w:r>
      <w:r w:rsidR="004B04B3" w:rsidRPr="008B4F88">
        <w:rPr>
          <w:rFonts w:asciiTheme="minorBidi" w:hAnsiTheme="minorBidi"/>
          <w:rtl/>
        </w:rPr>
        <w:t xml:space="preserve">הוא כותב </w:t>
      </w:r>
      <w:r w:rsidRPr="008B4F88">
        <w:rPr>
          <w:rFonts w:asciiTheme="minorBidi" w:hAnsiTheme="minorBidi"/>
          <w:rtl/>
        </w:rPr>
        <w:t xml:space="preserve">כי דיבור </w:t>
      </w:r>
      <w:r w:rsidR="004B04B3" w:rsidRPr="008B4F88">
        <w:rPr>
          <w:rFonts w:asciiTheme="minorBidi" w:hAnsiTheme="minorBidi"/>
          <w:rtl/>
        </w:rPr>
        <w:t xml:space="preserve">על דבר מרגיז, </w:t>
      </w:r>
      <w:r w:rsidRPr="008B4F88">
        <w:rPr>
          <w:rFonts w:asciiTheme="minorBidi" w:hAnsiTheme="minorBidi"/>
          <w:rtl/>
        </w:rPr>
        <w:t>הוא דרך בדוקה להע</w:t>
      </w:r>
      <w:r w:rsidR="004B04B3" w:rsidRPr="008B4F88">
        <w:rPr>
          <w:rFonts w:asciiTheme="minorBidi" w:hAnsiTheme="minorBidi"/>
          <w:rtl/>
        </w:rPr>
        <w:t>צים</w:t>
      </w:r>
      <w:r w:rsidRPr="008B4F88">
        <w:rPr>
          <w:rFonts w:asciiTheme="minorBidi" w:hAnsiTheme="minorBidi"/>
          <w:rtl/>
        </w:rPr>
        <w:t xml:space="preserve"> </w:t>
      </w:r>
      <w:r w:rsidR="004B04B3" w:rsidRPr="008B4F88">
        <w:rPr>
          <w:rFonts w:asciiTheme="minorBidi" w:hAnsiTheme="minorBidi"/>
          <w:rtl/>
        </w:rPr>
        <w:t>את ה</w:t>
      </w:r>
      <w:r w:rsidRPr="008B4F88">
        <w:rPr>
          <w:rFonts w:asciiTheme="minorBidi" w:hAnsiTheme="minorBidi"/>
          <w:rtl/>
        </w:rPr>
        <w:t>כעס ו</w:t>
      </w:r>
      <w:r w:rsidR="004B04B3" w:rsidRPr="008B4F88">
        <w:rPr>
          <w:rFonts w:asciiTheme="minorBidi" w:hAnsiTheme="minorBidi"/>
          <w:rtl/>
        </w:rPr>
        <w:t>ה</w:t>
      </w:r>
      <w:r w:rsidRPr="008B4F88">
        <w:rPr>
          <w:rFonts w:asciiTheme="minorBidi" w:hAnsiTheme="minorBidi"/>
          <w:rtl/>
        </w:rPr>
        <w:t xml:space="preserve">רוגז. </w:t>
      </w:r>
      <w:r w:rsidR="004B04B3" w:rsidRPr="008B4F88">
        <w:rPr>
          <w:rFonts w:asciiTheme="minorBidi" w:hAnsiTheme="minorBidi"/>
          <w:rtl/>
        </w:rPr>
        <w:t>שכן ה</w:t>
      </w:r>
      <w:r w:rsidRPr="008B4F88">
        <w:rPr>
          <w:rFonts w:asciiTheme="minorBidi" w:hAnsiTheme="minorBidi"/>
          <w:rtl/>
        </w:rPr>
        <w:t xml:space="preserve">דיבור מלבה את </w:t>
      </w:r>
      <w:r w:rsidR="004B04B3" w:rsidRPr="008B4F88">
        <w:rPr>
          <w:rFonts w:asciiTheme="minorBidi" w:hAnsiTheme="minorBidi"/>
          <w:rtl/>
        </w:rPr>
        <w:t xml:space="preserve">הרגש </w:t>
      </w:r>
      <w:r w:rsidRPr="008B4F88">
        <w:rPr>
          <w:rFonts w:asciiTheme="minorBidi" w:hAnsiTheme="minorBidi"/>
          <w:rtl/>
        </w:rPr>
        <w:t xml:space="preserve">בתוכנו. מכאן מסיק </w:t>
      </w:r>
      <w:r w:rsidR="004B04B3" w:rsidRPr="008B4F88">
        <w:rPr>
          <w:rFonts w:asciiTheme="minorBidi" w:hAnsiTheme="minorBidi"/>
          <w:rtl/>
        </w:rPr>
        <w:t xml:space="preserve">הרבי </w:t>
      </w:r>
      <w:r w:rsidRPr="008B4F88">
        <w:rPr>
          <w:rFonts w:asciiTheme="minorBidi" w:hAnsiTheme="minorBidi"/>
          <w:rtl/>
        </w:rPr>
        <w:t>עצה הפוכה נפלאה</w:t>
      </w:r>
      <w:r w:rsidR="004B04B3" w:rsidRPr="008B4F88">
        <w:rPr>
          <w:rFonts w:asciiTheme="minorBidi" w:hAnsiTheme="minorBidi"/>
          <w:rtl/>
        </w:rPr>
        <w:t>:</w:t>
      </w:r>
      <w:r w:rsidRPr="008B4F88">
        <w:rPr>
          <w:rFonts w:asciiTheme="minorBidi" w:hAnsiTheme="minorBidi"/>
          <w:rtl/>
        </w:rPr>
        <w:t xml:space="preserve"> הסגולה הטובה ביותר לשיכוך כעס ורוגז, היא פשוט לשתוק. כיון שהשתיקה </w:t>
      </w:r>
      <w:r w:rsidR="004B04B3" w:rsidRPr="008B4F88">
        <w:rPr>
          <w:rFonts w:asciiTheme="minorBidi" w:hAnsiTheme="minorBidi"/>
          <w:rtl/>
        </w:rPr>
        <w:t xml:space="preserve">מונעת </w:t>
      </w:r>
      <w:r w:rsidRPr="008B4F88">
        <w:rPr>
          <w:rFonts w:asciiTheme="minorBidi" w:hAnsiTheme="minorBidi"/>
          <w:rtl/>
        </w:rPr>
        <w:t xml:space="preserve">את ליבוי </w:t>
      </w:r>
      <w:r w:rsidR="004B04B3" w:rsidRPr="008B4F88">
        <w:rPr>
          <w:rFonts w:asciiTheme="minorBidi" w:hAnsiTheme="minorBidi"/>
          <w:rtl/>
        </w:rPr>
        <w:t>הסערה הפנימית</w:t>
      </w:r>
      <w:r w:rsidRPr="008B4F88">
        <w:rPr>
          <w:rFonts w:asciiTheme="minorBidi" w:hAnsiTheme="minorBidi"/>
          <w:rtl/>
        </w:rPr>
        <w:t>.</w:t>
      </w:r>
    </w:p>
    <w:p w:rsidR="008D7599" w:rsidRPr="008B4F88" w:rsidRDefault="008D7599" w:rsidP="008B4F88">
      <w:pPr>
        <w:pStyle w:val="a7"/>
        <w:spacing w:after="200" w:line="276" w:lineRule="auto"/>
        <w:jc w:val="both"/>
        <w:rPr>
          <w:rFonts w:asciiTheme="minorBidi" w:hAnsiTheme="minorBidi" w:cstheme="minorBidi"/>
          <w:rtl/>
        </w:rPr>
      </w:pPr>
      <w:r w:rsidRPr="008B4F88">
        <w:rPr>
          <w:rFonts w:asciiTheme="minorBidi" w:hAnsiTheme="minorBidi" w:cstheme="minorBidi"/>
          <w:b/>
          <w:bCs/>
          <w:highlight w:val="yellow"/>
          <w:rtl/>
        </w:rPr>
        <w:t>ספר המאמרים תרנ"ט</w:t>
      </w:r>
      <w:r w:rsidRPr="008B4F88">
        <w:rPr>
          <w:rFonts w:asciiTheme="minorBidi" w:hAnsiTheme="minorBidi" w:cstheme="minorBidi"/>
          <w:highlight w:val="yellow"/>
          <w:rtl/>
        </w:rPr>
        <w:t>: אנו רואים שהדיבור מוסיף אור ברגש האהבה ועל ידי שמדבר בה, מאיר בו אור האהבה ביותר ומתפעל בנפשו באהבה וחיבה לדבר ההוא. כמו כן במידת הגבורה והכעס ... לכן אמרו סגולה לשיכוך מידת הכעס, שלא לדבר בענין ההוא שמכעיס אותו, מפני שעל ידי הדיבור, מתווסף התפעלות הכעס ביותר.</w:t>
      </w:r>
    </w:p>
    <w:p w:rsidR="008D7599" w:rsidRPr="008B4F88" w:rsidRDefault="008D7599" w:rsidP="003D13AF">
      <w:pPr>
        <w:rPr>
          <w:rFonts w:asciiTheme="minorBidi" w:hAnsiTheme="minorBidi"/>
          <w:rtl/>
        </w:rPr>
      </w:pPr>
      <w:r w:rsidRPr="008B4F88">
        <w:rPr>
          <w:rFonts w:asciiTheme="minorBidi" w:hAnsiTheme="minorBidi"/>
          <w:rtl/>
        </w:rPr>
        <w:t xml:space="preserve">לפי היסוד הזה, מבאר הרבי היטב את </w:t>
      </w:r>
      <w:r w:rsidR="003D13AF">
        <w:rPr>
          <w:rFonts w:asciiTheme="minorBidi" w:hAnsiTheme="minorBidi" w:hint="cs"/>
          <w:rtl/>
        </w:rPr>
        <w:t>הנושא שלנו -</w:t>
      </w:r>
      <w:r w:rsidR="00A63E45">
        <w:rPr>
          <w:rFonts w:asciiTheme="minorBidi" w:hAnsiTheme="minorBidi" w:hint="cs"/>
          <w:rtl/>
        </w:rPr>
        <w:t xml:space="preserve"> </w:t>
      </w:r>
      <w:r w:rsidRPr="008B4F88">
        <w:rPr>
          <w:rFonts w:asciiTheme="minorBidi" w:hAnsiTheme="minorBidi"/>
          <w:rtl/>
        </w:rPr>
        <w:t>הבעיה ב</w:t>
      </w:r>
      <w:r w:rsidR="00A63E45">
        <w:rPr>
          <w:rFonts w:asciiTheme="minorBidi" w:hAnsiTheme="minorBidi" w:hint="cs"/>
          <w:rtl/>
        </w:rPr>
        <w:t>"</w:t>
      </w:r>
      <w:r w:rsidRPr="008B4F88">
        <w:rPr>
          <w:rFonts w:asciiTheme="minorBidi" w:hAnsiTheme="minorBidi"/>
          <w:rtl/>
        </w:rPr>
        <w:t>דברים בטלים</w:t>
      </w:r>
      <w:r w:rsidR="00A63E45">
        <w:rPr>
          <w:rFonts w:asciiTheme="minorBidi" w:hAnsiTheme="minorBidi" w:hint="cs"/>
          <w:rtl/>
        </w:rPr>
        <w:t>"</w:t>
      </w:r>
      <w:r w:rsidRPr="008B4F88">
        <w:rPr>
          <w:rFonts w:asciiTheme="minorBidi" w:hAnsiTheme="minorBidi"/>
          <w:rtl/>
        </w:rPr>
        <w:t xml:space="preserve">. נכון, הדברים הללו עצמם הם לא נוראים, זאת סתם פוליטיקה או ברברת מיותרת. אולם הדיבור הזה מוריד אותנו. הוא </w:t>
      </w:r>
      <w:r w:rsidRPr="008B4F88">
        <w:rPr>
          <w:rFonts w:asciiTheme="minorBidi" w:hAnsiTheme="minorBidi"/>
          <w:rtl/>
        </w:rPr>
        <w:lastRenderedPageBreak/>
        <w:t xml:space="preserve">מציף את </w:t>
      </w:r>
      <w:r w:rsidR="003D13AF">
        <w:rPr>
          <w:rFonts w:asciiTheme="minorBidi" w:hAnsiTheme="minorBidi" w:hint="cs"/>
          <w:rtl/>
        </w:rPr>
        <w:t xml:space="preserve">המוח </w:t>
      </w:r>
      <w:r w:rsidRPr="008B4F88">
        <w:rPr>
          <w:rFonts w:asciiTheme="minorBidi" w:hAnsiTheme="minorBidi"/>
          <w:rtl/>
        </w:rPr>
        <w:t xml:space="preserve">בדברים זולים, ומכאן הדרך פתוחה </w:t>
      </w:r>
      <w:r w:rsidRPr="008B4F88">
        <w:rPr>
          <w:rFonts w:asciiTheme="minorBidi" w:hAnsiTheme="minorBidi"/>
          <w:b/>
          <w:bCs/>
          <w:rtl/>
        </w:rPr>
        <w:t>להמשך התדרדרות ונפילה</w:t>
      </w:r>
      <w:r w:rsidRPr="008B4F88">
        <w:rPr>
          <w:rFonts w:asciiTheme="minorBidi" w:hAnsiTheme="minorBidi"/>
          <w:rtl/>
        </w:rPr>
        <w:t xml:space="preserve">. הדיבורים הללו </w:t>
      </w:r>
      <w:r w:rsidR="00A63E45">
        <w:rPr>
          <w:rFonts w:asciiTheme="minorBidi" w:hAnsiTheme="minorBidi" w:hint="cs"/>
          <w:rtl/>
        </w:rPr>
        <w:t>כשל</w:t>
      </w:r>
      <w:r w:rsidRPr="008B4F88">
        <w:rPr>
          <w:rFonts w:asciiTheme="minorBidi" w:hAnsiTheme="minorBidi"/>
          <w:rtl/>
        </w:rPr>
        <w:t>עצמם לא נוראים, אבל ההמשך עשוי להיות כבר נורא.</w:t>
      </w:r>
    </w:p>
    <w:p w:rsidR="008D7599" w:rsidRPr="008B4F88" w:rsidRDefault="008D7599" w:rsidP="00A63E45">
      <w:pPr>
        <w:rPr>
          <w:rFonts w:asciiTheme="minorBidi" w:hAnsiTheme="minorBidi"/>
          <w:rtl/>
        </w:rPr>
      </w:pPr>
      <w:r w:rsidRPr="008B4F88">
        <w:rPr>
          <w:rFonts w:asciiTheme="minorBidi" w:hAnsiTheme="minorBidi"/>
          <w:rtl/>
        </w:rPr>
        <w:t xml:space="preserve">זאת הסיבה, אומר הרבי, לסדר המעניין של הופעת הצרעת. בתחילה, היא מופיעה </w:t>
      </w:r>
      <w:r w:rsidRPr="008B4F88">
        <w:rPr>
          <w:rFonts w:asciiTheme="minorBidi" w:hAnsiTheme="minorBidi"/>
          <w:b/>
          <w:bCs/>
          <w:rtl/>
        </w:rPr>
        <w:t>רחוק</w:t>
      </w:r>
      <w:r w:rsidRPr="008B4F88">
        <w:rPr>
          <w:rFonts w:asciiTheme="minorBidi" w:hAnsiTheme="minorBidi"/>
          <w:rtl/>
        </w:rPr>
        <w:t xml:space="preserve">, על הבית. אם האדם לא מבין את הרמז וממשיך לדבר רכילות, היא מתקרבת אליו יותר ומופיעה על הבגד. אם האדם לא קולט את הרמז, היא מתקרבת אליו עוד יותר וצומחת על גופו. סדר הדברים הללו הוא רמז לכך, שדיבורי רכילות מדרדרים את הנפש </w:t>
      </w:r>
      <w:r w:rsidRPr="008B4F88">
        <w:rPr>
          <w:rFonts w:asciiTheme="minorBidi" w:hAnsiTheme="minorBidi"/>
          <w:b/>
          <w:bCs/>
          <w:rtl/>
        </w:rPr>
        <w:t>בהדרגה</w:t>
      </w:r>
      <w:r w:rsidRPr="008B4F88">
        <w:rPr>
          <w:rFonts w:asciiTheme="minorBidi" w:hAnsiTheme="minorBidi"/>
          <w:rtl/>
        </w:rPr>
        <w:t xml:space="preserve">. הדיבור הראשון הוא סתם פטפטת לא מעניינת. אבל המוח כבר </w:t>
      </w:r>
      <w:r w:rsidR="00A63E45">
        <w:rPr>
          <w:rFonts w:asciiTheme="minorBidi" w:hAnsiTheme="minorBidi" w:hint="cs"/>
          <w:rtl/>
        </w:rPr>
        <w:t xml:space="preserve">מתרגל לצורת החיים הריקנית הזו, </w:t>
      </w:r>
      <w:r w:rsidRPr="008B4F88">
        <w:rPr>
          <w:rFonts w:asciiTheme="minorBidi" w:hAnsiTheme="minorBidi"/>
          <w:rtl/>
        </w:rPr>
        <w:t>ואז הדיבור השני הוא יותר נמוך, והשלישי עוד יותר נמוך, עד שמגיעים חלילה ללשון הרע ממש.</w:t>
      </w:r>
    </w:p>
    <w:p w:rsidR="004B04B3" w:rsidRPr="008B4F88" w:rsidRDefault="004B04B3" w:rsidP="00A63E45">
      <w:pPr>
        <w:rPr>
          <w:rFonts w:asciiTheme="minorBidi" w:hAnsiTheme="minorBidi"/>
          <w:rtl/>
        </w:rPr>
      </w:pPr>
      <w:r w:rsidRPr="008B4F88">
        <w:rPr>
          <w:rFonts w:asciiTheme="minorBidi" w:hAnsiTheme="minorBidi"/>
          <w:rtl/>
        </w:rPr>
        <w:t xml:space="preserve">כעת מובנת היטב התזכורת למעשה מרים. הדיבור שלה כשלעצמו, לא היה דבר חמור. אולם הוא </w:t>
      </w:r>
      <w:r w:rsidR="00A63E45">
        <w:rPr>
          <w:rFonts w:asciiTheme="minorBidi" w:hAnsiTheme="minorBidi" w:hint="cs"/>
          <w:rtl/>
        </w:rPr>
        <w:t xml:space="preserve">(כביכול) </w:t>
      </w:r>
      <w:r w:rsidRPr="008B4F88">
        <w:rPr>
          <w:rFonts w:asciiTheme="minorBidi" w:hAnsiTheme="minorBidi"/>
          <w:rtl/>
        </w:rPr>
        <w:t>פתח את השער</w:t>
      </w:r>
      <w:r w:rsidR="00A63E45">
        <w:rPr>
          <w:rFonts w:asciiTheme="minorBidi" w:hAnsiTheme="minorBidi" w:hint="cs"/>
          <w:rtl/>
        </w:rPr>
        <w:t xml:space="preserve"> </w:t>
      </w:r>
      <w:r w:rsidRPr="008B4F88">
        <w:rPr>
          <w:rFonts w:asciiTheme="minorBidi" w:hAnsiTheme="minorBidi"/>
          <w:rtl/>
        </w:rPr>
        <w:t>להמשך התדרדרות של דברים בטלים עד כדי דברים אסורים</w:t>
      </w:r>
      <w:r w:rsidRPr="008B4F88">
        <w:rPr>
          <w:rStyle w:val="a6"/>
          <w:rFonts w:asciiTheme="minorBidi" w:hAnsiTheme="minorBidi"/>
          <w:rtl/>
        </w:rPr>
        <w:footnoteReference w:id="6"/>
      </w:r>
      <w:r w:rsidRPr="008B4F88">
        <w:rPr>
          <w:rFonts w:asciiTheme="minorBidi" w:hAnsiTheme="minorBidi"/>
          <w:rtl/>
        </w:rPr>
        <w:t>.</w:t>
      </w:r>
    </w:p>
    <w:p w:rsidR="008D7599" w:rsidRPr="008B4F88" w:rsidRDefault="00383B5C" w:rsidP="008B4F88">
      <w:pPr>
        <w:rPr>
          <w:rFonts w:asciiTheme="minorBidi" w:hAnsiTheme="minorBidi"/>
          <w:highlight w:val="yellow"/>
          <w:rtl/>
        </w:rPr>
      </w:pPr>
      <w:r w:rsidRPr="008B4F88">
        <w:rPr>
          <w:rFonts w:asciiTheme="minorBidi" w:hAnsiTheme="minorBidi"/>
          <w:b/>
          <w:bCs/>
          <w:highlight w:val="yellow"/>
          <w:rtl/>
        </w:rPr>
        <w:t xml:space="preserve">לקו"ש שם </w:t>
      </w:r>
      <w:r w:rsidR="004B04B3" w:rsidRPr="008B4F88">
        <w:rPr>
          <w:rFonts w:asciiTheme="minorBidi" w:hAnsiTheme="minorBidi"/>
          <w:b/>
          <w:bCs/>
          <w:highlight w:val="yellow"/>
          <w:rtl/>
        </w:rPr>
        <w:t>67</w:t>
      </w:r>
      <w:r w:rsidR="004B04B3" w:rsidRPr="008B4F88">
        <w:rPr>
          <w:rFonts w:asciiTheme="minorBidi" w:hAnsiTheme="minorBidi"/>
          <w:highlight w:val="yellow"/>
          <w:rtl/>
        </w:rPr>
        <w:t xml:space="preserve">: בלשון הרע ישנם שני עניינים שונים: א. דיבור לשון הרע גורם נזק לזה שמדברים עליו. ב. הדיבור מוציא את הרע הקיים </w:t>
      </w:r>
      <w:r w:rsidR="004B04B3" w:rsidRPr="00A63E45">
        <w:rPr>
          <w:rFonts w:asciiTheme="minorBidi" w:hAnsiTheme="minorBidi"/>
          <w:b/>
          <w:bCs/>
          <w:highlight w:val="yellow"/>
          <w:rtl/>
        </w:rPr>
        <w:t>בתוכו</w:t>
      </w:r>
      <w:r w:rsidR="004B04B3" w:rsidRPr="008B4F88">
        <w:rPr>
          <w:rFonts w:asciiTheme="minorBidi" w:hAnsiTheme="minorBidi"/>
          <w:highlight w:val="yellow"/>
          <w:rtl/>
        </w:rPr>
        <w:t xml:space="preserve"> של </w:t>
      </w:r>
      <w:r w:rsidR="004B04B3" w:rsidRPr="008B4F88">
        <w:rPr>
          <w:rFonts w:asciiTheme="minorBidi" w:hAnsiTheme="minorBidi"/>
          <w:b/>
          <w:bCs/>
          <w:highlight w:val="yellow"/>
          <w:rtl/>
        </w:rPr>
        <w:t>האדם המדבר</w:t>
      </w:r>
      <w:r w:rsidR="004B04B3" w:rsidRPr="008B4F88">
        <w:rPr>
          <w:rFonts w:asciiTheme="minorBidi" w:hAnsiTheme="minorBidi"/>
          <w:highlight w:val="yellow"/>
          <w:rtl/>
        </w:rPr>
        <w:t xml:space="preserve">. שכף אף שכוח הדיבור הוא כוח חיצוני בנפש, בכל זאת הוא </w:t>
      </w:r>
      <w:r w:rsidR="004B04B3" w:rsidRPr="008B4F88">
        <w:rPr>
          <w:rFonts w:asciiTheme="minorBidi" w:hAnsiTheme="minorBidi"/>
          <w:b/>
          <w:bCs/>
          <w:highlight w:val="yellow"/>
          <w:rtl/>
        </w:rPr>
        <w:t>קשור עם עצם הנפש</w:t>
      </w:r>
      <w:r w:rsidR="00FD11FC" w:rsidRPr="008B4F88">
        <w:rPr>
          <w:rStyle w:val="a6"/>
          <w:rFonts w:asciiTheme="minorBidi" w:hAnsiTheme="minorBidi"/>
          <w:b/>
          <w:bCs/>
          <w:rtl/>
        </w:rPr>
        <w:footnoteReference w:id="7"/>
      </w:r>
      <w:r w:rsidR="004B04B3" w:rsidRPr="008B4F88">
        <w:rPr>
          <w:rFonts w:asciiTheme="minorBidi" w:hAnsiTheme="minorBidi"/>
          <w:highlight w:val="yellow"/>
          <w:rtl/>
        </w:rPr>
        <w:t>, עד שתואר האדם הוא 'מדבר', ולכן כאשר האדם מדבר דבר בלתי רצוי, הדיבור מעורר את הרע שבתוכו.</w:t>
      </w:r>
    </w:p>
    <w:p w:rsidR="004B04B3" w:rsidRPr="008B4F88" w:rsidRDefault="004B04B3" w:rsidP="008B4F88">
      <w:pPr>
        <w:rPr>
          <w:rFonts w:asciiTheme="minorBidi" w:hAnsiTheme="minorBidi"/>
          <w:rtl/>
        </w:rPr>
      </w:pPr>
      <w:r w:rsidRPr="008B4F88">
        <w:rPr>
          <w:rFonts w:asciiTheme="minorBidi" w:hAnsiTheme="minorBidi"/>
          <w:highlight w:val="yellow"/>
          <w:rtl/>
        </w:rPr>
        <w:t xml:space="preserve">... לפי זה מובן סדר ההופעה של הצרעת כפי המובא ברמב"ם סוף הלכות צרעת: בתחילה משתנים קירות ביתו, אחר כך אם עמד ברשעו משתנים הבגדים שעליו, ובסוף אם אמד ברשעו, משתנה עורו ומצטרע. </w:t>
      </w:r>
      <w:r w:rsidR="008B570A" w:rsidRPr="008B4F88">
        <w:rPr>
          <w:rFonts w:asciiTheme="minorBidi" w:hAnsiTheme="minorBidi"/>
          <w:highlight w:val="yellow"/>
          <w:rtl/>
        </w:rPr>
        <w:t>הדברים מתאימים לתוכן הבעיה של לשון הרע. בהתחלה הדיבור הוא חיצוני לגמרי, שלא נוגע לו, אחר כך הדיבור סוחב אותו יותר לתוך הרע ונוגע בפנימיותו.</w:t>
      </w:r>
      <w:r w:rsidR="008B570A" w:rsidRPr="008B4F88">
        <w:rPr>
          <w:rFonts w:asciiTheme="minorBidi" w:hAnsiTheme="minorBidi"/>
          <w:rtl/>
        </w:rPr>
        <w:t xml:space="preserve"> </w:t>
      </w:r>
    </w:p>
    <w:p w:rsidR="001A3E97" w:rsidRPr="008B4F88" w:rsidRDefault="008B570A" w:rsidP="00FC18E1">
      <w:pPr>
        <w:rPr>
          <w:rFonts w:asciiTheme="minorBidi" w:hAnsiTheme="minorBidi"/>
          <w:rtl/>
        </w:rPr>
      </w:pPr>
      <w:r w:rsidRPr="008B4F88">
        <w:rPr>
          <w:rFonts w:asciiTheme="minorBidi" w:hAnsiTheme="minorBidi"/>
          <w:rtl/>
        </w:rPr>
        <w:t xml:space="preserve">לכל מטבע יש שני צדדים. וכשם שדיברנו על ההיבט השלילי של הדיבור, כך הרבי מוצא בפרשיות הללו רמז גדול על הכוח החיובי של הדיבור. בסוף פרשת מצורע מסופר כי אדם שנותץ </w:t>
      </w:r>
      <w:r w:rsidR="00FC18E1">
        <w:rPr>
          <w:rFonts w:asciiTheme="minorBidi" w:hAnsiTheme="minorBidi" w:hint="cs"/>
          <w:rtl/>
        </w:rPr>
        <w:t>בית מצורע</w:t>
      </w:r>
      <w:r w:rsidRPr="008B4F88">
        <w:rPr>
          <w:rFonts w:asciiTheme="minorBidi" w:hAnsiTheme="minorBidi"/>
          <w:rtl/>
        </w:rPr>
        <w:t xml:space="preserve">, </w:t>
      </w:r>
      <w:r w:rsidR="00A63E45">
        <w:rPr>
          <w:rFonts w:asciiTheme="minorBidi" w:hAnsiTheme="minorBidi" w:hint="cs"/>
          <w:rtl/>
        </w:rPr>
        <w:t xml:space="preserve">זוכה </w:t>
      </w:r>
      <w:r w:rsidRPr="008B4F88">
        <w:rPr>
          <w:rFonts w:asciiTheme="minorBidi" w:hAnsiTheme="minorBidi"/>
          <w:rtl/>
        </w:rPr>
        <w:t>למצוא שם "מטמונ</w:t>
      </w:r>
      <w:r w:rsidR="00A63E45">
        <w:rPr>
          <w:rFonts w:asciiTheme="minorBidi" w:hAnsiTheme="minorBidi"/>
          <w:rtl/>
        </w:rPr>
        <w:t xml:space="preserve">יות של זהב", </w:t>
      </w:r>
      <w:r w:rsidR="00A63E45">
        <w:rPr>
          <w:rFonts w:asciiTheme="minorBidi" w:hAnsiTheme="minorBidi" w:hint="cs"/>
          <w:rtl/>
        </w:rPr>
        <w:t xml:space="preserve">שאנשי </w:t>
      </w:r>
      <w:r w:rsidR="00A63E45">
        <w:rPr>
          <w:rFonts w:asciiTheme="minorBidi" w:hAnsiTheme="minorBidi"/>
          <w:rtl/>
        </w:rPr>
        <w:t>"האמורי" הטמי</w:t>
      </w:r>
      <w:r w:rsidR="00A63E45">
        <w:rPr>
          <w:rFonts w:asciiTheme="minorBidi" w:hAnsiTheme="minorBidi" w:hint="cs"/>
          <w:rtl/>
        </w:rPr>
        <w:t>נו</w:t>
      </w:r>
      <w:r w:rsidRPr="008B4F88">
        <w:rPr>
          <w:rFonts w:asciiTheme="minorBidi" w:hAnsiTheme="minorBidi"/>
          <w:rtl/>
        </w:rPr>
        <w:t xml:space="preserve"> שם לפני שעזב</w:t>
      </w:r>
      <w:r w:rsidR="00A63E45">
        <w:rPr>
          <w:rFonts w:asciiTheme="minorBidi" w:hAnsiTheme="minorBidi" w:hint="cs"/>
          <w:rtl/>
        </w:rPr>
        <w:t>ו</w:t>
      </w:r>
      <w:r w:rsidRPr="008B4F88">
        <w:rPr>
          <w:rFonts w:asciiTheme="minorBidi" w:hAnsiTheme="minorBidi"/>
          <w:rtl/>
        </w:rPr>
        <w:t xml:space="preserve"> וברח</w:t>
      </w:r>
      <w:r w:rsidR="00A63E45">
        <w:rPr>
          <w:rFonts w:asciiTheme="minorBidi" w:hAnsiTheme="minorBidi" w:hint="cs"/>
          <w:rtl/>
        </w:rPr>
        <w:t>ו</w:t>
      </w:r>
      <w:r w:rsidRPr="008B4F88">
        <w:rPr>
          <w:rFonts w:asciiTheme="minorBidi" w:hAnsiTheme="minorBidi"/>
          <w:rtl/>
        </w:rPr>
        <w:t xml:space="preserve"> מהארץ. </w:t>
      </w:r>
    </w:p>
    <w:p w:rsidR="008B570A" w:rsidRPr="008B4F88" w:rsidRDefault="008B570A" w:rsidP="00FC18E1">
      <w:pPr>
        <w:rPr>
          <w:rFonts w:asciiTheme="minorBidi" w:hAnsiTheme="minorBidi"/>
          <w:rtl/>
        </w:rPr>
      </w:pPr>
      <w:r w:rsidRPr="008B4F88">
        <w:rPr>
          <w:rFonts w:asciiTheme="minorBidi" w:hAnsiTheme="minorBidi"/>
          <w:rtl/>
        </w:rPr>
        <w:t xml:space="preserve">הרבי </w:t>
      </w:r>
      <w:r w:rsidR="00A63E45">
        <w:rPr>
          <w:rFonts w:asciiTheme="minorBidi" w:hAnsiTheme="minorBidi" w:hint="cs"/>
          <w:rtl/>
        </w:rPr>
        <w:t xml:space="preserve">מבאר בדרך רמז </w:t>
      </w:r>
      <w:r w:rsidR="00A63E45">
        <w:rPr>
          <w:rFonts w:asciiTheme="minorBidi" w:hAnsiTheme="minorBidi"/>
          <w:rtl/>
        </w:rPr>
        <w:t xml:space="preserve">(לקו"ש </w:t>
      </w:r>
      <w:r w:rsidR="00A63E45">
        <w:rPr>
          <w:rFonts w:asciiTheme="minorBidi" w:hAnsiTheme="minorBidi" w:hint="cs"/>
          <w:rtl/>
        </w:rPr>
        <w:t>לב/</w:t>
      </w:r>
      <w:r w:rsidRPr="008B4F88">
        <w:rPr>
          <w:rFonts w:asciiTheme="minorBidi" w:hAnsiTheme="minorBidi"/>
          <w:rtl/>
        </w:rPr>
        <w:t>97) כי "אמורי" הוא מלשון "</w:t>
      </w:r>
      <w:r w:rsidRPr="008B4F88">
        <w:rPr>
          <w:rFonts w:asciiTheme="minorBidi" w:hAnsiTheme="minorBidi"/>
          <w:b/>
          <w:bCs/>
          <w:rtl/>
        </w:rPr>
        <w:t>אמירה</w:t>
      </w:r>
      <w:r w:rsidRPr="008B4F88">
        <w:rPr>
          <w:rFonts w:asciiTheme="minorBidi" w:hAnsiTheme="minorBidi"/>
          <w:rtl/>
        </w:rPr>
        <w:t xml:space="preserve">", והתורה רומזת בכך כי ה"אמירה" נושאת בתוכה "מטמוניות של זהב". </w:t>
      </w:r>
      <w:r w:rsidR="00A63E45">
        <w:rPr>
          <w:rFonts w:asciiTheme="minorBidi" w:hAnsiTheme="minorBidi" w:hint="cs"/>
          <w:rtl/>
        </w:rPr>
        <w:t>כך ש</w:t>
      </w:r>
      <w:r w:rsidRPr="008B4F88">
        <w:rPr>
          <w:rFonts w:asciiTheme="minorBidi" w:hAnsiTheme="minorBidi"/>
          <w:rtl/>
        </w:rPr>
        <w:t xml:space="preserve">כאשר </w:t>
      </w:r>
      <w:r w:rsidR="00A63E45">
        <w:rPr>
          <w:rFonts w:asciiTheme="minorBidi" w:hAnsiTheme="minorBidi" w:hint="cs"/>
          <w:rtl/>
        </w:rPr>
        <w:t>ה</w:t>
      </w:r>
      <w:r w:rsidRPr="008B4F88">
        <w:rPr>
          <w:rFonts w:asciiTheme="minorBidi" w:hAnsiTheme="minorBidi"/>
          <w:rtl/>
        </w:rPr>
        <w:t>אדם מדבר דיבורים טובים, של לימוד</w:t>
      </w:r>
      <w:r w:rsidR="00FC18E1">
        <w:rPr>
          <w:rFonts w:asciiTheme="minorBidi" w:hAnsiTheme="minorBidi" w:hint="cs"/>
          <w:rtl/>
        </w:rPr>
        <w:t>,</w:t>
      </w:r>
      <w:r w:rsidRPr="008B4F88">
        <w:rPr>
          <w:rFonts w:asciiTheme="minorBidi" w:hAnsiTheme="minorBidi"/>
          <w:rtl/>
        </w:rPr>
        <w:t xml:space="preserve"> תפילה</w:t>
      </w:r>
      <w:r w:rsidR="00FC18E1">
        <w:rPr>
          <w:rFonts w:asciiTheme="minorBidi" w:hAnsiTheme="minorBidi" w:hint="cs"/>
          <w:rtl/>
        </w:rPr>
        <w:t xml:space="preserve"> והודאה</w:t>
      </w:r>
      <w:r w:rsidRPr="008B4F88">
        <w:rPr>
          <w:rFonts w:asciiTheme="minorBidi" w:hAnsiTheme="minorBidi"/>
          <w:rtl/>
        </w:rPr>
        <w:t xml:space="preserve">, הוא </w:t>
      </w:r>
      <w:r w:rsidR="00A63E45">
        <w:rPr>
          <w:rFonts w:asciiTheme="minorBidi" w:hAnsiTheme="minorBidi" w:hint="cs"/>
          <w:rtl/>
        </w:rPr>
        <w:t>מרומם את כל חלקי האישיות עד בלי די.</w:t>
      </w:r>
    </w:p>
    <w:p w:rsidR="008B570A" w:rsidRPr="008B4F88" w:rsidRDefault="008B570A" w:rsidP="00FC18E1">
      <w:pPr>
        <w:rPr>
          <w:rFonts w:asciiTheme="minorBidi" w:hAnsiTheme="minorBidi"/>
          <w:rtl/>
        </w:rPr>
      </w:pPr>
      <w:r w:rsidRPr="008B4F88">
        <w:rPr>
          <w:rFonts w:asciiTheme="minorBidi" w:hAnsiTheme="minorBidi"/>
          <w:rtl/>
        </w:rPr>
        <w:t xml:space="preserve">ההוראה של הפרשיות הללו היא, אם כן, לא רק על המניעה מדיבור שלילי, אלא גם ובעיקר על הכוח העצום של הדיבור החיובי, שיכול להביא את האדם למקומות </w:t>
      </w:r>
      <w:r w:rsidR="00FC18E1">
        <w:rPr>
          <w:rFonts w:asciiTheme="minorBidi" w:hAnsiTheme="minorBidi" w:hint="cs"/>
          <w:rtl/>
        </w:rPr>
        <w:t>הכי נעלים</w:t>
      </w:r>
      <w:r w:rsidRPr="008B4F88">
        <w:rPr>
          <w:rFonts w:asciiTheme="minorBidi" w:hAnsiTheme="minorBidi"/>
          <w:rtl/>
        </w:rPr>
        <w:t>.</w:t>
      </w:r>
    </w:p>
    <w:p w:rsidR="008B570A" w:rsidRDefault="008B570A" w:rsidP="003D13AF">
      <w:pPr>
        <w:rPr>
          <w:rFonts w:asciiTheme="minorBidi" w:hAnsiTheme="minorBidi"/>
          <w:rtl/>
        </w:rPr>
      </w:pPr>
      <w:r w:rsidRPr="008B4F88">
        <w:rPr>
          <w:rFonts w:asciiTheme="minorBidi" w:hAnsiTheme="minorBidi"/>
          <w:rtl/>
        </w:rPr>
        <w:t xml:space="preserve">ועל מה לדבר? על "פה-סח", על </w:t>
      </w:r>
      <w:r w:rsidR="00A63E45">
        <w:rPr>
          <w:rFonts w:asciiTheme="minorBidi" w:hAnsiTheme="minorBidi" w:hint="cs"/>
          <w:rtl/>
        </w:rPr>
        <w:t>הטובות ו</w:t>
      </w:r>
      <w:r w:rsidRPr="008B4F88">
        <w:rPr>
          <w:rFonts w:asciiTheme="minorBidi" w:hAnsiTheme="minorBidi"/>
          <w:rtl/>
        </w:rPr>
        <w:t xml:space="preserve">הניסים </w:t>
      </w:r>
      <w:r w:rsidR="00A63E45">
        <w:rPr>
          <w:rFonts w:asciiTheme="minorBidi" w:hAnsiTheme="minorBidi" w:hint="cs"/>
          <w:rtl/>
        </w:rPr>
        <w:t xml:space="preserve">והנפלאות שהראה להם הקב"ה </w:t>
      </w:r>
      <w:r w:rsidRPr="008B4F88">
        <w:rPr>
          <w:rFonts w:asciiTheme="minorBidi" w:hAnsiTheme="minorBidi"/>
          <w:rtl/>
        </w:rPr>
        <w:t>בימים ההם של יציאת מצרים, ו</w:t>
      </w:r>
      <w:r w:rsidR="003D13AF">
        <w:rPr>
          <w:rFonts w:asciiTheme="minorBidi" w:hAnsiTheme="minorBidi" w:hint="cs"/>
          <w:rtl/>
        </w:rPr>
        <w:t>"</w:t>
      </w:r>
      <w:r w:rsidRPr="008B4F88">
        <w:rPr>
          <w:rFonts w:asciiTheme="minorBidi" w:hAnsiTheme="minorBidi"/>
          <w:rtl/>
        </w:rPr>
        <w:t>כימי צאתך מארץ מצרים אראנו נפלאות"</w:t>
      </w:r>
      <w:r w:rsidR="003D13AF">
        <w:rPr>
          <w:rFonts w:asciiTheme="minorBidi" w:hAnsiTheme="minorBidi" w:hint="cs"/>
          <w:rtl/>
        </w:rPr>
        <w:t xml:space="preserve"> במהרה בימינו</w:t>
      </w:r>
      <w:r w:rsidR="00A63E45">
        <w:rPr>
          <w:rFonts w:asciiTheme="minorBidi" w:hAnsiTheme="minorBidi" w:hint="cs"/>
          <w:rtl/>
        </w:rPr>
        <w:t>.</w:t>
      </w:r>
    </w:p>
    <w:p w:rsidR="001F2CF2" w:rsidRDefault="001F2CF2" w:rsidP="003D13AF">
      <w:pPr>
        <w:rPr>
          <w:rFonts w:asciiTheme="minorBidi" w:hAnsiTheme="minorBidi"/>
          <w:rtl/>
        </w:rPr>
      </w:pPr>
    </w:p>
    <w:p w:rsidR="001F2CF2" w:rsidRDefault="001F2CF2" w:rsidP="003D13AF">
      <w:pPr>
        <w:rPr>
          <w:rFonts w:asciiTheme="minorBidi" w:hAnsiTheme="minorBidi"/>
          <w:rtl/>
        </w:rPr>
      </w:pPr>
    </w:p>
    <w:p w:rsidR="001F2CF2" w:rsidRDefault="001F2CF2" w:rsidP="003D13AF">
      <w:pPr>
        <w:rPr>
          <w:rFonts w:asciiTheme="minorBidi" w:hAnsiTheme="minorBidi"/>
          <w:rtl/>
        </w:rPr>
      </w:pPr>
    </w:p>
    <w:p w:rsidR="001F2CF2" w:rsidRDefault="001F2CF2" w:rsidP="003D13AF">
      <w:pPr>
        <w:rPr>
          <w:rFonts w:asciiTheme="minorBidi" w:hAnsiTheme="minorBidi"/>
          <w:rtl/>
        </w:rPr>
      </w:pPr>
    </w:p>
    <w:p w:rsidR="001F2CF2" w:rsidRDefault="001F2CF2" w:rsidP="003D13AF">
      <w:pPr>
        <w:rPr>
          <w:rFonts w:asciiTheme="minorBidi" w:hAnsiTheme="minorBidi"/>
          <w:rtl/>
        </w:rPr>
      </w:pPr>
    </w:p>
    <w:p w:rsidR="001F2CF2" w:rsidRDefault="001F2CF2" w:rsidP="003D13AF">
      <w:pPr>
        <w:rPr>
          <w:rFonts w:asciiTheme="minorBidi" w:hAnsiTheme="minorBidi"/>
          <w:rtl/>
        </w:rPr>
      </w:pPr>
    </w:p>
    <w:p w:rsidR="001F2CF2" w:rsidRDefault="001F2CF2" w:rsidP="003D13AF">
      <w:pPr>
        <w:rPr>
          <w:rFonts w:asciiTheme="minorBidi" w:hAnsiTheme="minorBidi"/>
          <w:rtl/>
        </w:rPr>
      </w:pPr>
    </w:p>
    <w:p w:rsidR="001F2CF2" w:rsidRDefault="001F2CF2" w:rsidP="003D13AF">
      <w:pPr>
        <w:rPr>
          <w:rFonts w:asciiTheme="minorBidi" w:hAnsiTheme="minorBidi"/>
          <w:rtl/>
        </w:rPr>
      </w:pPr>
    </w:p>
    <w:p w:rsidR="001F2CF2" w:rsidRDefault="001F2CF2" w:rsidP="001F2CF2">
      <w:pPr>
        <w:jc w:val="both"/>
        <w:rPr>
          <w:rFonts w:asciiTheme="minorBidi" w:hAnsiTheme="minorBidi"/>
          <w:i/>
          <w:iCs/>
          <w:rtl/>
        </w:rPr>
      </w:pPr>
    </w:p>
    <w:tbl>
      <w:tblPr>
        <w:tblStyle w:val="a8"/>
        <w:bidiVisual/>
        <w:tblW w:w="0" w:type="auto"/>
        <w:tblLook w:val="04A0"/>
      </w:tblPr>
      <w:tblGrid>
        <w:gridCol w:w="8522"/>
      </w:tblGrid>
      <w:tr w:rsidR="001F2CF2" w:rsidTr="00460D8A">
        <w:tc>
          <w:tcPr>
            <w:tcW w:w="8522" w:type="dxa"/>
          </w:tcPr>
          <w:p w:rsidR="001F2CF2" w:rsidRPr="005A0660" w:rsidRDefault="001F2CF2" w:rsidP="00460D8A">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1F2CF2" w:rsidRPr="005A0660" w:rsidRDefault="001F2CF2" w:rsidP="00460D8A">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1F2CF2" w:rsidRDefault="001F2CF2" w:rsidP="00460D8A">
            <w:pPr>
              <w:jc w:val="center"/>
              <w:rPr>
                <w:sz w:val="42"/>
                <w:szCs w:val="42"/>
                <w:rtl/>
              </w:rPr>
            </w:pPr>
          </w:p>
          <w:p w:rsidR="001F2CF2" w:rsidRDefault="001F2CF2" w:rsidP="00460D8A">
            <w:pPr>
              <w:jc w:val="center"/>
              <w:rPr>
                <w:sz w:val="42"/>
                <w:szCs w:val="42"/>
                <w:rtl/>
              </w:rPr>
            </w:pPr>
            <w:r w:rsidRPr="005A0660">
              <w:rPr>
                <w:rFonts w:hint="cs"/>
                <w:sz w:val="42"/>
                <w:szCs w:val="42"/>
                <w:rtl/>
              </w:rPr>
              <w:t>ובחסותו האדיבה של הנגיד החסידי</w:t>
            </w:r>
          </w:p>
          <w:p w:rsidR="001F2CF2" w:rsidRDefault="001F2CF2" w:rsidP="00460D8A">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1F2CF2" w:rsidRDefault="001F2CF2" w:rsidP="00460D8A">
            <w:pPr>
              <w:jc w:val="center"/>
              <w:rPr>
                <w:sz w:val="42"/>
                <w:szCs w:val="42"/>
                <w:rtl/>
              </w:rPr>
            </w:pPr>
            <w:r>
              <w:rPr>
                <w:rFonts w:hint="cs"/>
                <w:sz w:val="42"/>
                <w:szCs w:val="42"/>
                <w:rtl/>
              </w:rPr>
              <w:t>להצלחה רבה בכל ענייניהם</w:t>
            </w:r>
          </w:p>
          <w:p w:rsidR="001F2CF2" w:rsidRPr="00136EE1" w:rsidRDefault="001F2CF2" w:rsidP="00460D8A">
            <w:pPr>
              <w:jc w:val="center"/>
              <w:rPr>
                <w:sz w:val="40"/>
                <w:szCs w:val="40"/>
              </w:rPr>
            </w:pPr>
            <w:r w:rsidRPr="00136EE1">
              <w:rPr>
                <w:rFonts w:hint="cs"/>
                <w:sz w:val="40"/>
                <w:szCs w:val="40"/>
                <w:rtl/>
              </w:rPr>
              <w:t>ולרפואה שלמה של מרת בתיה שיינה בת ציפורה פייגה</w:t>
            </w:r>
          </w:p>
          <w:p w:rsidR="001F2CF2" w:rsidRPr="005A0660" w:rsidRDefault="001F2CF2" w:rsidP="00460D8A">
            <w:pPr>
              <w:jc w:val="both"/>
              <w:rPr>
                <w:rFonts w:asciiTheme="minorBidi" w:hAnsiTheme="minorBidi"/>
                <w:rtl/>
              </w:rPr>
            </w:pPr>
          </w:p>
        </w:tc>
      </w:tr>
    </w:tbl>
    <w:p w:rsidR="001F2CF2" w:rsidRPr="00376134" w:rsidRDefault="001F2CF2" w:rsidP="001F2CF2">
      <w:pPr>
        <w:jc w:val="both"/>
        <w:rPr>
          <w:rFonts w:asciiTheme="minorBidi" w:hAnsiTheme="minorBidi"/>
          <w:i/>
          <w:iCs/>
        </w:rPr>
      </w:pPr>
    </w:p>
    <w:p w:rsidR="001F2CF2" w:rsidRPr="001F2CF2" w:rsidRDefault="001F2CF2" w:rsidP="003D13AF">
      <w:pPr>
        <w:rPr>
          <w:rFonts w:asciiTheme="minorBidi" w:hAnsiTheme="minorBidi"/>
        </w:rPr>
      </w:pPr>
    </w:p>
    <w:sectPr w:rsidR="001F2CF2" w:rsidRPr="001F2CF2"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0F1" w:rsidRDefault="003230F1" w:rsidP="00DD7389">
      <w:pPr>
        <w:spacing w:after="0" w:line="240" w:lineRule="auto"/>
      </w:pPr>
      <w:r>
        <w:separator/>
      </w:r>
    </w:p>
  </w:endnote>
  <w:endnote w:type="continuationSeparator" w:id="1">
    <w:p w:rsidR="003230F1" w:rsidRDefault="003230F1" w:rsidP="00DD73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0F1" w:rsidRDefault="003230F1" w:rsidP="00DD7389">
      <w:pPr>
        <w:spacing w:after="0" w:line="240" w:lineRule="auto"/>
      </w:pPr>
      <w:r>
        <w:separator/>
      </w:r>
    </w:p>
  </w:footnote>
  <w:footnote w:type="continuationSeparator" w:id="1">
    <w:p w:rsidR="003230F1" w:rsidRDefault="003230F1" w:rsidP="00DD7389">
      <w:pPr>
        <w:spacing w:after="0" w:line="240" w:lineRule="auto"/>
      </w:pPr>
      <w:r>
        <w:continuationSeparator/>
      </w:r>
    </w:p>
  </w:footnote>
  <w:footnote w:id="2">
    <w:p w:rsidR="008F1BBB" w:rsidRDefault="008F1BBB" w:rsidP="001B1CA6">
      <w:pPr>
        <w:pStyle w:val="a4"/>
      </w:pPr>
      <w:r>
        <w:rPr>
          <w:rStyle w:val="a6"/>
        </w:rPr>
        <w:footnoteRef/>
      </w:r>
      <w:r>
        <w:rPr>
          <w:rtl/>
        </w:rPr>
        <w:t xml:space="preserve"> </w:t>
      </w:r>
      <w:r w:rsidRPr="00D37415">
        <w:rPr>
          <w:rFonts w:hint="cs"/>
          <w:b/>
          <w:bCs/>
          <w:rtl/>
        </w:rPr>
        <w:t>כף הקלע</w:t>
      </w:r>
      <w:r>
        <w:rPr>
          <w:rFonts w:hint="cs"/>
          <w:rtl/>
        </w:rPr>
        <w:t xml:space="preserve">: מקורו של עונש כף הקלע הוא בדבריה של אביגיל לדוד: "ואת נפש אויביך יקלענה בתוך כף הקלע". ביאור הדברים </w:t>
      </w:r>
      <w:r w:rsidR="001B1CA6">
        <w:rPr>
          <w:rFonts w:hint="cs"/>
          <w:rtl/>
        </w:rPr>
        <w:t>(ראו "לפיכך נקראו" תשט"ז)</w:t>
      </w:r>
      <w:r>
        <w:rPr>
          <w:rFonts w:hint="cs"/>
          <w:rtl/>
        </w:rPr>
        <w:t>, שבתחילה מענגים את הנשמה בתענוגי העולם העליון, ואחרי זה מפילים אותה לחשוב את ההבלים שחשבה בעולם הזה, והדבר גורם לה צער עצום על הבזבוז וההבל בעולם הזה. ואחר כך משיבים אותה לחזור על התענוגות הרוחניים, וחוזר חלילה</w:t>
      </w:r>
      <w:r w:rsidR="001B1CA6">
        <w:rPr>
          <w:rFonts w:hint="cs"/>
          <w:rtl/>
        </w:rPr>
        <w:t>.</w:t>
      </w:r>
    </w:p>
  </w:footnote>
  <w:footnote w:id="3">
    <w:p w:rsidR="008F1BBB" w:rsidRDefault="008F1BBB" w:rsidP="00DD7389">
      <w:pPr>
        <w:pStyle w:val="a4"/>
      </w:pPr>
      <w:r>
        <w:rPr>
          <w:rStyle w:val="a6"/>
        </w:rPr>
        <w:footnoteRef/>
      </w:r>
      <w:r>
        <w:rPr>
          <w:rtl/>
        </w:rPr>
        <w:t xml:space="preserve"> </w:t>
      </w:r>
      <w:r w:rsidRPr="00DD7389">
        <w:rPr>
          <w:rFonts w:hint="cs"/>
          <w:b/>
          <w:bCs/>
          <w:rtl/>
        </w:rPr>
        <w:t>רוחניות ומיסטיקה</w:t>
      </w:r>
      <w:r>
        <w:rPr>
          <w:rFonts w:hint="cs"/>
          <w:rtl/>
        </w:rPr>
        <w:t xml:space="preserve">: בשנה שעברה כתבתי על כוח הדיבור </w:t>
      </w:r>
      <w:r w:rsidRPr="00DD7389">
        <w:rPr>
          <w:rFonts w:hint="cs"/>
          <w:b/>
          <w:bCs/>
          <w:rtl/>
        </w:rPr>
        <w:t>המיסטי</w:t>
      </w:r>
      <w:r>
        <w:rPr>
          <w:rFonts w:hint="cs"/>
          <w:rtl/>
        </w:rPr>
        <w:t xml:space="preserve">, שנשמע </w:t>
      </w:r>
      <w:r w:rsidRPr="00DD7389">
        <w:rPr>
          <w:rFonts w:hint="cs"/>
          <w:b/>
          <w:bCs/>
          <w:rtl/>
        </w:rPr>
        <w:t>בשמים וחורץ גורלות</w:t>
      </w:r>
      <w:r>
        <w:rPr>
          <w:rFonts w:hint="cs"/>
          <w:rtl/>
        </w:rPr>
        <w:t xml:space="preserve">. הנושא הפעם הוא כוח הדיבור </w:t>
      </w:r>
      <w:r w:rsidRPr="00DD7389">
        <w:rPr>
          <w:rFonts w:hint="cs"/>
          <w:b/>
          <w:bCs/>
          <w:rtl/>
        </w:rPr>
        <w:t>הנפשי</w:t>
      </w:r>
      <w:r>
        <w:rPr>
          <w:rFonts w:hint="cs"/>
          <w:rtl/>
        </w:rPr>
        <w:t xml:space="preserve">, </w:t>
      </w:r>
      <w:r w:rsidRPr="00DD7389">
        <w:rPr>
          <w:rFonts w:hint="cs"/>
          <w:b/>
          <w:bCs/>
          <w:rtl/>
        </w:rPr>
        <w:t>בתוכו של האדם פנימה</w:t>
      </w:r>
      <w:r>
        <w:rPr>
          <w:rFonts w:hint="cs"/>
          <w:rtl/>
        </w:rPr>
        <w:t>.</w:t>
      </w:r>
    </w:p>
  </w:footnote>
  <w:footnote w:id="4">
    <w:p w:rsidR="008F1BBB" w:rsidRDefault="008F1BBB" w:rsidP="00FC18E1">
      <w:pPr>
        <w:pStyle w:val="a4"/>
      </w:pPr>
      <w:r>
        <w:rPr>
          <w:rStyle w:val="a6"/>
        </w:rPr>
        <w:footnoteRef/>
      </w:r>
      <w:r>
        <w:rPr>
          <w:rtl/>
        </w:rPr>
        <w:t xml:space="preserve"> </w:t>
      </w:r>
      <w:r>
        <w:rPr>
          <w:rFonts w:hint="cs"/>
          <w:rtl/>
        </w:rPr>
        <w:t>כך ראיתי מבארים את מזמור פא</w:t>
      </w:r>
      <w:r w:rsidR="005F5A76">
        <w:rPr>
          <w:rFonts w:hint="cs"/>
          <w:rtl/>
        </w:rPr>
        <w:t>: "אנכי ה"א המעלך מארץ מצרים -</w:t>
      </w:r>
      <w:r>
        <w:rPr>
          <w:rFonts w:hint="cs"/>
          <w:rtl/>
        </w:rPr>
        <w:t xml:space="preserve"> הרחב פיך ואמלאהו". אלא ביציאת מצרים נפתח כוח הדיבור. בזה מבארים גם מה שמסכת פסחים בתחילתה עוסקת בארוכה בדיבור "לשון נקייה". שכן אחד מענייני החג הוא תיקון הלשון.</w:t>
      </w:r>
    </w:p>
  </w:footnote>
  <w:footnote w:id="5">
    <w:p w:rsidR="008F1BBB" w:rsidRPr="000854C2" w:rsidRDefault="008F1BBB" w:rsidP="00FC18E1">
      <w:pPr>
        <w:pStyle w:val="a4"/>
        <w:rPr>
          <w:rtl/>
        </w:rPr>
      </w:pPr>
      <w:r>
        <w:rPr>
          <w:rStyle w:val="a6"/>
        </w:rPr>
        <w:footnoteRef/>
      </w:r>
      <w:r>
        <w:rPr>
          <w:rtl/>
        </w:rPr>
        <w:t xml:space="preserve"> </w:t>
      </w:r>
      <w:r w:rsidRPr="000854C2">
        <w:rPr>
          <w:rFonts w:hint="cs"/>
          <w:b/>
          <w:bCs/>
          <w:rtl/>
        </w:rPr>
        <w:t xml:space="preserve">העשרה חשובה </w:t>
      </w:r>
      <w:r w:rsidRPr="000854C2">
        <w:rPr>
          <w:b/>
          <w:bCs/>
          <w:rtl/>
        </w:rPr>
        <w:t>–</w:t>
      </w:r>
      <w:r w:rsidRPr="000854C2">
        <w:rPr>
          <w:rFonts w:hint="cs"/>
          <w:b/>
          <w:bCs/>
          <w:rtl/>
        </w:rPr>
        <w:t xml:space="preserve"> מדוע אין צרעת בימינו</w:t>
      </w:r>
      <w:r>
        <w:rPr>
          <w:rFonts w:hint="cs"/>
          <w:b/>
          <w:bCs/>
          <w:rtl/>
        </w:rPr>
        <w:t xml:space="preserve">: </w:t>
      </w:r>
      <w:r>
        <w:rPr>
          <w:rFonts w:hint="cs"/>
          <w:rtl/>
        </w:rPr>
        <w:t xml:space="preserve">רבינו הזקן מבאר בלקו"ת כי הצרעת מגיעה בדור של </w:t>
      </w:r>
      <w:r w:rsidRPr="000854C2">
        <w:rPr>
          <w:rFonts w:hint="cs"/>
          <w:rtl/>
        </w:rPr>
        <w:t>אנשים</w:t>
      </w:r>
      <w:r w:rsidRPr="000854C2">
        <w:rPr>
          <w:rFonts w:hint="cs"/>
          <w:b/>
          <w:bCs/>
          <w:rtl/>
        </w:rPr>
        <w:t xml:space="preserve"> גדולים</w:t>
      </w:r>
      <w:r>
        <w:rPr>
          <w:rFonts w:hint="cs"/>
          <w:rtl/>
        </w:rPr>
        <w:t>, כנאמר "</w:t>
      </w:r>
      <w:r w:rsidRPr="000854C2">
        <w:rPr>
          <w:rFonts w:hint="cs"/>
          <w:b/>
          <w:bCs/>
          <w:rtl/>
        </w:rPr>
        <w:t>אדם</w:t>
      </w:r>
      <w:r>
        <w:rPr>
          <w:rFonts w:hint="cs"/>
          <w:rtl/>
        </w:rPr>
        <w:t xml:space="preserve"> כי יהיה בעור בשרו". שכן, בהיותו אדם גדול, הגוף דוחה החוצה את הרוע שבשולי האישיות והוא יוצא בתור צרעת. אולם אצל אנשים כערכנו, הגוף לא מזדעזע במיוחד </w:t>
      </w:r>
      <w:r w:rsidR="00FC18E1">
        <w:rPr>
          <w:rFonts w:hint="cs"/>
          <w:rtl/>
        </w:rPr>
        <w:t>מ</w:t>
      </w:r>
      <w:r>
        <w:rPr>
          <w:rFonts w:hint="cs"/>
          <w:rtl/>
        </w:rPr>
        <w:t>קצת לשון הרע...</w:t>
      </w:r>
    </w:p>
  </w:footnote>
  <w:footnote w:id="6">
    <w:p w:rsidR="00FC18E1" w:rsidRDefault="004B04B3" w:rsidP="00FC18E1">
      <w:pPr>
        <w:pStyle w:val="a4"/>
        <w:rPr>
          <w:rtl/>
        </w:rPr>
      </w:pPr>
      <w:r>
        <w:rPr>
          <w:rStyle w:val="a6"/>
        </w:rPr>
        <w:footnoteRef/>
      </w:r>
      <w:r>
        <w:rPr>
          <w:rtl/>
        </w:rPr>
        <w:t xml:space="preserve"> </w:t>
      </w:r>
      <w:r>
        <w:rPr>
          <w:rFonts w:hint="cs"/>
          <w:rtl/>
        </w:rPr>
        <w:t>בהמשך לזה מבואר</w:t>
      </w:r>
      <w:r w:rsidR="00FD11FC">
        <w:rPr>
          <w:rFonts w:hint="cs"/>
          <w:rtl/>
        </w:rPr>
        <w:t>ים</w:t>
      </w:r>
      <w:r>
        <w:rPr>
          <w:rFonts w:hint="cs"/>
          <w:rtl/>
        </w:rPr>
        <w:t xml:space="preserve"> </w:t>
      </w:r>
      <w:r w:rsidR="00FC18E1">
        <w:rPr>
          <w:rFonts w:hint="cs"/>
          <w:rtl/>
        </w:rPr>
        <w:t xml:space="preserve">באופן נפלא </w:t>
      </w:r>
      <w:r>
        <w:rPr>
          <w:rFonts w:hint="cs"/>
          <w:rtl/>
        </w:rPr>
        <w:t xml:space="preserve">בלקו"ש חי"ח/145 דברי רש"י בתחילת פרשת שלח, כי </w:t>
      </w:r>
      <w:r w:rsidR="00FD11FC">
        <w:rPr>
          <w:rFonts w:hint="cs"/>
          <w:rtl/>
        </w:rPr>
        <w:t xml:space="preserve">פרשת המרגלים נסמכה לפרשת מרים, "לפי שלקתה על </w:t>
      </w:r>
      <w:r w:rsidR="00FD11FC" w:rsidRPr="00FC18E1">
        <w:rPr>
          <w:rFonts w:hint="cs"/>
          <w:b/>
          <w:bCs/>
          <w:rtl/>
        </w:rPr>
        <w:t>עסקי דיבה</w:t>
      </w:r>
      <w:r w:rsidR="00FD11FC">
        <w:rPr>
          <w:rFonts w:hint="cs"/>
          <w:rtl/>
        </w:rPr>
        <w:t xml:space="preserve"> שדיברה באחיה ורשעים הללו ראו ולא לקחו מוסר". </w:t>
      </w:r>
      <w:r w:rsidR="00FC18E1">
        <w:rPr>
          <w:rFonts w:hint="cs"/>
          <w:rtl/>
        </w:rPr>
        <w:t>מהו הלשון "עסקי ד</w:t>
      </w:r>
      <w:r w:rsidR="003D13AF">
        <w:rPr>
          <w:rFonts w:hint="cs"/>
          <w:rtl/>
        </w:rPr>
        <w:t xml:space="preserve">יבה"? אלא שבאמת מרים דיברה </w:t>
      </w:r>
      <w:r w:rsidR="00FC18E1">
        <w:rPr>
          <w:rFonts w:hint="cs"/>
          <w:rtl/>
        </w:rPr>
        <w:t>אמת, אלא ש</w:t>
      </w:r>
      <w:r w:rsidR="00FC18E1" w:rsidRPr="003D13AF">
        <w:rPr>
          <w:rFonts w:hint="cs"/>
          <w:b/>
          <w:bCs/>
          <w:rtl/>
        </w:rPr>
        <w:t>הצורה והסגנון</w:t>
      </w:r>
      <w:r w:rsidR="00FC18E1">
        <w:rPr>
          <w:rFonts w:hint="cs"/>
          <w:rtl/>
        </w:rPr>
        <w:t xml:space="preserve"> לא היה מתאים. "</w:t>
      </w:r>
      <w:r w:rsidR="00FC18E1" w:rsidRPr="00FC18E1">
        <w:rPr>
          <w:rFonts w:hint="cs"/>
          <w:b/>
          <w:bCs/>
          <w:rtl/>
        </w:rPr>
        <w:t>עסקי</w:t>
      </w:r>
      <w:r w:rsidR="00FC18E1">
        <w:rPr>
          <w:rFonts w:hint="cs"/>
          <w:rtl/>
        </w:rPr>
        <w:t xml:space="preserve"> דיבה". היה עליה לגשת למשה באופן אישי ולברר את הענין.</w:t>
      </w:r>
    </w:p>
    <w:p w:rsidR="008B570A" w:rsidRDefault="00FC18E1" w:rsidP="003D13AF">
      <w:pPr>
        <w:pStyle w:val="a4"/>
        <w:rPr>
          <w:rtl/>
        </w:rPr>
      </w:pPr>
      <w:r>
        <w:rPr>
          <w:rFonts w:hint="cs"/>
          <w:rtl/>
        </w:rPr>
        <w:t xml:space="preserve">וזה היה גם חטא המרגלים: </w:t>
      </w:r>
      <w:r w:rsidR="008B570A">
        <w:rPr>
          <w:rFonts w:hint="cs"/>
          <w:rtl/>
        </w:rPr>
        <w:t xml:space="preserve">גם הם רצו </w:t>
      </w:r>
      <w:r>
        <w:rPr>
          <w:rFonts w:hint="cs"/>
          <w:rtl/>
        </w:rPr>
        <w:t xml:space="preserve">כביכול </w:t>
      </w:r>
      <w:r w:rsidR="008B570A">
        <w:rPr>
          <w:rFonts w:hint="cs"/>
          <w:rtl/>
        </w:rPr>
        <w:t xml:space="preserve">לומר את </w:t>
      </w:r>
      <w:r w:rsidR="008B570A" w:rsidRPr="008B570A">
        <w:rPr>
          <w:rFonts w:hint="cs"/>
          <w:b/>
          <w:bCs/>
          <w:rtl/>
        </w:rPr>
        <w:t>האמת</w:t>
      </w:r>
      <w:r>
        <w:rPr>
          <w:rFonts w:hint="cs"/>
          <w:rtl/>
        </w:rPr>
        <w:t>,</w:t>
      </w:r>
      <w:r w:rsidR="008B570A">
        <w:rPr>
          <w:rFonts w:hint="cs"/>
          <w:rtl/>
        </w:rPr>
        <w:t xml:space="preserve"> את מה ש</w:t>
      </w:r>
      <w:r>
        <w:rPr>
          <w:rFonts w:hint="cs"/>
          <w:rtl/>
        </w:rPr>
        <w:t xml:space="preserve">הם </w:t>
      </w:r>
      <w:r w:rsidR="008B570A">
        <w:rPr>
          <w:rFonts w:hint="cs"/>
          <w:rtl/>
        </w:rPr>
        <w:t xml:space="preserve">ראו </w:t>
      </w:r>
      <w:r>
        <w:rPr>
          <w:rFonts w:hint="cs"/>
          <w:rtl/>
        </w:rPr>
        <w:t>ו</w:t>
      </w:r>
      <w:r w:rsidR="008B570A">
        <w:rPr>
          <w:rFonts w:hint="cs"/>
          <w:rtl/>
        </w:rPr>
        <w:t>הרגישו</w:t>
      </w:r>
      <w:r w:rsidR="00F17165">
        <w:rPr>
          <w:rFonts w:hint="cs"/>
          <w:rtl/>
        </w:rPr>
        <w:t xml:space="preserve"> בארץ</w:t>
      </w:r>
      <w:r w:rsidR="008B570A">
        <w:rPr>
          <w:rFonts w:hint="cs"/>
          <w:rtl/>
        </w:rPr>
        <w:t xml:space="preserve">, אמנם </w:t>
      </w:r>
      <w:r w:rsidRPr="00FC18E1">
        <w:rPr>
          <w:rFonts w:hint="cs"/>
          <w:b/>
          <w:bCs/>
          <w:rtl/>
        </w:rPr>
        <w:t>ההתעסקות</w:t>
      </w:r>
      <w:r>
        <w:rPr>
          <w:rFonts w:hint="cs"/>
          <w:rtl/>
        </w:rPr>
        <w:t xml:space="preserve"> בדברי דיבה, עם רעש ורוגז ובהקהלת </w:t>
      </w:r>
      <w:r w:rsidR="003D13AF">
        <w:rPr>
          <w:rFonts w:hint="cs"/>
          <w:rtl/>
        </w:rPr>
        <w:t>קהילות</w:t>
      </w:r>
      <w:r>
        <w:rPr>
          <w:rFonts w:hint="cs"/>
          <w:rtl/>
        </w:rPr>
        <w:t>, זה היה החטא.</w:t>
      </w:r>
    </w:p>
  </w:footnote>
  <w:footnote w:id="7">
    <w:p w:rsidR="00FD11FC" w:rsidRDefault="00FD11FC" w:rsidP="00FD11FC">
      <w:pPr>
        <w:pStyle w:val="a4"/>
      </w:pPr>
      <w:r>
        <w:rPr>
          <w:rStyle w:val="a6"/>
        </w:rPr>
        <w:footnoteRef/>
      </w:r>
      <w:r>
        <w:rPr>
          <w:rtl/>
        </w:rPr>
        <w:t xml:space="preserve"> </w:t>
      </w:r>
      <w:r w:rsidR="00FC18E1">
        <w:rPr>
          <w:rFonts w:hint="cs"/>
          <w:rtl/>
        </w:rPr>
        <w:t xml:space="preserve">ראו </w:t>
      </w:r>
      <w:r>
        <w:rPr>
          <w:rFonts w:hint="cs"/>
          <w:rtl/>
        </w:rPr>
        <w:t>הוכחה לזה בפסחים ג, שאחד האמוראים התבטא ב</w:t>
      </w:r>
      <w:r w:rsidR="00FC18E1">
        <w:rPr>
          <w:rFonts w:hint="cs"/>
          <w:rtl/>
        </w:rPr>
        <w:t>אופן לא מתאים על דיני טהרה, "הגי</w:t>
      </w:r>
      <w:r>
        <w:rPr>
          <w:rFonts w:hint="cs"/>
          <w:rtl/>
        </w:rPr>
        <w:t xml:space="preserve">עני כזנב הלטאה", והחכמים הבינו מזה כי הוא פסול לכהונה. שכן הדיבור מבטא את עומק הנפש. </w:t>
      </w:r>
      <w:r w:rsidR="00FC18E1">
        <w:rPr>
          <w:rFonts w:hint="cs"/>
          <w:rtl/>
        </w:rPr>
        <w:t xml:space="preserve">וכפתגם החסידים: </w:t>
      </w:r>
      <w:r>
        <w:rPr>
          <w:rFonts w:hint="cs"/>
          <w:rtl/>
        </w:rPr>
        <w:t>"חכם מה הוא? אומר!".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8D3"/>
    <w:multiLevelType w:val="hybridMultilevel"/>
    <w:tmpl w:val="8CB21772"/>
    <w:lvl w:ilvl="0" w:tplc="00866C8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E1D78"/>
    <w:multiLevelType w:val="hybridMultilevel"/>
    <w:tmpl w:val="056EA16A"/>
    <w:lvl w:ilvl="0" w:tplc="4F82A7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016C"/>
    <w:rsid w:val="00010BAD"/>
    <w:rsid w:val="00013B81"/>
    <w:rsid w:val="0002243C"/>
    <w:rsid w:val="00035496"/>
    <w:rsid w:val="000633DB"/>
    <w:rsid w:val="000854C2"/>
    <w:rsid w:val="000B0F2F"/>
    <w:rsid w:val="000D188F"/>
    <w:rsid w:val="000F73C2"/>
    <w:rsid w:val="0014185F"/>
    <w:rsid w:val="001A3E97"/>
    <w:rsid w:val="001A4B48"/>
    <w:rsid w:val="001B1CA6"/>
    <w:rsid w:val="001F2CF2"/>
    <w:rsid w:val="0023016C"/>
    <w:rsid w:val="002D7F00"/>
    <w:rsid w:val="00302DFF"/>
    <w:rsid w:val="003230F1"/>
    <w:rsid w:val="00343751"/>
    <w:rsid w:val="00352251"/>
    <w:rsid w:val="00354150"/>
    <w:rsid w:val="003701BA"/>
    <w:rsid w:val="00383B5C"/>
    <w:rsid w:val="00390150"/>
    <w:rsid w:val="003B1B5E"/>
    <w:rsid w:val="003D13AF"/>
    <w:rsid w:val="003E5DAF"/>
    <w:rsid w:val="0049338B"/>
    <w:rsid w:val="00494771"/>
    <w:rsid w:val="004B04B3"/>
    <w:rsid w:val="004B33B4"/>
    <w:rsid w:val="00522DC3"/>
    <w:rsid w:val="00525206"/>
    <w:rsid w:val="0054265E"/>
    <w:rsid w:val="00562F1A"/>
    <w:rsid w:val="00576DB0"/>
    <w:rsid w:val="00596CA6"/>
    <w:rsid w:val="005D7199"/>
    <w:rsid w:val="005F5A76"/>
    <w:rsid w:val="0062766A"/>
    <w:rsid w:val="0070007F"/>
    <w:rsid w:val="007213C7"/>
    <w:rsid w:val="0072488A"/>
    <w:rsid w:val="00862766"/>
    <w:rsid w:val="008B4F88"/>
    <w:rsid w:val="008B570A"/>
    <w:rsid w:val="008C72B4"/>
    <w:rsid w:val="008D7599"/>
    <w:rsid w:val="008F1BBB"/>
    <w:rsid w:val="00984BEB"/>
    <w:rsid w:val="00A438DB"/>
    <w:rsid w:val="00A63E45"/>
    <w:rsid w:val="00BF7AB5"/>
    <w:rsid w:val="00C07ABB"/>
    <w:rsid w:val="00C71283"/>
    <w:rsid w:val="00CB09EE"/>
    <w:rsid w:val="00CB4A26"/>
    <w:rsid w:val="00CC2FD6"/>
    <w:rsid w:val="00D36BC1"/>
    <w:rsid w:val="00D37415"/>
    <w:rsid w:val="00D44319"/>
    <w:rsid w:val="00D71190"/>
    <w:rsid w:val="00D90066"/>
    <w:rsid w:val="00DA08EB"/>
    <w:rsid w:val="00DA5401"/>
    <w:rsid w:val="00DA7216"/>
    <w:rsid w:val="00DD7389"/>
    <w:rsid w:val="00DE651F"/>
    <w:rsid w:val="00EC7397"/>
    <w:rsid w:val="00EE2B6D"/>
    <w:rsid w:val="00F17165"/>
    <w:rsid w:val="00F5115C"/>
    <w:rsid w:val="00FB0A86"/>
    <w:rsid w:val="00FC18E1"/>
    <w:rsid w:val="00FD11F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16C"/>
    <w:pPr>
      <w:ind w:left="720"/>
      <w:contextualSpacing/>
    </w:pPr>
  </w:style>
  <w:style w:type="paragraph" w:styleId="a4">
    <w:name w:val="footnote text"/>
    <w:basedOn w:val="a"/>
    <w:link w:val="a5"/>
    <w:uiPriority w:val="99"/>
    <w:unhideWhenUsed/>
    <w:rsid w:val="00DD7389"/>
    <w:pPr>
      <w:spacing w:after="0" w:line="240" w:lineRule="auto"/>
    </w:pPr>
    <w:rPr>
      <w:sz w:val="20"/>
      <w:szCs w:val="20"/>
    </w:rPr>
  </w:style>
  <w:style w:type="character" w:customStyle="1" w:styleId="a5">
    <w:name w:val="טקסט הערת שוליים תו"/>
    <w:basedOn w:val="a0"/>
    <w:link w:val="a4"/>
    <w:uiPriority w:val="99"/>
    <w:rsid w:val="00DD7389"/>
    <w:rPr>
      <w:sz w:val="20"/>
      <w:szCs w:val="20"/>
    </w:rPr>
  </w:style>
  <w:style w:type="character" w:styleId="a6">
    <w:name w:val="footnote reference"/>
    <w:basedOn w:val="a0"/>
    <w:uiPriority w:val="99"/>
    <w:semiHidden/>
    <w:unhideWhenUsed/>
    <w:rsid w:val="00DD7389"/>
    <w:rPr>
      <w:vertAlign w:val="superscript"/>
    </w:rPr>
  </w:style>
  <w:style w:type="character" w:customStyle="1" w:styleId="apple-converted-space">
    <w:name w:val="apple-converted-space"/>
    <w:basedOn w:val="a0"/>
    <w:rsid w:val="00F5115C"/>
  </w:style>
  <w:style w:type="paragraph" w:styleId="a7">
    <w:name w:val="No Spacing"/>
    <w:uiPriority w:val="1"/>
    <w:qFormat/>
    <w:rsid w:val="008D7599"/>
    <w:pPr>
      <w:bidi/>
      <w:spacing w:after="0" w:line="240" w:lineRule="auto"/>
    </w:pPr>
    <w:rPr>
      <w:rFonts w:ascii="Calibri" w:eastAsia="Calibri" w:hAnsi="Calibri" w:cs="Arial"/>
    </w:rPr>
  </w:style>
  <w:style w:type="table" w:styleId="a8">
    <w:name w:val="Table Grid"/>
    <w:basedOn w:val="a1"/>
    <w:uiPriority w:val="59"/>
    <w:rsid w:val="001F2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633D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0B39B-A9FC-46CD-86CE-96C3DD1B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2647</Words>
  <Characters>13236</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שניאור</dc:creator>
  <cp:lastModifiedBy>as34</cp:lastModifiedBy>
  <cp:revision>6</cp:revision>
  <dcterms:created xsi:type="dcterms:W3CDTF">2016-06-10T07:56:00Z</dcterms:created>
  <dcterms:modified xsi:type="dcterms:W3CDTF">2017-03-21T09:05:00Z</dcterms:modified>
</cp:coreProperties>
</file>