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B6" w:rsidRDefault="000279F7">
      <w:pPr>
        <w:rPr>
          <w:rtl/>
        </w:rPr>
      </w:pPr>
      <w:r>
        <w:rPr>
          <w:rFonts w:hint="cs"/>
          <w:rtl/>
        </w:rPr>
        <w:t>בס"ד</w:t>
      </w:r>
    </w:p>
    <w:p w:rsidR="000279F7" w:rsidRPr="008A4E65" w:rsidRDefault="000279F7" w:rsidP="000279F7">
      <w:pPr>
        <w:jc w:val="center"/>
        <w:rPr>
          <w:b/>
          <w:bCs/>
          <w:sz w:val="26"/>
          <w:szCs w:val="26"/>
          <w:rtl/>
        </w:rPr>
      </w:pPr>
      <w:r w:rsidRPr="008A4E65">
        <w:rPr>
          <w:rFonts w:hint="cs"/>
          <w:b/>
          <w:bCs/>
          <w:sz w:val="26"/>
          <w:szCs w:val="26"/>
          <w:rtl/>
        </w:rPr>
        <w:t>למה התערבה מרים בחייו האישיים של משה?</w:t>
      </w:r>
    </w:p>
    <w:p w:rsidR="000279F7" w:rsidRPr="000279F7" w:rsidRDefault="000279F7" w:rsidP="000279F7">
      <w:pPr>
        <w:jc w:val="center"/>
        <w:rPr>
          <w:rtl/>
        </w:rPr>
      </w:pPr>
      <w:r w:rsidRPr="000279F7">
        <w:rPr>
          <w:rFonts w:hint="cs"/>
          <w:rtl/>
        </w:rPr>
        <w:t xml:space="preserve">מבוסס על </w:t>
      </w:r>
      <w:r w:rsidR="008C4977">
        <w:rPr>
          <w:rFonts w:hint="cs"/>
          <w:rtl/>
        </w:rPr>
        <w:t xml:space="preserve">שיחת הרבי </w:t>
      </w:r>
      <w:proofErr w:type="spellStart"/>
      <w:r w:rsidR="008C4977">
        <w:rPr>
          <w:rFonts w:hint="cs"/>
          <w:rtl/>
        </w:rPr>
        <w:t>מלובאוויטש</w:t>
      </w:r>
      <w:proofErr w:type="spellEnd"/>
      <w:r w:rsidR="008C4977">
        <w:rPr>
          <w:rFonts w:hint="cs"/>
          <w:rtl/>
        </w:rPr>
        <w:t xml:space="preserve"> ה תמוז תש"מ</w:t>
      </w:r>
      <w:r w:rsidRPr="000279F7">
        <w:rPr>
          <w:rFonts w:hint="cs"/>
          <w:rtl/>
        </w:rPr>
        <w:t xml:space="preserve"> (שיחות קודש ג/494)</w:t>
      </w:r>
    </w:p>
    <w:p w:rsidR="000279F7" w:rsidRDefault="000279F7" w:rsidP="000279F7">
      <w:pPr>
        <w:jc w:val="center"/>
        <w:rPr>
          <w:b/>
          <w:bCs/>
          <w:rtl/>
        </w:rPr>
      </w:pPr>
    </w:p>
    <w:p w:rsidR="000279F7" w:rsidRDefault="000279F7" w:rsidP="008A4E65">
      <w:pPr>
        <w:rPr>
          <w:rtl/>
        </w:rPr>
      </w:pPr>
      <w:r w:rsidRPr="000279F7">
        <w:rPr>
          <w:rFonts w:hint="cs"/>
          <w:rtl/>
        </w:rPr>
        <w:t xml:space="preserve">"זכור את אשר עשה ה' אלוקיך למרים בדרך בצאתכם ממצרים". </w:t>
      </w:r>
      <w:r>
        <w:rPr>
          <w:rFonts w:hint="cs"/>
          <w:rtl/>
        </w:rPr>
        <w:t xml:space="preserve">בכל בוקר, דקה לפני היציאה מבית הכנסת והריצה לעמל היום, אנו מסיימים את תפילת השחרית עם תזכורת של </w:t>
      </w:r>
      <w:r w:rsidR="008A4E65">
        <w:rPr>
          <w:rFonts w:hint="cs"/>
          <w:rtl/>
        </w:rPr>
        <w:t xml:space="preserve">כמה </w:t>
      </w:r>
      <w:r w:rsidR="00CD7CDC">
        <w:rPr>
          <w:rFonts w:hint="cs"/>
          <w:rtl/>
        </w:rPr>
        <w:t xml:space="preserve">"זכירות". </w:t>
      </w:r>
      <w:r w:rsidR="00E17DC6">
        <w:rPr>
          <w:rFonts w:hint="cs"/>
          <w:rtl/>
        </w:rPr>
        <w:t xml:space="preserve">זאת רשימת האירועים החשובים </w:t>
      </w:r>
      <w:r>
        <w:rPr>
          <w:rFonts w:hint="cs"/>
          <w:rtl/>
        </w:rPr>
        <w:t xml:space="preserve">בהיסטוריה של עמנו אשר </w:t>
      </w:r>
      <w:r w:rsidR="00CD7CDC">
        <w:rPr>
          <w:rFonts w:hint="cs"/>
          <w:rtl/>
        </w:rPr>
        <w:t xml:space="preserve">התורה </w:t>
      </w:r>
      <w:r w:rsidR="008A4E65">
        <w:rPr>
          <w:rFonts w:hint="cs"/>
          <w:rtl/>
        </w:rPr>
        <w:t xml:space="preserve">מדגישה </w:t>
      </w:r>
      <w:r w:rsidR="00CD7CDC">
        <w:rPr>
          <w:rFonts w:hint="cs"/>
          <w:rtl/>
        </w:rPr>
        <w:t>בכל אחד מהן</w:t>
      </w:r>
      <w:r w:rsidR="008A4E65">
        <w:rPr>
          <w:rFonts w:hint="cs"/>
          <w:rtl/>
        </w:rPr>
        <w:t xml:space="preserve"> את המילה</w:t>
      </w:r>
      <w:r w:rsidR="00CD7CDC">
        <w:rPr>
          <w:rFonts w:hint="cs"/>
          <w:rtl/>
        </w:rPr>
        <w:t xml:space="preserve">: "זכור"!. </w:t>
      </w:r>
    </w:p>
    <w:p w:rsidR="000279F7" w:rsidRDefault="00CD7CDC" w:rsidP="00CC2BBF">
      <w:pPr>
        <w:rPr>
          <w:rtl/>
        </w:rPr>
      </w:pPr>
      <w:r>
        <w:rPr>
          <w:rFonts w:hint="cs"/>
          <w:rtl/>
        </w:rPr>
        <w:t xml:space="preserve">בנוסחאות רבות מדובר ב"שש זכירות" </w:t>
      </w:r>
      <w:r w:rsidR="00744C2B">
        <w:rPr>
          <w:rFonts w:hint="cs"/>
          <w:rtl/>
        </w:rPr>
        <w:t xml:space="preserve">[ובנוסחאות אחרות: </w:t>
      </w:r>
      <w:r>
        <w:rPr>
          <w:rFonts w:hint="cs"/>
          <w:rtl/>
        </w:rPr>
        <w:t>"עשר זכירות"</w:t>
      </w:r>
      <w:r w:rsidR="00744C2B">
        <w:rPr>
          <w:rFonts w:hint="cs"/>
          <w:rtl/>
        </w:rPr>
        <w:t>]</w:t>
      </w:r>
      <w:r>
        <w:rPr>
          <w:rFonts w:hint="cs"/>
          <w:rtl/>
        </w:rPr>
        <w:t xml:space="preserve">. </w:t>
      </w:r>
      <w:r w:rsidR="00CC2BBF">
        <w:rPr>
          <w:rFonts w:hint="cs"/>
          <w:rtl/>
        </w:rPr>
        <w:t xml:space="preserve">ניתוח קצר של הרשימה מגלה כי </w:t>
      </w:r>
      <w:r w:rsidR="000279F7">
        <w:rPr>
          <w:rFonts w:hint="cs"/>
          <w:rtl/>
        </w:rPr>
        <w:t xml:space="preserve">חמישה אירועים </w:t>
      </w:r>
      <w:r>
        <w:rPr>
          <w:rFonts w:hint="cs"/>
          <w:rtl/>
        </w:rPr>
        <w:t xml:space="preserve">מתוך השישה </w:t>
      </w:r>
      <w:r w:rsidR="000279F7">
        <w:rPr>
          <w:rFonts w:hint="cs"/>
          <w:rtl/>
        </w:rPr>
        <w:t xml:space="preserve">הם באמת רגעים מעצבים </w:t>
      </w:r>
      <w:r w:rsidR="00744C2B">
        <w:rPr>
          <w:rFonts w:hint="cs"/>
          <w:rtl/>
        </w:rPr>
        <w:t>ב</w:t>
      </w:r>
      <w:r w:rsidR="000279F7">
        <w:rPr>
          <w:rFonts w:hint="cs"/>
          <w:rtl/>
        </w:rPr>
        <w:t>תולדות עם ישראל</w:t>
      </w:r>
      <w:r>
        <w:rPr>
          <w:rFonts w:hint="cs"/>
          <w:rtl/>
        </w:rPr>
        <w:t xml:space="preserve">. 1. </w:t>
      </w:r>
      <w:r w:rsidRPr="00CC2BBF">
        <w:rPr>
          <w:rFonts w:hint="cs"/>
          <w:u w:val="single"/>
          <w:rtl/>
        </w:rPr>
        <w:t>יציאת מצרים</w:t>
      </w:r>
      <w:r>
        <w:rPr>
          <w:rFonts w:hint="cs"/>
          <w:rtl/>
        </w:rPr>
        <w:t xml:space="preserve"> -</w:t>
      </w:r>
      <w:r w:rsidR="000279F7">
        <w:rPr>
          <w:rFonts w:hint="cs"/>
          <w:rtl/>
        </w:rPr>
        <w:t xml:space="preserve"> "למען תזכור את יום צאתך מארץ </w:t>
      </w:r>
      <w:r>
        <w:rPr>
          <w:rFonts w:hint="cs"/>
          <w:rtl/>
        </w:rPr>
        <w:t xml:space="preserve">מצרים כל ימי חייך". 2. </w:t>
      </w:r>
      <w:r w:rsidRPr="00CC2BBF">
        <w:rPr>
          <w:rFonts w:hint="cs"/>
          <w:u w:val="single"/>
          <w:rtl/>
        </w:rPr>
        <w:t>מעמד מתן תורה</w:t>
      </w:r>
      <w:r w:rsidR="00E17DC6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"רק </w:t>
      </w:r>
      <w:proofErr w:type="spellStart"/>
      <w:r>
        <w:rPr>
          <w:rFonts w:hint="cs"/>
          <w:rtl/>
        </w:rPr>
        <w:t>השמר</w:t>
      </w:r>
      <w:proofErr w:type="spellEnd"/>
      <w:r>
        <w:rPr>
          <w:rFonts w:hint="cs"/>
          <w:rtl/>
        </w:rPr>
        <w:t xml:space="preserve"> לך ושמור נפשך פן תשכח את הדברים אשר ראו עיניך ... יום אשר עמדת לפני ה"א בחורב". 3. </w:t>
      </w:r>
      <w:r w:rsidR="00744C2B" w:rsidRPr="00CC2BBF">
        <w:rPr>
          <w:rFonts w:hint="cs"/>
          <w:u w:val="single"/>
          <w:rtl/>
        </w:rPr>
        <w:t xml:space="preserve">שנאת </w:t>
      </w:r>
      <w:r w:rsidR="00E17DC6" w:rsidRPr="00CC2BBF">
        <w:rPr>
          <w:rFonts w:hint="cs"/>
          <w:u w:val="single"/>
          <w:rtl/>
        </w:rPr>
        <w:t>עמלק</w:t>
      </w:r>
      <w:r w:rsidR="00E17DC6">
        <w:rPr>
          <w:rFonts w:hint="cs"/>
          <w:rtl/>
        </w:rPr>
        <w:t xml:space="preserve"> </w:t>
      </w:r>
      <w:r w:rsidR="00E17DC6">
        <w:rPr>
          <w:rtl/>
        </w:rPr>
        <w:t>–</w:t>
      </w:r>
      <w:r w:rsidR="00E17DC6">
        <w:rPr>
          <w:rFonts w:hint="cs"/>
          <w:rtl/>
        </w:rPr>
        <w:t xml:space="preserve"> "זכור את אשר עשה לך עמלק". 4. </w:t>
      </w:r>
      <w:r w:rsidR="00E17DC6" w:rsidRPr="00CC2BBF">
        <w:rPr>
          <w:rFonts w:hint="cs"/>
          <w:u w:val="single"/>
          <w:rtl/>
        </w:rPr>
        <w:t>חטא העגל</w:t>
      </w:r>
      <w:r w:rsidR="00E17DC6">
        <w:rPr>
          <w:rFonts w:hint="cs"/>
          <w:rtl/>
        </w:rPr>
        <w:t xml:space="preserve"> </w:t>
      </w:r>
      <w:r w:rsidR="00E17DC6">
        <w:rPr>
          <w:rtl/>
        </w:rPr>
        <w:t>–</w:t>
      </w:r>
      <w:r w:rsidR="00E17DC6">
        <w:rPr>
          <w:rFonts w:hint="cs"/>
          <w:rtl/>
        </w:rPr>
        <w:t xml:space="preserve"> "זכור אל תשכח את אשר הקצפת את ה"א במדבר". 5. </w:t>
      </w:r>
      <w:r w:rsidR="00744C2B" w:rsidRPr="00CC2BBF">
        <w:rPr>
          <w:rFonts w:hint="cs"/>
          <w:u w:val="single"/>
          <w:rtl/>
        </w:rPr>
        <w:t xml:space="preserve">מצוות </w:t>
      </w:r>
      <w:r w:rsidR="00E17DC6" w:rsidRPr="00CC2BBF">
        <w:rPr>
          <w:rFonts w:hint="cs"/>
          <w:u w:val="single"/>
          <w:rtl/>
        </w:rPr>
        <w:t>השבת</w:t>
      </w:r>
      <w:r w:rsidR="00E17DC6">
        <w:rPr>
          <w:rFonts w:hint="cs"/>
          <w:rtl/>
        </w:rPr>
        <w:t xml:space="preserve"> </w:t>
      </w:r>
      <w:r w:rsidR="00E17DC6">
        <w:rPr>
          <w:rtl/>
        </w:rPr>
        <w:t>–</w:t>
      </w:r>
      <w:r w:rsidR="00E17DC6">
        <w:rPr>
          <w:rFonts w:hint="cs"/>
          <w:rtl/>
        </w:rPr>
        <w:t xml:space="preserve"> "זכור את יום השבת לקדשו". [בנוסחאות אחרות מוסיפים </w:t>
      </w:r>
      <w:r w:rsidR="00744C2B">
        <w:rPr>
          <w:rFonts w:hint="cs"/>
          <w:rtl/>
        </w:rPr>
        <w:t xml:space="preserve">להזכיר </w:t>
      </w:r>
      <w:r w:rsidR="00E17DC6">
        <w:rPr>
          <w:rFonts w:hint="cs"/>
          <w:rtl/>
        </w:rPr>
        <w:t>את נס המן, ההצלה ממחשבת בלעם, ארץ ישראל וירושלים].</w:t>
      </w:r>
    </w:p>
    <w:p w:rsidR="00E17DC6" w:rsidRDefault="00E17DC6" w:rsidP="008A4E65">
      <w:pPr>
        <w:rPr>
          <w:rtl/>
        </w:rPr>
      </w:pPr>
      <w:r>
        <w:rPr>
          <w:rFonts w:hint="cs"/>
          <w:rtl/>
        </w:rPr>
        <w:t xml:space="preserve">אולם בנוסף לחמש האירועים הענקיים האלו, נכנסה </w:t>
      </w:r>
      <w:r w:rsidR="008A4E65">
        <w:rPr>
          <w:rFonts w:hint="cs"/>
          <w:rtl/>
        </w:rPr>
        <w:t xml:space="preserve">לרשימה </w:t>
      </w:r>
      <w:r>
        <w:rPr>
          <w:rFonts w:hint="cs"/>
          <w:rtl/>
        </w:rPr>
        <w:t xml:space="preserve">עוד זכירה </w:t>
      </w:r>
      <w:r w:rsidR="008A4E65">
        <w:rPr>
          <w:rFonts w:hint="cs"/>
          <w:rtl/>
        </w:rPr>
        <w:t xml:space="preserve">אחת </w:t>
      </w:r>
      <w:r>
        <w:rPr>
          <w:rFonts w:hint="cs"/>
          <w:rtl/>
        </w:rPr>
        <w:t xml:space="preserve">שנראית לא שייכת </w:t>
      </w:r>
      <w:r w:rsidR="008C4977">
        <w:rPr>
          <w:rFonts w:hint="cs"/>
          <w:rtl/>
        </w:rPr>
        <w:t xml:space="preserve">כלל </w:t>
      </w:r>
      <w:r>
        <w:rPr>
          <w:rFonts w:hint="cs"/>
          <w:rtl/>
        </w:rPr>
        <w:t>- הן מבחינת האדם אותו מבקרים בחריפות והן מבחינת האירוע שאינו כה מרכזי</w:t>
      </w:r>
      <w:r w:rsidR="008C4977">
        <w:rPr>
          <w:rFonts w:hint="cs"/>
          <w:rtl/>
        </w:rPr>
        <w:t xml:space="preserve"> ברמה היסטורית</w:t>
      </w:r>
      <w:r>
        <w:rPr>
          <w:rFonts w:hint="cs"/>
          <w:rtl/>
        </w:rPr>
        <w:t xml:space="preserve">. אנו מצטטים פסוק מפרשת כי תצא: </w:t>
      </w:r>
      <w:r w:rsidRPr="000279F7">
        <w:rPr>
          <w:rFonts w:hint="cs"/>
          <w:rtl/>
        </w:rPr>
        <w:t xml:space="preserve">"זכור את אשר עשה </w:t>
      </w:r>
      <w:r w:rsidR="008C4977">
        <w:rPr>
          <w:rFonts w:hint="cs"/>
          <w:rtl/>
        </w:rPr>
        <w:t xml:space="preserve">ה"א </w:t>
      </w:r>
      <w:r w:rsidRPr="000279F7">
        <w:rPr>
          <w:rFonts w:hint="cs"/>
          <w:rtl/>
        </w:rPr>
        <w:t>למרים בדרך בצאתכם ממצרים".</w:t>
      </w:r>
    </w:p>
    <w:p w:rsidR="00E17DC6" w:rsidRDefault="008C4977" w:rsidP="008A4E65">
      <w:pPr>
        <w:rPr>
          <w:rtl/>
        </w:rPr>
      </w:pPr>
      <w:r>
        <w:rPr>
          <w:rFonts w:hint="cs"/>
          <w:rtl/>
        </w:rPr>
        <w:t xml:space="preserve">זהו </w:t>
      </w:r>
      <w:r w:rsidR="00E17DC6">
        <w:rPr>
          <w:rFonts w:hint="cs"/>
          <w:rtl/>
        </w:rPr>
        <w:t xml:space="preserve">הסיפור החותם את פרשת השבוע, בהעלותך. אחרי חטא "המתלוננים", משה ביקש </w:t>
      </w:r>
      <w:r w:rsidR="008A4E65">
        <w:rPr>
          <w:rFonts w:hint="cs"/>
          <w:rtl/>
        </w:rPr>
        <w:t xml:space="preserve">מה' </w:t>
      </w:r>
      <w:r w:rsidR="00E17DC6">
        <w:rPr>
          <w:rFonts w:hint="cs"/>
          <w:rtl/>
        </w:rPr>
        <w:t>סיוע ועזרה בניהול העם שלא מפסיק להתלונן</w:t>
      </w:r>
      <w:r w:rsidR="008A4E65">
        <w:rPr>
          <w:rFonts w:hint="cs"/>
          <w:rtl/>
        </w:rPr>
        <w:t xml:space="preserve">. </w:t>
      </w:r>
      <w:r w:rsidR="00E17DC6">
        <w:rPr>
          <w:rFonts w:hint="cs"/>
          <w:rtl/>
        </w:rPr>
        <w:t>ה' הורה לו להאציל מרוחו על שבעים הזקנים</w:t>
      </w:r>
      <w:r w:rsidR="008A4E65">
        <w:rPr>
          <w:rFonts w:hint="cs"/>
          <w:rtl/>
        </w:rPr>
        <w:t xml:space="preserve"> והם יעמדו </w:t>
      </w:r>
      <w:proofErr w:type="spellStart"/>
      <w:r w:rsidR="008A4E65">
        <w:rPr>
          <w:rFonts w:hint="cs"/>
          <w:rtl/>
        </w:rPr>
        <w:t>לצידו</w:t>
      </w:r>
      <w:proofErr w:type="spellEnd"/>
      <w:r w:rsidR="00E17DC6">
        <w:rPr>
          <w:rFonts w:hint="cs"/>
          <w:rtl/>
        </w:rPr>
        <w:t xml:space="preserve">. </w:t>
      </w:r>
      <w:r>
        <w:rPr>
          <w:rFonts w:hint="cs"/>
          <w:rtl/>
        </w:rPr>
        <w:t xml:space="preserve">לפתע </w:t>
      </w:r>
      <w:r w:rsidR="00E17DC6">
        <w:rPr>
          <w:rFonts w:hint="cs"/>
          <w:rtl/>
        </w:rPr>
        <w:t xml:space="preserve">פרצה סערה במחנה: שניים מתוך הזקנים </w:t>
      </w:r>
      <w:r w:rsidR="00E17DC6">
        <w:rPr>
          <w:rtl/>
        </w:rPr>
        <w:t>–</w:t>
      </w:r>
      <w:r w:rsidR="00E17DC6">
        <w:rPr>
          <w:rFonts w:hint="cs"/>
          <w:rtl/>
        </w:rPr>
        <w:t xml:space="preserve"> אלדד </w:t>
      </w:r>
      <w:proofErr w:type="spellStart"/>
      <w:r w:rsidR="00E17DC6">
        <w:rPr>
          <w:rFonts w:hint="cs"/>
          <w:rtl/>
        </w:rPr>
        <w:t>ומידד</w:t>
      </w:r>
      <w:proofErr w:type="spellEnd"/>
      <w:r w:rsidR="00E17DC6">
        <w:rPr>
          <w:rFonts w:hint="cs"/>
          <w:rtl/>
        </w:rPr>
        <w:t xml:space="preserve"> - חוו גילוי של נבואה והחלו לומר דברי נבואה קשים אודות העתיד לקרות, כמו 'משה ימות בקרוב ויהושע יכניסם לארץ'.</w:t>
      </w:r>
    </w:p>
    <w:p w:rsidR="00E17DC6" w:rsidRDefault="00E17DC6" w:rsidP="008A4E65">
      <w:pPr>
        <w:rPr>
          <w:rtl/>
        </w:rPr>
      </w:pPr>
      <w:r>
        <w:rPr>
          <w:rFonts w:hint="cs"/>
          <w:rtl/>
        </w:rPr>
        <w:t xml:space="preserve">שתי נשים עמדו שם ועקבו אחרי המאורעות. היו אלו שתי הגיסות </w:t>
      </w:r>
      <w:r w:rsidR="00744C2B">
        <w:rPr>
          <w:rFonts w:hint="cs"/>
          <w:rtl/>
        </w:rPr>
        <w:t>החשובות</w:t>
      </w:r>
      <w:r>
        <w:rPr>
          <w:rFonts w:hint="cs"/>
          <w:rtl/>
        </w:rPr>
        <w:t xml:space="preserve">, מרים אחות משה וציפורה אשתו. לפתע </w:t>
      </w:r>
      <w:r w:rsidR="008A4E65">
        <w:rPr>
          <w:rFonts w:hint="cs"/>
          <w:rtl/>
        </w:rPr>
        <w:t xml:space="preserve">פלטה </w:t>
      </w:r>
      <w:r>
        <w:rPr>
          <w:rFonts w:hint="cs"/>
          <w:rtl/>
        </w:rPr>
        <w:t>ציפורה למרים</w:t>
      </w:r>
      <w:r w:rsidR="008A4E65">
        <w:rPr>
          <w:rFonts w:hint="cs"/>
          <w:rtl/>
        </w:rPr>
        <w:t xml:space="preserve"> הערה אישית מאוד</w:t>
      </w:r>
      <w:r>
        <w:rPr>
          <w:rFonts w:hint="cs"/>
          <w:rtl/>
        </w:rPr>
        <w:t xml:space="preserve">: "מסכנות הנשים של אלדד </w:t>
      </w:r>
      <w:proofErr w:type="spellStart"/>
      <w:r>
        <w:rPr>
          <w:rFonts w:hint="cs"/>
          <w:rtl/>
        </w:rPr>
        <w:t>ומידד</w:t>
      </w:r>
      <w:proofErr w:type="spellEnd"/>
      <w:r>
        <w:rPr>
          <w:rFonts w:hint="cs"/>
          <w:rtl/>
        </w:rPr>
        <w:t xml:space="preserve">. עכשיו הבעלים יפרשו </w:t>
      </w:r>
      <w:r w:rsidR="00CC2BBF">
        <w:rPr>
          <w:rFonts w:hint="cs"/>
          <w:rtl/>
        </w:rPr>
        <w:t xml:space="preserve">מהם </w:t>
      </w:r>
      <w:r w:rsidR="00744C2B">
        <w:rPr>
          <w:rFonts w:hint="cs"/>
          <w:rtl/>
        </w:rPr>
        <w:t>מחיי-</w:t>
      </w:r>
      <w:r>
        <w:rPr>
          <w:rFonts w:hint="cs"/>
          <w:rtl/>
        </w:rPr>
        <w:t xml:space="preserve">אישות, משום </w:t>
      </w:r>
      <w:r w:rsidR="00744C2B">
        <w:rPr>
          <w:rFonts w:hint="cs"/>
          <w:rtl/>
        </w:rPr>
        <w:t xml:space="preserve">שיהיה עליהם </w:t>
      </w:r>
      <w:r>
        <w:rPr>
          <w:rFonts w:hint="cs"/>
          <w:rtl/>
        </w:rPr>
        <w:t xml:space="preserve">להיות זמינים לנבואה </w:t>
      </w:r>
      <w:r w:rsidR="008C4977">
        <w:rPr>
          <w:rFonts w:hint="cs"/>
          <w:rtl/>
        </w:rPr>
        <w:t xml:space="preserve">24/7 </w:t>
      </w:r>
      <w:r w:rsidR="00744C2B">
        <w:rPr>
          <w:rFonts w:hint="cs"/>
          <w:rtl/>
        </w:rPr>
        <w:t>ו</w:t>
      </w:r>
      <w:r w:rsidR="008C4977">
        <w:rPr>
          <w:rFonts w:hint="cs"/>
          <w:rtl/>
        </w:rPr>
        <w:t>יצטרכו להיות תמיד בטהרה".</w:t>
      </w:r>
    </w:p>
    <w:p w:rsidR="008C4977" w:rsidRDefault="008C4977" w:rsidP="00CC2BBF">
      <w:pPr>
        <w:rPr>
          <w:rtl/>
        </w:rPr>
      </w:pPr>
      <w:r>
        <w:rPr>
          <w:rFonts w:hint="cs"/>
          <w:rtl/>
        </w:rPr>
        <w:t xml:space="preserve">מרים נחרדה. היא הבינה פתאום את הרמז הקשה </w:t>
      </w:r>
      <w:r w:rsidR="00CC2BBF">
        <w:rPr>
          <w:rFonts w:hint="cs"/>
          <w:rtl/>
        </w:rPr>
        <w:t xml:space="preserve">בדבריה </w:t>
      </w:r>
      <w:r>
        <w:rPr>
          <w:rFonts w:hint="cs"/>
          <w:rtl/>
        </w:rPr>
        <w:t xml:space="preserve">של ציפורה: משה </w:t>
      </w:r>
      <w:r w:rsidR="008A4E65">
        <w:rPr>
          <w:rFonts w:hint="cs"/>
          <w:rtl/>
        </w:rPr>
        <w:t>פרש ממנה</w:t>
      </w:r>
      <w:r w:rsidR="00744C2B">
        <w:rPr>
          <w:rFonts w:hint="cs"/>
          <w:rtl/>
        </w:rPr>
        <w:t>,</w:t>
      </w:r>
      <w:r>
        <w:rPr>
          <w:rFonts w:hint="cs"/>
          <w:rtl/>
        </w:rPr>
        <w:t xml:space="preserve"> משום רוח הנבואה ששורה בו. כמו אחות גדולה</w:t>
      </w:r>
      <w:r w:rsidR="00744C2B">
        <w:rPr>
          <w:rFonts w:hint="cs"/>
          <w:rtl/>
        </w:rPr>
        <w:t xml:space="preserve"> ואחראית</w:t>
      </w:r>
      <w:r>
        <w:rPr>
          <w:rFonts w:hint="cs"/>
          <w:rtl/>
        </w:rPr>
        <w:t xml:space="preserve">, מרים לא התכוונה לתת לסיפור לעבור חלק. היא כינסה מיד התוועדות </w:t>
      </w:r>
      <w:r w:rsidR="00744C2B">
        <w:rPr>
          <w:rFonts w:hint="cs"/>
          <w:rtl/>
        </w:rPr>
        <w:t>של המשפחה הגרעינית</w:t>
      </w:r>
      <w:r>
        <w:rPr>
          <w:rFonts w:hint="cs"/>
          <w:rtl/>
        </w:rPr>
        <w:t xml:space="preserve"> ושאלה את אהרן בנוכחות משה: מה דעתך על אחינו הצעיר, שהחליט לפרוש מאשתו בגלל רוח הנבואה ששרתה בו? וכי רק הוא נביא?! הרי גם אנחנו נביאים ואף אחד לא ציווה אותנו לפרוש מחיי משפחה?</w:t>
      </w:r>
    </w:p>
    <w:p w:rsidR="008C4977" w:rsidRDefault="00744C2B" w:rsidP="008A4E65">
      <w:pPr>
        <w:rPr>
          <w:rtl/>
        </w:rPr>
      </w:pPr>
      <w:r>
        <w:rPr>
          <w:rFonts w:hint="cs"/>
          <w:rtl/>
        </w:rPr>
        <w:t>משה לא ענה</w:t>
      </w:r>
      <w:r w:rsidR="008C4977">
        <w:rPr>
          <w:rFonts w:hint="cs"/>
          <w:rtl/>
        </w:rPr>
        <w:t xml:space="preserve"> דבר, כדברי התורה כאן: "והאיש משה ענו מאוד מכל האדם אשר על פני האדמה" </w:t>
      </w:r>
      <w:r w:rsidR="008C4977">
        <w:rPr>
          <w:rtl/>
        </w:rPr>
        <w:t>–</w:t>
      </w:r>
      <w:r w:rsidR="008C4977">
        <w:rPr>
          <w:rFonts w:hint="cs"/>
          <w:rtl/>
        </w:rPr>
        <w:t xml:space="preserve"> ולכן שמע חרפתו ולא </w:t>
      </w:r>
      <w:r>
        <w:rPr>
          <w:rFonts w:hint="cs"/>
          <w:rtl/>
        </w:rPr>
        <w:t>הגיב</w:t>
      </w:r>
      <w:r w:rsidR="008C4977">
        <w:rPr>
          <w:rFonts w:hint="cs"/>
          <w:rtl/>
        </w:rPr>
        <w:t xml:space="preserve"> (</w:t>
      </w:r>
      <w:r>
        <w:rPr>
          <w:rFonts w:hint="cs"/>
          <w:rtl/>
        </w:rPr>
        <w:t>רמב"ן</w:t>
      </w:r>
      <w:r w:rsidR="008C4977">
        <w:rPr>
          <w:rFonts w:hint="cs"/>
          <w:rtl/>
        </w:rPr>
        <w:t>)</w:t>
      </w:r>
      <w:r w:rsidR="008A4E65">
        <w:rPr>
          <w:rFonts w:hint="cs"/>
          <w:rtl/>
        </w:rPr>
        <w:t xml:space="preserve">. </w:t>
      </w:r>
      <w:r w:rsidR="008C4977">
        <w:rPr>
          <w:rFonts w:hint="cs"/>
          <w:rtl/>
        </w:rPr>
        <w:t xml:space="preserve">הקב"ה נחלץ לעזרתו ואמר כי אין כל דמיון בין רמת הנבואה של משה לרמת הנבואה שלהם. </w:t>
      </w:r>
      <w:r>
        <w:rPr>
          <w:rFonts w:hint="cs"/>
          <w:rtl/>
        </w:rPr>
        <w:t>לכן משה חייב להיות בטהרה תמיד</w:t>
      </w:r>
      <w:r w:rsidR="008A4E65">
        <w:rPr>
          <w:rFonts w:hint="cs"/>
          <w:rtl/>
        </w:rPr>
        <w:t xml:space="preserve"> וזמין לגילוי הנבואה</w:t>
      </w:r>
      <w:r>
        <w:rPr>
          <w:rFonts w:hint="cs"/>
          <w:rtl/>
        </w:rPr>
        <w:t xml:space="preserve">. </w:t>
      </w:r>
      <w:r w:rsidR="008C4977">
        <w:rPr>
          <w:rFonts w:hint="cs"/>
          <w:rtl/>
        </w:rPr>
        <w:t>בתוך רגע</w:t>
      </w:r>
      <w:r>
        <w:rPr>
          <w:rFonts w:hint="cs"/>
          <w:rtl/>
        </w:rPr>
        <w:t>,</w:t>
      </w:r>
      <w:r w:rsidR="008C4977">
        <w:rPr>
          <w:rFonts w:hint="cs"/>
          <w:rtl/>
        </w:rPr>
        <w:t xml:space="preserve"> מרים הצטרעה כשלג, כדי</w:t>
      </w:r>
      <w:r>
        <w:rPr>
          <w:rFonts w:hint="cs"/>
          <w:rtl/>
        </w:rPr>
        <w:t>ן</w:t>
      </w:r>
      <w:r w:rsidR="008C4977">
        <w:rPr>
          <w:rFonts w:hint="cs"/>
          <w:rtl/>
        </w:rPr>
        <w:t xml:space="preserve"> מדברי לשון הרע והושמה בבידוד </w:t>
      </w:r>
      <w:r>
        <w:rPr>
          <w:rFonts w:hint="cs"/>
          <w:rtl/>
        </w:rPr>
        <w:t xml:space="preserve">מכאיב </w:t>
      </w:r>
      <w:r w:rsidR="008C4977">
        <w:rPr>
          <w:rFonts w:hint="cs"/>
          <w:rtl/>
        </w:rPr>
        <w:t>ל</w:t>
      </w:r>
      <w:r>
        <w:rPr>
          <w:rFonts w:hint="cs"/>
          <w:rtl/>
        </w:rPr>
        <w:t xml:space="preserve">משך </w:t>
      </w:r>
      <w:r w:rsidR="008C4977">
        <w:rPr>
          <w:rFonts w:hint="cs"/>
          <w:rtl/>
        </w:rPr>
        <w:t>שבוע ימים.</w:t>
      </w:r>
    </w:p>
    <w:p w:rsidR="008C4977" w:rsidRDefault="008C4977" w:rsidP="008C4977">
      <w:pPr>
        <w:rPr>
          <w:rtl/>
        </w:rPr>
      </w:pPr>
      <w:r>
        <w:rPr>
          <w:rFonts w:hint="cs"/>
          <w:rtl/>
        </w:rPr>
        <w:t xml:space="preserve">ואת האירוע החמור הזה </w:t>
      </w:r>
      <w:r>
        <w:rPr>
          <w:rtl/>
        </w:rPr>
        <w:t>–</w:t>
      </w:r>
      <w:r>
        <w:rPr>
          <w:rFonts w:hint="cs"/>
          <w:rtl/>
        </w:rPr>
        <w:t xml:space="preserve"> שיש בו הן עוון </w:t>
      </w:r>
      <w:r w:rsidRPr="008C4977">
        <w:rPr>
          <w:rFonts w:hint="cs"/>
          <w:u w:val="single"/>
          <w:rtl/>
        </w:rPr>
        <w:t>לשון הרע</w:t>
      </w:r>
      <w:r>
        <w:rPr>
          <w:rFonts w:hint="cs"/>
          <w:rtl/>
        </w:rPr>
        <w:t xml:space="preserve"> ובעיקר </w:t>
      </w:r>
      <w:r w:rsidRPr="008C4977">
        <w:rPr>
          <w:rFonts w:hint="cs"/>
          <w:u w:val="single"/>
          <w:rtl/>
        </w:rPr>
        <w:t>דיבור בנשיא הדור</w:t>
      </w:r>
      <w:r>
        <w:rPr>
          <w:rFonts w:hint="cs"/>
          <w:rtl/>
        </w:rPr>
        <w:t xml:space="preserve"> - אנו מצווים לא לשכוח </w:t>
      </w:r>
      <w:r w:rsidR="00744C2B">
        <w:rPr>
          <w:rFonts w:hint="cs"/>
          <w:rtl/>
        </w:rPr>
        <w:t xml:space="preserve">לעולם </w:t>
      </w:r>
      <w:r>
        <w:rPr>
          <w:rFonts w:hint="cs"/>
          <w:rtl/>
        </w:rPr>
        <w:t xml:space="preserve">ולזכור אותו בכל בוקר לפני היציאה לעבודה. </w:t>
      </w:r>
    </w:p>
    <w:p w:rsidR="008C4977" w:rsidRDefault="008C4977" w:rsidP="008A4E65">
      <w:pPr>
        <w:rPr>
          <w:rtl/>
        </w:rPr>
      </w:pPr>
      <w:r>
        <w:rPr>
          <w:rFonts w:hint="cs"/>
          <w:rtl/>
        </w:rPr>
        <w:t xml:space="preserve">וכמובן, </w:t>
      </w:r>
      <w:r w:rsidR="008A4E65">
        <w:rPr>
          <w:rFonts w:hint="cs"/>
          <w:rtl/>
        </w:rPr>
        <w:t xml:space="preserve">הדברים מעלים </w:t>
      </w:r>
      <w:r>
        <w:rPr>
          <w:rFonts w:hint="cs"/>
          <w:rtl/>
        </w:rPr>
        <w:t xml:space="preserve">שתי שאלות: א. מה </w:t>
      </w:r>
      <w:r w:rsidR="00744C2B">
        <w:rPr>
          <w:rFonts w:hint="cs"/>
          <w:rtl/>
        </w:rPr>
        <w:t xml:space="preserve">הניע את מרים להתערב בחייו האישיים של משה? הרי לא מדובר </w:t>
      </w:r>
      <w:r w:rsidR="00CC2BBF">
        <w:rPr>
          <w:rFonts w:hint="cs"/>
          <w:rtl/>
        </w:rPr>
        <w:t xml:space="preserve">בעוד </w:t>
      </w:r>
      <w:r w:rsidR="00744C2B">
        <w:rPr>
          <w:rFonts w:hint="cs"/>
          <w:rtl/>
        </w:rPr>
        <w:t>אחות גדולה שבטוחה שעליה לנהל את החיים של כל המשפחה</w:t>
      </w:r>
      <w:r w:rsidR="00CC2BBF">
        <w:rPr>
          <w:rFonts w:hint="cs"/>
          <w:rtl/>
        </w:rPr>
        <w:t>..</w:t>
      </w:r>
      <w:r w:rsidR="00744C2B">
        <w:rPr>
          <w:rFonts w:hint="cs"/>
          <w:rtl/>
        </w:rPr>
        <w:t xml:space="preserve">. מרים היא האדם </w:t>
      </w:r>
      <w:r w:rsidR="00744C2B">
        <w:rPr>
          <w:rFonts w:hint="cs"/>
          <w:rtl/>
        </w:rPr>
        <w:lastRenderedPageBreak/>
        <w:t xml:space="preserve">היחיד בתורה שמוצמד לשמו </w:t>
      </w:r>
      <w:r w:rsidR="00CC2BBF">
        <w:rPr>
          <w:rFonts w:hint="cs"/>
          <w:rtl/>
        </w:rPr>
        <w:t xml:space="preserve">התואר </w:t>
      </w:r>
      <w:r w:rsidR="00744C2B">
        <w:rPr>
          <w:rFonts w:hint="cs"/>
          <w:rtl/>
        </w:rPr>
        <w:t>"נביא"</w:t>
      </w:r>
      <w:r w:rsidR="00CC2BBF">
        <w:rPr>
          <w:rFonts w:hint="cs"/>
          <w:rtl/>
        </w:rPr>
        <w:t>:</w:t>
      </w:r>
      <w:r w:rsidR="00744C2B">
        <w:rPr>
          <w:rFonts w:hint="cs"/>
          <w:rtl/>
        </w:rPr>
        <w:t xml:space="preserve"> "ותיקח מרים הנביאה את התוף" ואפשר להבין שהיא הייתה אדם דגול</w:t>
      </w:r>
      <w:r w:rsidR="00CC2BBF">
        <w:rPr>
          <w:rFonts w:hint="cs"/>
          <w:rtl/>
        </w:rPr>
        <w:t>.</w:t>
      </w:r>
      <w:r w:rsidR="00744C2B">
        <w:rPr>
          <w:rFonts w:hint="cs"/>
          <w:rtl/>
        </w:rPr>
        <w:t xml:space="preserve"> </w:t>
      </w:r>
    </w:p>
    <w:p w:rsidR="00744C2B" w:rsidRDefault="00744C2B" w:rsidP="008A4E65">
      <w:pPr>
        <w:rPr>
          <w:rtl/>
        </w:rPr>
      </w:pPr>
      <w:r>
        <w:rPr>
          <w:rFonts w:hint="cs"/>
          <w:rtl/>
        </w:rPr>
        <w:t>ב. ו</w:t>
      </w:r>
      <w:r w:rsidR="00CC2BBF">
        <w:rPr>
          <w:rFonts w:hint="cs"/>
          <w:rtl/>
        </w:rPr>
        <w:t>עוד ו</w:t>
      </w:r>
      <w:r>
        <w:rPr>
          <w:rFonts w:hint="cs"/>
          <w:rtl/>
        </w:rPr>
        <w:t xml:space="preserve">הוא העיקר: מה המטרה להזכיר את הסיפור בכל בוקר? מרוב רצון להימנע מלשון הרע - אנו מתחילים </w:t>
      </w:r>
      <w:r w:rsidR="008A4E65">
        <w:rPr>
          <w:rFonts w:hint="cs"/>
          <w:rtl/>
        </w:rPr>
        <w:t xml:space="preserve">כל </w:t>
      </w:r>
      <w:r>
        <w:rPr>
          <w:rFonts w:hint="cs"/>
          <w:rtl/>
        </w:rPr>
        <w:t xml:space="preserve">בוקר עם </w:t>
      </w:r>
      <w:r w:rsidRPr="00744C2B">
        <w:rPr>
          <w:rFonts w:hint="cs"/>
          <w:u w:val="single"/>
          <w:rtl/>
        </w:rPr>
        <w:t>לשון הרע על מרים</w:t>
      </w:r>
      <w:r>
        <w:rPr>
          <w:rFonts w:hint="cs"/>
          <w:rtl/>
        </w:rPr>
        <w:t xml:space="preserve">!. כבר אלפי שנים מזכירים את החטא החמור שלה בכל יום מחדש </w:t>
      </w:r>
      <w:r>
        <w:rPr>
          <w:rtl/>
        </w:rPr>
        <w:t>–</w:t>
      </w:r>
      <w:r>
        <w:rPr>
          <w:rFonts w:hint="cs"/>
          <w:rtl/>
        </w:rPr>
        <w:t xml:space="preserve"> ואי אפשר שלא לתמוה: מה מצדיק את דיבור הלשון-הרע </w:t>
      </w:r>
      <w:r w:rsidR="00CC2BBF">
        <w:rPr>
          <w:rFonts w:hint="cs"/>
          <w:rtl/>
        </w:rPr>
        <w:t>הנצחי הזה</w:t>
      </w:r>
      <w:r>
        <w:rPr>
          <w:rFonts w:hint="cs"/>
          <w:rtl/>
        </w:rPr>
        <w:t xml:space="preserve">? </w:t>
      </w:r>
    </w:p>
    <w:p w:rsidR="00E17DC6" w:rsidRDefault="00E17DC6" w:rsidP="00CD7CDC">
      <w:pPr>
        <w:rPr>
          <w:rtl/>
        </w:rPr>
      </w:pPr>
    </w:p>
    <w:p w:rsidR="00CC2BBF" w:rsidRDefault="00493E04" w:rsidP="008A4E65">
      <w:pPr>
        <w:rPr>
          <w:rtl/>
        </w:rPr>
      </w:pPr>
      <w:r>
        <w:rPr>
          <w:rFonts w:hint="cs"/>
          <w:rtl/>
        </w:rPr>
        <w:t xml:space="preserve">בשיחה שנשא הרבי </w:t>
      </w:r>
      <w:proofErr w:type="spellStart"/>
      <w:r>
        <w:rPr>
          <w:rFonts w:hint="cs"/>
          <w:rtl/>
        </w:rPr>
        <w:t>מלובאוויטש</w:t>
      </w:r>
      <w:proofErr w:type="spellEnd"/>
      <w:r>
        <w:rPr>
          <w:rFonts w:hint="cs"/>
          <w:rtl/>
        </w:rPr>
        <w:t xml:space="preserve"> בפני קבוצת תלמידות ומדריכות במחנה הקיץ "אמונה", הוא הפך את הסיפור </w:t>
      </w:r>
      <w:r w:rsidR="00CC2BBF">
        <w:rPr>
          <w:rFonts w:hint="cs"/>
          <w:rtl/>
        </w:rPr>
        <w:t xml:space="preserve">על פניו </w:t>
      </w:r>
      <w:r>
        <w:rPr>
          <w:rFonts w:hint="cs"/>
          <w:rtl/>
        </w:rPr>
        <w:t xml:space="preserve">והציג אותו </w:t>
      </w:r>
      <w:r w:rsidR="00CC2BBF">
        <w:rPr>
          <w:rFonts w:hint="cs"/>
          <w:rtl/>
        </w:rPr>
        <w:t xml:space="preserve">כהוראה חיובית רבת-השראה לדורות. </w:t>
      </w:r>
      <w:r w:rsidR="00ED17F2">
        <w:rPr>
          <w:rFonts w:hint="cs"/>
          <w:rtl/>
        </w:rPr>
        <w:t>זכירת מעשה</w:t>
      </w:r>
      <w:r w:rsidR="00CC2BBF">
        <w:rPr>
          <w:rFonts w:hint="cs"/>
          <w:rtl/>
        </w:rPr>
        <w:t xml:space="preserve"> מרים</w:t>
      </w:r>
      <w:r w:rsidR="008A4E65">
        <w:rPr>
          <w:rFonts w:hint="cs"/>
          <w:rtl/>
        </w:rPr>
        <w:t xml:space="preserve"> </w:t>
      </w:r>
      <w:r w:rsidR="00CC2BBF">
        <w:rPr>
          <w:rtl/>
        </w:rPr>
        <w:t>–</w:t>
      </w:r>
      <w:r w:rsidR="00CC2BBF">
        <w:rPr>
          <w:rFonts w:hint="cs"/>
          <w:rtl/>
        </w:rPr>
        <w:t xml:space="preserve"> לא </w:t>
      </w:r>
      <w:r w:rsidR="00ED17F2">
        <w:rPr>
          <w:rFonts w:hint="cs"/>
          <w:rtl/>
        </w:rPr>
        <w:t>נועד</w:t>
      </w:r>
      <w:r w:rsidR="00467220">
        <w:rPr>
          <w:rFonts w:hint="cs"/>
          <w:rtl/>
        </w:rPr>
        <w:t>ה</w:t>
      </w:r>
      <w:r w:rsidR="00CC2BBF">
        <w:rPr>
          <w:rFonts w:hint="cs"/>
          <w:rtl/>
        </w:rPr>
        <w:t xml:space="preserve"> כדי </w:t>
      </w:r>
      <w:r w:rsidR="00CC2BBF" w:rsidRPr="00CC2BBF">
        <w:rPr>
          <w:rFonts w:hint="cs"/>
          <w:u w:val="single"/>
          <w:rtl/>
        </w:rPr>
        <w:t>להזהיר</w:t>
      </w:r>
      <w:r w:rsidR="00ED17F2">
        <w:rPr>
          <w:rFonts w:hint="cs"/>
          <w:rtl/>
        </w:rPr>
        <w:t xml:space="preserve"> </w:t>
      </w:r>
      <w:r w:rsidR="00245656">
        <w:rPr>
          <w:rFonts w:hint="cs"/>
          <w:rtl/>
        </w:rPr>
        <w:t xml:space="preserve">אותנו </w:t>
      </w:r>
      <w:r w:rsidR="008A4E65">
        <w:rPr>
          <w:rFonts w:hint="cs"/>
          <w:rtl/>
        </w:rPr>
        <w:t>מהמעשה שלה אלא להיפך -</w:t>
      </w:r>
      <w:r w:rsidR="00CC2BBF">
        <w:rPr>
          <w:rFonts w:hint="cs"/>
          <w:rtl/>
        </w:rPr>
        <w:t xml:space="preserve"> כדי </w:t>
      </w:r>
      <w:r w:rsidR="00CC2BBF" w:rsidRPr="00CC2BBF">
        <w:rPr>
          <w:rFonts w:hint="cs"/>
          <w:u w:val="single"/>
          <w:rtl/>
        </w:rPr>
        <w:t>ללמוד כיצד להתנהג.</w:t>
      </w:r>
    </w:p>
    <w:p w:rsidR="00CC2BBF" w:rsidRDefault="00CC2BBF" w:rsidP="00467220">
      <w:pPr>
        <w:rPr>
          <w:rtl/>
        </w:rPr>
      </w:pPr>
      <w:r>
        <w:rPr>
          <w:rFonts w:hint="cs"/>
          <w:rtl/>
        </w:rPr>
        <w:t>כאשר</w:t>
      </w:r>
      <w:r w:rsidR="00ED17F2">
        <w:rPr>
          <w:rFonts w:hint="cs"/>
          <w:rtl/>
        </w:rPr>
        <w:t xml:space="preserve"> שמעה </w:t>
      </w:r>
      <w:r w:rsidR="00245656">
        <w:rPr>
          <w:rFonts w:hint="cs"/>
          <w:rtl/>
        </w:rPr>
        <w:t xml:space="preserve">מרים </w:t>
      </w:r>
      <w:r w:rsidR="00ED17F2">
        <w:rPr>
          <w:rFonts w:hint="cs"/>
          <w:rtl/>
        </w:rPr>
        <w:t>את דברי ציפורה, חלף בה רעד</w:t>
      </w:r>
      <w:r>
        <w:rPr>
          <w:rFonts w:hint="cs"/>
          <w:rtl/>
        </w:rPr>
        <w:t xml:space="preserve">. היא </w:t>
      </w:r>
      <w:r w:rsidR="00B950FD">
        <w:rPr>
          <w:rFonts w:hint="cs"/>
          <w:rtl/>
        </w:rPr>
        <w:t>נזכרה ש</w:t>
      </w:r>
      <w:r>
        <w:rPr>
          <w:rFonts w:hint="cs"/>
          <w:rtl/>
        </w:rPr>
        <w:t xml:space="preserve">כבר הייתה פעם בסרט הזה. היא כבר שמעה על אדם גדול שפרש מאשתו מסיבות טובות </w:t>
      </w:r>
      <w:r w:rsidR="00B950FD">
        <w:rPr>
          <w:rFonts w:hint="cs"/>
          <w:rtl/>
        </w:rPr>
        <w:t xml:space="preserve">ומוצדקות - </w:t>
      </w:r>
      <w:r>
        <w:rPr>
          <w:rFonts w:hint="cs"/>
          <w:rtl/>
        </w:rPr>
        <w:t xml:space="preserve">והיא עצמה הייתה זאת </w:t>
      </w:r>
      <w:r w:rsidR="00B950FD">
        <w:rPr>
          <w:rFonts w:hint="cs"/>
          <w:rtl/>
        </w:rPr>
        <w:t xml:space="preserve">שהניאה </w:t>
      </w:r>
      <w:r>
        <w:rPr>
          <w:rFonts w:hint="cs"/>
          <w:rtl/>
        </w:rPr>
        <w:t>אותו ו</w:t>
      </w:r>
      <w:r w:rsidR="00245656">
        <w:rPr>
          <w:rFonts w:hint="cs"/>
          <w:rtl/>
        </w:rPr>
        <w:t xml:space="preserve">בכך </w:t>
      </w:r>
      <w:r>
        <w:rPr>
          <w:rFonts w:hint="cs"/>
          <w:rtl/>
        </w:rPr>
        <w:t xml:space="preserve">שינתה </w:t>
      </w:r>
      <w:r w:rsidR="00467220">
        <w:rPr>
          <w:rFonts w:hint="cs"/>
          <w:rtl/>
        </w:rPr>
        <w:t xml:space="preserve">לגמרי </w:t>
      </w:r>
      <w:r>
        <w:rPr>
          <w:rFonts w:hint="cs"/>
          <w:rtl/>
        </w:rPr>
        <w:t>את גלגלי ההיסטוריה.</w:t>
      </w:r>
    </w:p>
    <w:p w:rsidR="00CC2BBF" w:rsidRDefault="00CC2BBF" w:rsidP="00467220">
      <w:pPr>
        <w:rPr>
          <w:rtl/>
        </w:rPr>
      </w:pPr>
      <w:r>
        <w:rPr>
          <w:rFonts w:hint="cs"/>
          <w:rtl/>
        </w:rPr>
        <w:t xml:space="preserve">כולם מכירים את דברי הגמרא בסוטה: כאשר מרים הייתה בת חמש שנים, היא גילתה כי </w:t>
      </w:r>
      <w:r w:rsidR="00B950FD">
        <w:rPr>
          <w:rFonts w:hint="cs"/>
          <w:rtl/>
        </w:rPr>
        <w:t xml:space="preserve">'אבא ואימא כבר לא'. עמרם החליט לפרוש מיוכבד, משום שאמר לעצמו ש'זה לא הזמן להביא ילדים'. עם ישראל סובל במצרים, הבנים שייולדו </w:t>
      </w:r>
      <w:r w:rsidR="008E13EA">
        <w:rPr>
          <w:rFonts w:hint="cs"/>
          <w:rtl/>
        </w:rPr>
        <w:t xml:space="preserve">אמורים להיות מושלכים </w:t>
      </w:r>
      <w:r w:rsidR="00B950FD">
        <w:rPr>
          <w:rFonts w:hint="cs"/>
          <w:rtl/>
        </w:rPr>
        <w:t xml:space="preserve">ליאור באכזריות, ובסך הכול כבר קיימנו את המצווה </w:t>
      </w:r>
      <w:r w:rsidR="008E13EA">
        <w:rPr>
          <w:rFonts w:hint="cs"/>
          <w:rtl/>
        </w:rPr>
        <w:t xml:space="preserve">כהלכתה </w:t>
      </w:r>
      <w:r w:rsidR="00B950FD">
        <w:rPr>
          <w:rFonts w:hint="cs"/>
          <w:rtl/>
        </w:rPr>
        <w:t xml:space="preserve">ויש לנו בן ובת </w:t>
      </w:r>
      <w:r w:rsidR="00467220">
        <w:rPr>
          <w:rFonts w:hint="cs"/>
          <w:rtl/>
        </w:rPr>
        <w:t xml:space="preserve">מקסימים </w:t>
      </w:r>
      <w:r w:rsidR="00B950FD">
        <w:rPr>
          <w:rtl/>
        </w:rPr>
        <w:t>–</w:t>
      </w:r>
      <w:r w:rsidR="00B950FD">
        <w:rPr>
          <w:rFonts w:hint="cs"/>
          <w:rtl/>
        </w:rPr>
        <w:t xml:space="preserve"> מרים ואהרן </w:t>
      </w:r>
      <w:r w:rsidR="00B950FD">
        <w:rPr>
          <w:rtl/>
        </w:rPr>
        <w:t>–</w:t>
      </w:r>
      <w:r w:rsidR="00B950FD">
        <w:rPr>
          <w:rFonts w:hint="cs"/>
          <w:rtl/>
        </w:rPr>
        <w:t xml:space="preserve"> ולכן זה הזמן להיפרד בהסכמה.</w:t>
      </w:r>
    </w:p>
    <w:p w:rsidR="00B950FD" w:rsidRPr="00ED17F2" w:rsidRDefault="00467220" w:rsidP="00ED17F2">
      <w:pPr>
        <w:rPr>
          <w:u w:val="single"/>
          <w:rtl/>
        </w:rPr>
      </w:pPr>
      <w:r>
        <w:rPr>
          <w:rFonts w:hint="cs"/>
          <w:rtl/>
        </w:rPr>
        <w:t>מרים הקטנה ניגשה לאביה</w:t>
      </w:r>
      <w:r w:rsidR="00B950FD">
        <w:rPr>
          <w:rFonts w:hint="cs"/>
          <w:rtl/>
        </w:rPr>
        <w:t xml:space="preserve"> ואמרה בתוקף כי הוא </w:t>
      </w:r>
      <w:r w:rsidR="00ED17F2">
        <w:rPr>
          <w:rFonts w:hint="cs"/>
          <w:rtl/>
        </w:rPr>
        <w:t>'</w:t>
      </w:r>
      <w:r w:rsidR="00B950FD">
        <w:rPr>
          <w:rFonts w:hint="cs"/>
          <w:rtl/>
        </w:rPr>
        <w:t>יותר גרוע מפרעה</w:t>
      </w:r>
      <w:r w:rsidR="00ED17F2">
        <w:rPr>
          <w:rFonts w:hint="cs"/>
          <w:rtl/>
        </w:rPr>
        <w:t>'</w:t>
      </w:r>
      <w:r w:rsidR="00B950FD">
        <w:rPr>
          <w:rFonts w:hint="cs"/>
          <w:rtl/>
        </w:rPr>
        <w:t>. פרעה גזר רק על הזכרים, אבל בגללו לא יבואו גם נקבות, הגזירה של פרעה ספק מתקיימת וספק אינה מתקיימת ואילו של</w:t>
      </w:r>
      <w:r w:rsidR="00ED17F2">
        <w:rPr>
          <w:rFonts w:hint="cs"/>
          <w:rtl/>
        </w:rPr>
        <w:t>ו</w:t>
      </w:r>
      <w:r w:rsidR="00B950FD">
        <w:rPr>
          <w:rFonts w:hint="cs"/>
          <w:rtl/>
        </w:rPr>
        <w:t xml:space="preserve"> בוודאי מתקיימת. </w:t>
      </w:r>
      <w:r w:rsidR="00ED17F2">
        <w:rPr>
          <w:rFonts w:hint="cs"/>
          <w:rtl/>
        </w:rPr>
        <w:t>עמרם התרשם מהתוקף של הילדה</w:t>
      </w:r>
      <w:r w:rsidR="00B950FD">
        <w:rPr>
          <w:rFonts w:hint="cs"/>
          <w:rtl/>
        </w:rPr>
        <w:t xml:space="preserve"> והחליט לחזור ולערוך אירוע חתונה עם גרושתו </w:t>
      </w:r>
      <w:r w:rsidR="00B950FD" w:rsidRPr="00ED17F2">
        <w:rPr>
          <w:rFonts w:hint="cs"/>
          <w:u w:val="single"/>
          <w:rtl/>
        </w:rPr>
        <w:t xml:space="preserve">ומהחתונה הזאת נולד </w:t>
      </w:r>
      <w:r w:rsidR="00ED17F2">
        <w:rPr>
          <w:rFonts w:hint="cs"/>
          <w:u w:val="single"/>
          <w:rtl/>
        </w:rPr>
        <w:t xml:space="preserve">'איש האלוקים', </w:t>
      </w:r>
      <w:r w:rsidR="00B950FD" w:rsidRPr="00ED17F2">
        <w:rPr>
          <w:rFonts w:hint="cs"/>
          <w:u w:val="single"/>
          <w:rtl/>
        </w:rPr>
        <w:t>הילד שהושיע את ישראל והוריד את התורה מהשמיים.</w:t>
      </w:r>
    </w:p>
    <w:p w:rsidR="00B950FD" w:rsidRDefault="00B950FD" w:rsidP="008E13EA">
      <w:pPr>
        <w:rPr>
          <w:rtl/>
        </w:rPr>
      </w:pPr>
      <w:r>
        <w:rPr>
          <w:rFonts w:hint="cs"/>
          <w:rtl/>
        </w:rPr>
        <w:t xml:space="preserve">לכן מרים לא </w:t>
      </w:r>
      <w:r w:rsidR="008E13EA">
        <w:rPr>
          <w:rFonts w:hint="cs"/>
          <w:rtl/>
        </w:rPr>
        <w:t xml:space="preserve">הצליחה להבין </w:t>
      </w:r>
      <w:r>
        <w:rPr>
          <w:rFonts w:hint="cs"/>
          <w:rtl/>
        </w:rPr>
        <w:t>כיצד משה לא למד את הלקח</w:t>
      </w:r>
      <w:r w:rsidR="00245656">
        <w:rPr>
          <w:rFonts w:hint="cs"/>
          <w:rtl/>
        </w:rPr>
        <w:t xml:space="preserve"> שהביא אותו עצמו לעולם</w:t>
      </w:r>
      <w:r>
        <w:rPr>
          <w:rFonts w:hint="cs"/>
          <w:rtl/>
        </w:rPr>
        <w:t xml:space="preserve">? </w:t>
      </w:r>
      <w:r w:rsidR="00ED17F2">
        <w:rPr>
          <w:rFonts w:hint="cs"/>
          <w:rtl/>
        </w:rPr>
        <w:t xml:space="preserve">כיצד </w:t>
      </w:r>
      <w:r>
        <w:rPr>
          <w:rFonts w:hint="cs"/>
          <w:rtl/>
        </w:rPr>
        <w:t>ה</w:t>
      </w:r>
      <w:r w:rsidR="00ED17F2">
        <w:rPr>
          <w:rFonts w:hint="cs"/>
          <w:rtl/>
        </w:rPr>
        <w:t>וא</w:t>
      </w:r>
      <w:r>
        <w:rPr>
          <w:rFonts w:hint="cs"/>
          <w:rtl/>
        </w:rPr>
        <w:t xml:space="preserve"> </w:t>
      </w:r>
      <w:r w:rsidR="00245656">
        <w:rPr>
          <w:rFonts w:hint="cs"/>
          <w:rtl/>
        </w:rPr>
        <w:t xml:space="preserve">פורש </w:t>
      </w:r>
      <w:r w:rsidR="00ED17F2">
        <w:rPr>
          <w:rFonts w:hint="cs"/>
          <w:rtl/>
        </w:rPr>
        <w:t>מח</w:t>
      </w:r>
      <w:r w:rsidR="00245656">
        <w:rPr>
          <w:rFonts w:hint="cs"/>
          <w:rtl/>
        </w:rPr>
        <w:t>יי-</w:t>
      </w:r>
      <w:r w:rsidR="00ED17F2">
        <w:rPr>
          <w:rFonts w:hint="cs"/>
          <w:rtl/>
        </w:rPr>
        <w:t>אישות ו</w:t>
      </w:r>
      <w:r w:rsidR="00245656">
        <w:rPr>
          <w:rFonts w:hint="cs"/>
          <w:rtl/>
        </w:rPr>
        <w:t xml:space="preserve">בכך מכריז בעצם </w:t>
      </w:r>
      <w:r w:rsidR="00ED17F2">
        <w:rPr>
          <w:rFonts w:hint="cs"/>
          <w:rtl/>
        </w:rPr>
        <w:t>כי לא יהיו לו יותר</w:t>
      </w:r>
      <w:r w:rsidR="00245656">
        <w:rPr>
          <w:rFonts w:hint="cs"/>
          <w:rtl/>
        </w:rPr>
        <w:t xml:space="preserve"> ילדים</w:t>
      </w:r>
      <w:r w:rsidR="00ED17F2">
        <w:rPr>
          <w:rFonts w:hint="cs"/>
          <w:rtl/>
        </w:rPr>
        <w:t xml:space="preserve">? </w:t>
      </w:r>
      <w:r w:rsidR="00ED17F2" w:rsidRPr="00ED17F2">
        <w:rPr>
          <w:rFonts w:hint="cs"/>
          <w:u w:val="single"/>
          <w:rtl/>
        </w:rPr>
        <w:t>איזה תירוץ טוב יכול לגרום להורים להחליט שיש להם מספיק ילדים והם לא צריכים יותר</w:t>
      </w:r>
      <w:r w:rsidR="00ED17F2">
        <w:rPr>
          <w:rFonts w:hint="cs"/>
          <w:rtl/>
        </w:rPr>
        <w:t>?</w:t>
      </w:r>
    </w:p>
    <w:p w:rsidR="00ED17F2" w:rsidRDefault="00ED17F2" w:rsidP="00245656">
      <w:pPr>
        <w:rPr>
          <w:rtl/>
        </w:rPr>
      </w:pPr>
      <w:r>
        <w:rPr>
          <w:rFonts w:hint="cs"/>
          <w:rtl/>
        </w:rPr>
        <w:t>הרי כאן מדובר בזוג הורים מושלם כמו משה וציפורה, האישה שהתורה מתארת אותה בשם "האישה הכושית" ורש"י מפרש: כמו הכושי שהוא שחור מראשו עד רגליו, כך ציפורה הייתה מושלמת הן ביופייה והן במעשיה. ואם זוג הורים כזה י</w:t>
      </w:r>
      <w:r w:rsidR="00245656">
        <w:rPr>
          <w:rFonts w:hint="cs"/>
          <w:rtl/>
        </w:rPr>
        <w:t xml:space="preserve">ביא לעולם </w:t>
      </w:r>
      <w:r>
        <w:rPr>
          <w:rFonts w:hint="cs"/>
          <w:rtl/>
        </w:rPr>
        <w:t xml:space="preserve">עוד ילד [בפרט אחרי העילוי של מתן תורה </w:t>
      </w:r>
      <w:r w:rsidR="00245656">
        <w:rPr>
          <w:rFonts w:hint="cs"/>
          <w:rtl/>
        </w:rPr>
        <w:t xml:space="preserve">והילד יגדל </w:t>
      </w:r>
      <w:r>
        <w:rPr>
          <w:rFonts w:hint="cs"/>
          <w:rtl/>
        </w:rPr>
        <w:t>בתוך מחנה ישראל ולא במדין</w:t>
      </w:r>
      <w:r w:rsidR="00245656">
        <w:rPr>
          <w:rFonts w:hint="cs"/>
          <w:rtl/>
        </w:rPr>
        <w:t>]</w:t>
      </w:r>
      <w:r>
        <w:rPr>
          <w:rFonts w:hint="cs"/>
          <w:rtl/>
        </w:rPr>
        <w:t xml:space="preserve"> - הוא </w:t>
      </w:r>
      <w:r w:rsidR="00245656">
        <w:rPr>
          <w:rFonts w:hint="cs"/>
          <w:rtl/>
        </w:rPr>
        <w:t xml:space="preserve">עשוי </w:t>
      </w:r>
      <w:r>
        <w:rPr>
          <w:rFonts w:hint="cs"/>
          <w:rtl/>
        </w:rPr>
        <w:t>לצמוח לעוד משה רבנו</w:t>
      </w:r>
      <w:r w:rsidR="00245656">
        <w:rPr>
          <w:rFonts w:hint="cs"/>
          <w:rtl/>
        </w:rPr>
        <w:t xml:space="preserve"> ואיזו סיבה טובה יכולה למנוע את משה מכך?</w:t>
      </w:r>
    </w:p>
    <w:p w:rsidR="00245656" w:rsidRDefault="00245656" w:rsidP="00245656">
      <w:pPr>
        <w:rPr>
          <w:rtl/>
        </w:rPr>
      </w:pPr>
      <w:r>
        <w:rPr>
          <w:rFonts w:hint="cs"/>
          <w:rtl/>
        </w:rPr>
        <w:t xml:space="preserve">נכון, יש כל מיני סיבות בגללן הורים מחליטים ש'יש להם מספיק ילדים' - אבל איזו סיבה יותר טובה מעוד ילד מתוק במשפחה? </w:t>
      </w:r>
    </w:p>
    <w:p w:rsidR="00ED17F2" w:rsidRDefault="00ED17F2" w:rsidP="00467220">
      <w:pPr>
        <w:rPr>
          <w:i/>
          <w:iCs/>
          <w:rtl/>
        </w:rPr>
      </w:pPr>
      <w:r>
        <w:rPr>
          <w:rFonts w:hint="cs"/>
          <w:i/>
          <w:iCs/>
          <w:rtl/>
        </w:rPr>
        <w:t xml:space="preserve">אבא שלי </w:t>
      </w:r>
      <w:r w:rsidR="00467220">
        <w:rPr>
          <w:rFonts w:hint="cs"/>
          <w:i/>
          <w:iCs/>
          <w:rtl/>
        </w:rPr>
        <w:t xml:space="preserve">היה מספר כי </w:t>
      </w:r>
      <w:r>
        <w:rPr>
          <w:rFonts w:hint="cs"/>
          <w:i/>
          <w:iCs/>
          <w:rtl/>
        </w:rPr>
        <w:t>שמע מהרבי בהתוועדות</w:t>
      </w:r>
      <w:r w:rsidR="00467220">
        <w:rPr>
          <w:rFonts w:hint="cs"/>
          <w:i/>
          <w:iCs/>
          <w:rtl/>
        </w:rPr>
        <w:t xml:space="preserve"> (ולא זכר מתי זה היה)</w:t>
      </w:r>
      <w:r w:rsidR="008E13EA">
        <w:rPr>
          <w:rFonts w:hint="cs"/>
          <w:i/>
          <w:iCs/>
          <w:rtl/>
        </w:rPr>
        <w:t>,</w:t>
      </w:r>
      <w:r>
        <w:rPr>
          <w:rFonts w:hint="cs"/>
          <w:i/>
          <w:iCs/>
          <w:rtl/>
        </w:rPr>
        <w:t xml:space="preserve"> מעלה </w:t>
      </w:r>
      <w:r w:rsidR="008E13EA">
        <w:rPr>
          <w:rFonts w:hint="cs"/>
          <w:i/>
          <w:iCs/>
          <w:rtl/>
        </w:rPr>
        <w:t xml:space="preserve">גדולה </w:t>
      </w:r>
      <w:r>
        <w:rPr>
          <w:rFonts w:hint="cs"/>
          <w:i/>
          <w:iCs/>
          <w:rtl/>
        </w:rPr>
        <w:t>במשפחה מרובת ילדים. הורים רוצי</w:t>
      </w:r>
      <w:r w:rsidR="008E13EA">
        <w:rPr>
          <w:rFonts w:hint="cs"/>
          <w:i/>
          <w:iCs/>
          <w:rtl/>
        </w:rPr>
        <w:t>ם לראות מילדיהם את כל סוגי הנחת:</w:t>
      </w:r>
      <w:r>
        <w:rPr>
          <w:rFonts w:hint="cs"/>
          <w:i/>
          <w:iCs/>
          <w:rtl/>
        </w:rPr>
        <w:t xml:space="preserve"> גם תורה, גם עבודה </w:t>
      </w:r>
      <w:r w:rsidR="00245656">
        <w:rPr>
          <w:rFonts w:hint="cs"/>
          <w:i/>
          <w:iCs/>
          <w:rtl/>
        </w:rPr>
        <w:t>וגם גמילות חסדים. אך בדרך הטבע, ילד יכול להצטיין רק בתחום אחד. או שהוא למדן או שהוא בעל-עסק או שהוא מצטיין במעשים טובים. אבל כשיש משפחה מרובת ילדים, הורים זוכים לכל סוגי הנחת. ילד אחד מצטיין בראש טוב, אחר ניחן בלב טהור ושלישי במעשים טובים...</w:t>
      </w:r>
    </w:p>
    <w:p w:rsidR="00245656" w:rsidRDefault="00245656" w:rsidP="00245656">
      <w:pPr>
        <w:rPr>
          <w:i/>
          <w:iCs/>
          <w:rtl/>
        </w:rPr>
      </w:pPr>
    </w:p>
    <w:p w:rsidR="00245656" w:rsidRDefault="002140C3" w:rsidP="00187FEC">
      <w:pPr>
        <w:rPr>
          <w:rtl/>
        </w:rPr>
      </w:pPr>
      <w:r w:rsidRPr="002140C3">
        <w:rPr>
          <w:rFonts w:hint="cs"/>
          <w:rtl/>
        </w:rPr>
        <w:t>איפה בכל זאת מרים טעתה? רק בטקטיקה</w:t>
      </w:r>
      <w:r w:rsidR="00187FEC">
        <w:rPr>
          <w:rFonts w:hint="cs"/>
          <w:rtl/>
        </w:rPr>
        <w:t xml:space="preserve"> ו</w:t>
      </w:r>
      <w:r w:rsidRPr="002140C3">
        <w:rPr>
          <w:rFonts w:hint="cs"/>
          <w:rtl/>
        </w:rPr>
        <w:t xml:space="preserve">לא באסטרטגיה. בשיחה אחרת </w:t>
      </w:r>
      <w:r>
        <w:rPr>
          <w:rFonts w:hint="cs"/>
          <w:rtl/>
        </w:rPr>
        <w:t xml:space="preserve">(לקו"ש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/145) מצטט הרבי את דברי רש"י הראשונים בפרשת שלח: "למה נסמכה פרשת המרגלים לפרשת מרים? לפי שלקתה על </w:t>
      </w:r>
      <w:r w:rsidRPr="002140C3">
        <w:rPr>
          <w:rFonts w:hint="cs"/>
          <w:u w:val="single"/>
          <w:rtl/>
        </w:rPr>
        <w:t>עסקי דיבה</w:t>
      </w:r>
      <w:r>
        <w:rPr>
          <w:rFonts w:hint="cs"/>
          <w:rtl/>
        </w:rPr>
        <w:t xml:space="preserve"> שדיברה באחיה ורשעים הללו לא למדו מוסר".</w:t>
      </w:r>
    </w:p>
    <w:p w:rsidR="008E13EA" w:rsidRDefault="002140C3" w:rsidP="00467220">
      <w:pPr>
        <w:rPr>
          <w:rtl/>
        </w:rPr>
      </w:pPr>
      <w:r>
        <w:rPr>
          <w:rFonts w:hint="cs"/>
          <w:rtl/>
        </w:rPr>
        <w:lastRenderedPageBreak/>
        <w:t xml:space="preserve">הן מרים והן המרגלים אמרו </w:t>
      </w:r>
      <w:r w:rsidRPr="002140C3">
        <w:rPr>
          <w:rFonts w:hint="cs"/>
          <w:u w:val="single"/>
          <w:rtl/>
        </w:rPr>
        <w:t>דברי אמת</w:t>
      </w:r>
      <w:r>
        <w:rPr>
          <w:rFonts w:hint="cs"/>
          <w:rtl/>
        </w:rPr>
        <w:t xml:space="preserve"> ו</w:t>
      </w:r>
      <w:r w:rsidR="008E13EA">
        <w:rPr>
          <w:rFonts w:hint="cs"/>
          <w:rtl/>
        </w:rPr>
        <w:t>אף אמרו</w:t>
      </w:r>
      <w:r>
        <w:rPr>
          <w:rFonts w:hint="cs"/>
          <w:rtl/>
        </w:rPr>
        <w:t xml:space="preserve"> דברים שהיו </w:t>
      </w:r>
      <w:r w:rsidRPr="002140C3">
        <w:rPr>
          <w:rFonts w:hint="cs"/>
          <w:u w:val="single"/>
          <w:rtl/>
        </w:rPr>
        <w:t>חייבים להיאמר</w:t>
      </w:r>
      <w:r>
        <w:rPr>
          <w:rFonts w:hint="cs"/>
          <w:rtl/>
        </w:rPr>
        <w:t xml:space="preserve"> (שהרי לשם כך נשלחו המרגלים) </w:t>
      </w:r>
      <w:r>
        <w:rPr>
          <w:rtl/>
        </w:rPr>
        <w:t>–</w:t>
      </w:r>
      <w:r>
        <w:rPr>
          <w:rFonts w:hint="cs"/>
          <w:rtl/>
        </w:rPr>
        <w:t xml:space="preserve"> הבעיה בשני המקרים הייתה דומה: "</w:t>
      </w:r>
      <w:r w:rsidRPr="002140C3">
        <w:rPr>
          <w:rFonts w:hint="cs"/>
          <w:u w:val="single"/>
          <w:rtl/>
        </w:rPr>
        <w:t>עסקי דיבה</w:t>
      </w:r>
      <w:r>
        <w:rPr>
          <w:rFonts w:hint="cs"/>
          <w:rtl/>
        </w:rPr>
        <w:t xml:space="preserve">". </w:t>
      </w:r>
      <w:r w:rsidR="008E13EA" w:rsidRPr="00467220">
        <w:rPr>
          <w:rFonts w:hint="cs"/>
          <w:u w:val="single"/>
          <w:rtl/>
        </w:rPr>
        <w:t>בסגנון שבו הם בחרו</w:t>
      </w:r>
      <w:r w:rsidR="008E13EA">
        <w:rPr>
          <w:rFonts w:hint="cs"/>
          <w:rtl/>
        </w:rPr>
        <w:t xml:space="preserve">. </w:t>
      </w:r>
      <w:r>
        <w:rPr>
          <w:rFonts w:hint="cs"/>
          <w:rtl/>
        </w:rPr>
        <w:t xml:space="preserve">מרים הייתה צריכה לגשת למשה ולהוכיח אותו ביחידות </w:t>
      </w:r>
      <w:r w:rsidR="008E13EA">
        <w:rPr>
          <w:rFonts w:hint="cs"/>
          <w:rtl/>
        </w:rPr>
        <w:t xml:space="preserve">על מעשיו </w:t>
      </w:r>
      <w:r w:rsidR="00187FEC">
        <w:rPr>
          <w:rFonts w:hint="cs"/>
          <w:rtl/>
        </w:rPr>
        <w:t>ולא לערב בכך אנשים זרים</w:t>
      </w:r>
      <w:r>
        <w:rPr>
          <w:rFonts w:hint="cs"/>
          <w:rtl/>
        </w:rPr>
        <w:t xml:space="preserve"> כמו אהרן. גם המרגלים היו צריכים לגשת </w:t>
      </w:r>
      <w:r w:rsidR="00467220">
        <w:rPr>
          <w:rFonts w:hint="cs"/>
          <w:rtl/>
        </w:rPr>
        <w:t xml:space="preserve">באופן מכובד לאוהלו של </w:t>
      </w:r>
      <w:r>
        <w:rPr>
          <w:rFonts w:hint="cs"/>
          <w:rtl/>
        </w:rPr>
        <w:t xml:space="preserve">משה ולהעביר את איסוף המודיעין </w:t>
      </w:r>
      <w:r w:rsidR="00187FEC">
        <w:rPr>
          <w:rFonts w:hint="cs"/>
          <w:rtl/>
        </w:rPr>
        <w:t>בדרך המקובלת ולא לכנס מסיבת עיתונאים בכייני</w:t>
      </w:r>
      <w:r>
        <w:rPr>
          <w:rFonts w:hint="cs"/>
          <w:rtl/>
        </w:rPr>
        <w:t xml:space="preserve">ת ולהתסיס את כל </w:t>
      </w:r>
      <w:r w:rsidR="00187FEC">
        <w:rPr>
          <w:rFonts w:hint="cs"/>
          <w:rtl/>
        </w:rPr>
        <w:t xml:space="preserve">העם </w:t>
      </w:r>
      <w:r>
        <w:rPr>
          <w:rFonts w:hint="cs"/>
          <w:rtl/>
        </w:rPr>
        <w:t>כנגד העלייה לארץ.</w:t>
      </w:r>
      <w:r w:rsidR="00187FEC">
        <w:rPr>
          <w:rFonts w:hint="cs"/>
          <w:rtl/>
        </w:rPr>
        <w:t xml:space="preserve"> </w:t>
      </w:r>
    </w:p>
    <w:p w:rsidR="002140C3" w:rsidRPr="00467220" w:rsidRDefault="002140C3" w:rsidP="00187FEC">
      <w:pPr>
        <w:rPr>
          <w:rtl/>
        </w:rPr>
      </w:pPr>
      <w:r w:rsidRPr="00467220">
        <w:rPr>
          <w:rFonts w:hint="cs"/>
          <w:rtl/>
        </w:rPr>
        <w:t xml:space="preserve">כי לא מספיק להיות </w:t>
      </w:r>
      <w:r w:rsidR="00187FEC" w:rsidRPr="00467220">
        <w:rPr>
          <w:rFonts w:hint="cs"/>
          <w:rtl/>
        </w:rPr>
        <w:t>בעל</w:t>
      </w:r>
      <w:r w:rsidRPr="00467220">
        <w:rPr>
          <w:rFonts w:hint="cs"/>
          <w:rtl/>
        </w:rPr>
        <w:t xml:space="preserve"> כוונות טובות, חשוב גם לעשות את הדברים נכון.</w:t>
      </w:r>
    </w:p>
    <w:p w:rsidR="002140C3" w:rsidRDefault="00187FEC" w:rsidP="00467220">
      <w:pPr>
        <w:rPr>
          <w:rtl/>
        </w:rPr>
      </w:pPr>
      <w:r>
        <w:rPr>
          <w:rFonts w:hint="cs"/>
          <w:rtl/>
        </w:rPr>
        <w:t>נשוב אל הנקודה המרכזית: מחקרים מראים כי האיום הכי גדול על הבאת ילדים לעולם הוא כלכלי. השיקול המרכזי בגללו הורים מחליטים להימנע מהבאת ילד נוסף, הוא החשש הכלכלי.</w:t>
      </w:r>
    </w:p>
    <w:p w:rsidR="00187FEC" w:rsidRDefault="00187FEC" w:rsidP="00467220">
      <w:pPr>
        <w:rPr>
          <w:rtl/>
        </w:rPr>
      </w:pPr>
      <w:r>
        <w:rPr>
          <w:rFonts w:hint="cs"/>
          <w:rtl/>
        </w:rPr>
        <w:t xml:space="preserve">אין ספק כי מדובר בחשש כבד, </w:t>
      </w:r>
      <w:r w:rsidR="00467220">
        <w:rPr>
          <w:rFonts w:hint="cs"/>
          <w:rtl/>
        </w:rPr>
        <w:t xml:space="preserve">בוודאי </w:t>
      </w:r>
      <w:r w:rsidR="008E13EA">
        <w:rPr>
          <w:rFonts w:hint="cs"/>
          <w:rtl/>
        </w:rPr>
        <w:t xml:space="preserve">עם יוקר המחיה בימינו </w:t>
      </w:r>
      <w:r>
        <w:rPr>
          <w:rFonts w:hint="cs"/>
          <w:rtl/>
        </w:rPr>
        <w:t xml:space="preserve">ובכל זאת הבה ניזכר בדברי הגמרא נדה </w:t>
      </w:r>
      <w:proofErr w:type="spellStart"/>
      <w:r>
        <w:rPr>
          <w:rFonts w:hint="cs"/>
          <w:rtl/>
        </w:rPr>
        <w:t>לא,ב</w:t>
      </w:r>
      <w:proofErr w:type="spellEnd"/>
      <w:r>
        <w:rPr>
          <w:rFonts w:hint="cs"/>
          <w:rtl/>
        </w:rPr>
        <w:t xml:space="preserve">: "תינוק בא וכיכרו בידו". </w:t>
      </w:r>
      <w:r w:rsidR="008E13EA">
        <w:rPr>
          <w:rFonts w:hint="cs"/>
          <w:rtl/>
        </w:rPr>
        <w:t xml:space="preserve">בורא העולם </w:t>
      </w:r>
      <w:r w:rsidR="00467220">
        <w:rPr>
          <w:rFonts w:hint="cs"/>
          <w:rtl/>
        </w:rPr>
        <w:t>צריך לה</w:t>
      </w:r>
      <w:r w:rsidR="008E13EA">
        <w:rPr>
          <w:rFonts w:hint="cs"/>
          <w:rtl/>
        </w:rPr>
        <w:t xml:space="preserve">עניק אפשרויות קיום לכל ילד שבא לעולם ולכן </w:t>
      </w:r>
      <w:r>
        <w:rPr>
          <w:rFonts w:hint="cs"/>
          <w:rtl/>
        </w:rPr>
        <w:t xml:space="preserve">ילד </w:t>
      </w:r>
      <w:r w:rsidR="008E13EA">
        <w:rPr>
          <w:rFonts w:hint="cs"/>
          <w:rtl/>
        </w:rPr>
        <w:t xml:space="preserve">חדש </w:t>
      </w:r>
      <w:r>
        <w:rPr>
          <w:rFonts w:hint="cs"/>
          <w:rtl/>
        </w:rPr>
        <w:t>מביא עמו צינור חדש של שפע</w:t>
      </w:r>
      <w:r w:rsidR="008E13EA">
        <w:rPr>
          <w:rFonts w:hint="cs"/>
          <w:rtl/>
        </w:rPr>
        <w:t>.</w:t>
      </w:r>
      <w:r>
        <w:rPr>
          <w:rFonts w:hint="cs"/>
          <w:rtl/>
        </w:rPr>
        <w:t xml:space="preserve"> דווקא הילד הנוסף הוא זה שיגדיל את מקורות ההכנסה עוד יותר מאשר היו קודם.</w:t>
      </w:r>
    </w:p>
    <w:p w:rsidR="00187FEC" w:rsidRPr="00187FEC" w:rsidRDefault="00187FEC" w:rsidP="00467220">
      <w:pPr>
        <w:pStyle w:val="NormalWeb"/>
        <w:bidi/>
        <w:rPr>
          <w:rFonts w:asciiTheme="minorBidi" w:hAnsiTheme="minorBidi" w:cstheme="minorBidi"/>
          <w:i/>
          <w:iCs/>
          <w:sz w:val="22"/>
          <w:szCs w:val="22"/>
        </w:rPr>
      </w:pP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הנה סיפור נפלא: יהודי חסיד, בעל משפחה וחסר כל, 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הגיע 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>לרבו, הצדיק רבי מרדכי</w:t>
      </w:r>
      <w:r w:rsidRPr="00187FEC">
        <w:rPr>
          <w:rStyle w:val="inbox-inbox-apple-converted-space"/>
          <w:rFonts w:asciiTheme="minorBidi" w:hAnsiTheme="minorBidi" w:cstheme="minorBidi"/>
          <w:i/>
          <w:iCs/>
          <w:sz w:val="22"/>
          <w:szCs w:val="22"/>
          <w:rtl/>
        </w:rPr>
        <w:t> </w:t>
      </w:r>
      <w:proofErr w:type="spellStart"/>
      <w:r w:rsidRPr="00187FEC">
        <w:rPr>
          <w:rStyle w:val="inbox-inbox-lg"/>
          <w:rFonts w:asciiTheme="minorBidi" w:hAnsiTheme="minorBidi" w:cstheme="minorBidi"/>
          <w:i/>
          <w:iCs/>
          <w:sz w:val="22"/>
          <w:szCs w:val="22"/>
          <w:rtl/>
        </w:rPr>
        <w:t>מנדבורנה</w:t>
      </w:r>
      <w:proofErr w:type="spellEnd"/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, 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וביקש 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>ברכה לפרנסה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 בהרחבה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. להפתעתו, השיב לו הצדיק בברכה </w:t>
      </w:r>
      <w:proofErr w:type="spellStart"/>
      <w:r w:rsidR="00467220">
        <w:rPr>
          <w:rFonts w:asciiTheme="minorBidi" w:hAnsiTheme="minorBidi" w:cstheme="minorBidi" w:hint="cs"/>
          <w:i/>
          <w:iCs/>
          <w:sz w:val="22"/>
          <w:szCs w:val="22"/>
          <w:rtl/>
        </w:rPr>
        <w:t>לזרעא</w:t>
      </w:r>
      <w:proofErr w:type="spellEnd"/>
      <w:r w:rsidR="00467220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 חיה וקיימא, 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ילד 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נוסף </w:t>
      </w:r>
      <w:r w:rsidR="00467220">
        <w:rPr>
          <w:rFonts w:asciiTheme="minorBidi" w:hAnsiTheme="minorBidi" w:cstheme="minorBidi" w:hint="cs"/>
          <w:i/>
          <w:iCs/>
          <w:sz w:val="22"/>
          <w:szCs w:val="22"/>
          <w:rtl/>
        </w:rPr>
        <w:t>בקרוב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>... החסיד לא הבין כיצד הרבי מברכו בבן נוסף כאשר הוא מתאונן על קשיים בפרנסה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>?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>חלפו הימים ו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במלאת השנה נולד לו בן, ובדרך פלא הוא ראה אחר כך ברכה בעסקיו והתעשר. </w:t>
      </w:r>
    </w:p>
    <w:p w:rsidR="00187FEC" w:rsidRPr="00187FEC" w:rsidRDefault="00187FEC" w:rsidP="00187FEC">
      <w:pPr>
        <w:pStyle w:val="NormalWeb"/>
        <w:bidi/>
        <w:rPr>
          <w:rFonts w:asciiTheme="minorBidi" w:hAnsiTheme="minorBidi" w:cstheme="minorBidi"/>
          <w:i/>
          <w:iCs/>
          <w:sz w:val="22"/>
          <w:szCs w:val="22"/>
          <w:rtl/>
        </w:rPr>
      </w:pP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>הסביר האדמו"ר לחסידיו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>: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 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ראיתי 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ברקיעים העליונים כי החסיד אינו ראוי לפי מזלו לזכות בברכה לעשירות. הדרך היחידה להוציא אותו מהמצב 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>הבעייתי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>, הייתה לברך אותו בצאצא נוסף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>,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 xml:space="preserve"> ש</w:t>
      </w:r>
      <w:r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כן "תינוק בא וכיכרו בידו" וזה </w:t>
      </w:r>
      <w:r w:rsidRPr="00187FEC">
        <w:rPr>
          <w:rFonts w:asciiTheme="minorBidi" w:hAnsiTheme="minorBidi" w:cstheme="minorBidi"/>
          <w:i/>
          <w:iCs/>
          <w:sz w:val="22"/>
          <w:szCs w:val="22"/>
          <w:rtl/>
        </w:rPr>
        <w:t>יפתח לו את שערי המזל ויעניק לו שפע חדש של ברכה בכול וגם בעשירות.</w:t>
      </w:r>
    </w:p>
    <w:p w:rsidR="00187FEC" w:rsidRDefault="00187FEC" w:rsidP="00187FEC">
      <w:pPr>
        <w:rPr>
          <w:rtl/>
        </w:rPr>
      </w:pPr>
    </w:p>
    <w:p w:rsidR="00187FEC" w:rsidRDefault="00187FEC" w:rsidP="00187FEC">
      <w:pPr>
        <w:rPr>
          <w:rtl/>
        </w:rPr>
      </w:pPr>
    </w:p>
    <w:p w:rsidR="00B84B90" w:rsidRDefault="00B84B90" w:rsidP="00B84B90">
      <w:pPr>
        <w:jc w:val="both"/>
        <w:rPr>
          <w:rFonts w:asciiTheme="minorBidi" w:hAnsiTheme="minorBidi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84B90" w:rsidTr="00794A63">
        <w:tc>
          <w:tcPr>
            <w:tcW w:w="8522" w:type="dxa"/>
          </w:tcPr>
          <w:p w:rsidR="00B84B90" w:rsidRPr="003E1834" w:rsidRDefault="00B84B90" w:rsidP="00794A63">
            <w:pPr>
              <w:spacing w:after="0"/>
              <w:jc w:val="center"/>
              <w:rPr>
                <w:rFonts w:asciiTheme="minorBidi" w:hAnsiTheme="minorBidi"/>
                <w:sz w:val="42"/>
                <w:szCs w:val="42"/>
                <w:rtl/>
              </w:rPr>
            </w:pPr>
            <w:r w:rsidRPr="003E1834">
              <w:rPr>
                <w:rFonts w:asciiTheme="minorBidi" w:hAnsiTheme="minorBidi" w:hint="cs"/>
                <w:sz w:val="42"/>
                <w:szCs w:val="42"/>
                <w:rtl/>
              </w:rPr>
              <w:t>כתיבת השיעור והפצתו באופן חופשי</w:t>
            </w:r>
          </w:p>
          <w:p w:rsidR="00B84B90" w:rsidRPr="003E1834" w:rsidRDefault="00B84B90" w:rsidP="00794A63">
            <w:pPr>
              <w:spacing w:after="0"/>
              <w:jc w:val="center"/>
              <w:rPr>
                <w:sz w:val="42"/>
                <w:szCs w:val="42"/>
                <w:rtl/>
              </w:rPr>
            </w:pPr>
            <w:r w:rsidRPr="003E1834">
              <w:rPr>
                <w:rFonts w:hint="cs"/>
                <w:sz w:val="42"/>
                <w:szCs w:val="42"/>
                <w:rtl/>
              </w:rPr>
              <w:t xml:space="preserve">מתאפשרת בתמיכתם של </w:t>
            </w:r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>שלוחי רבנו ברחבי תבל</w:t>
            </w:r>
          </w:p>
          <w:p w:rsidR="00B84B90" w:rsidRPr="005669E5" w:rsidRDefault="00B84B90" w:rsidP="00794A63">
            <w:pPr>
              <w:spacing w:after="0"/>
              <w:jc w:val="center"/>
              <w:rPr>
                <w:sz w:val="2"/>
                <w:szCs w:val="2"/>
                <w:rtl/>
              </w:rPr>
            </w:pPr>
          </w:p>
          <w:p w:rsidR="00B84B90" w:rsidRDefault="00B84B90" w:rsidP="00794A63">
            <w:pPr>
              <w:spacing w:after="0"/>
              <w:jc w:val="center"/>
              <w:rPr>
                <w:sz w:val="42"/>
                <w:szCs w:val="42"/>
                <w:rtl/>
              </w:rPr>
            </w:pPr>
          </w:p>
          <w:p w:rsidR="00B84B90" w:rsidRPr="003E1834" w:rsidRDefault="00B84B90" w:rsidP="00794A63">
            <w:pPr>
              <w:spacing w:after="0"/>
              <w:jc w:val="center"/>
              <w:rPr>
                <w:sz w:val="42"/>
                <w:szCs w:val="42"/>
                <w:rtl/>
              </w:rPr>
            </w:pPr>
            <w:r w:rsidRPr="003E1834">
              <w:rPr>
                <w:rFonts w:hint="cs"/>
                <w:sz w:val="42"/>
                <w:szCs w:val="42"/>
                <w:rtl/>
              </w:rPr>
              <w:t>ובחסותו האדיבה של הנגיד החסידי</w:t>
            </w:r>
          </w:p>
          <w:p w:rsidR="00B84B90" w:rsidRPr="003E1834" w:rsidRDefault="00B84B90" w:rsidP="00794A63">
            <w:pPr>
              <w:spacing w:after="0"/>
              <w:jc w:val="center"/>
              <w:rPr>
                <w:sz w:val="42"/>
                <w:szCs w:val="42"/>
                <w:rtl/>
              </w:rPr>
            </w:pPr>
            <w:r w:rsidRPr="003E1834">
              <w:rPr>
                <w:rFonts w:hint="cs"/>
                <w:sz w:val="42"/>
                <w:szCs w:val="42"/>
                <w:rtl/>
              </w:rPr>
              <w:t xml:space="preserve">ר' </w:t>
            </w:r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>שניאור</w:t>
            </w:r>
            <w:r w:rsidRPr="003E1834">
              <w:rPr>
                <w:rFonts w:hint="cs"/>
                <w:sz w:val="42"/>
                <w:szCs w:val="42"/>
                <w:rtl/>
              </w:rPr>
              <w:t xml:space="preserve"> ורעייתו </w:t>
            </w:r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>יוכבד</w:t>
            </w:r>
            <w:r w:rsidRPr="003E1834">
              <w:rPr>
                <w:rFonts w:hint="cs"/>
                <w:sz w:val="42"/>
                <w:szCs w:val="42"/>
                <w:rtl/>
              </w:rPr>
              <w:t xml:space="preserve"> שיחיו </w:t>
            </w:r>
            <w:proofErr w:type="spellStart"/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>מינסקי</w:t>
            </w:r>
            <w:proofErr w:type="spellEnd"/>
          </w:p>
          <w:p w:rsidR="00B84B90" w:rsidRPr="003E1834" w:rsidRDefault="00B84B90" w:rsidP="00794A63">
            <w:pPr>
              <w:spacing w:after="0"/>
              <w:jc w:val="center"/>
              <w:rPr>
                <w:sz w:val="42"/>
                <w:szCs w:val="42"/>
                <w:rtl/>
              </w:rPr>
            </w:pPr>
            <w:r w:rsidRPr="003E1834">
              <w:rPr>
                <w:rFonts w:hint="cs"/>
                <w:sz w:val="42"/>
                <w:szCs w:val="42"/>
                <w:rtl/>
              </w:rPr>
              <w:t>להצלחה רבה בכל ענייניהם</w:t>
            </w:r>
          </w:p>
          <w:p w:rsidR="00B84B90" w:rsidRPr="003E1834" w:rsidRDefault="00B84B90" w:rsidP="00794A63">
            <w:pPr>
              <w:spacing w:after="0"/>
              <w:jc w:val="center"/>
              <w:rPr>
                <w:sz w:val="42"/>
                <w:szCs w:val="42"/>
                <w:rtl/>
              </w:rPr>
            </w:pPr>
            <w:r w:rsidRPr="003E1834">
              <w:rPr>
                <w:rFonts w:hint="cs"/>
                <w:sz w:val="42"/>
                <w:szCs w:val="42"/>
                <w:rtl/>
              </w:rPr>
              <w:t>ולרפואה שלמה של מרת</w:t>
            </w:r>
          </w:p>
          <w:p w:rsidR="00B84B90" w:rsidRPr="003E1834" w:rsidRDefault="00B84B90" w:rsidP="00B84B90">
            <w:pPr>
              <w:spacing w:after="0"/>
              <w:jc w:val="center"/>
              <w:rPr>
                <w:b/>
                <w:bCs/>
                <w:sz w:val="42"/>
                <w:szCs w:val="42"/>
                <w:rtl/>
              </w:rPr>
            </w:pPr>
            <w:proofErr w:type="spellStart"/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>שיינא</w:t>
            </w:r>
            <w:proofErr w:type="spellEnd"/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 xml:space="preserve"> </w:t>
            </w:r>
            <w:proofErr w:type="spellStart"/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>בעשא</w:t>
            </w:r>
            <w:proofErr w:type="spellEnd"/>
            <w:r w:rsidRPr="003E1834">
              <w:rPr>
                <w:rFonts w:hint="cs"/>
                <w:b/>
                <w:bCs/>
                <w:sz w:val="42"/>
                <w:szCs w:val="42"/>
                <w:rtl/>
              </w:rPr>
              <w:t xml:space="preserve"> בתיה בת </w:t>
            </w:r>
            <w:proofErr w:type="spellStart"/>
            <w:r>
              <w:rPr>
                <w:rFonts w:hint="cs"/>
                <w:b/>
                <w:bCs/>
                <w:sz w:val="42"/>
                <w:szCs w:val="42"/>
                <w:rtl/>
              </w:rPr>
              <w:t>פייגה</w:t>
            </w:r>
            <w:proofErr w:type="spellEnd"/>
          </w:p>
        </w:tc>
      </w:tr>
    </w:tbl>
    <w:p w:rsidR="00187FEC" w:rsidRPr="00B84B90" w:rsidRDefault="00187FEC" w:rsidP="00187FEC">
      <w:pPr>
        <w:rPr>
          <w:rtl/>
        </w:rPr>
      </w:pPr>
    </w:p>
    <w:p w:rsidR="00744C2B" w:rsidRPr="000279F7" w:rsidRDefault="00744C2B" w:rsidP="00CD7CDC">
      <w:bookmarkStart w:id="0" w:name="_GoBack"/>
      <w:bookmarkEnd w:id="0"/>
    </w:p>
    <w:sectPr w:rsidR="00744C2B" w:rsidRPr="000279F7" w:rsidSect="00453C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7"/>
    <w:rsid w:val="000279F7"/>
    <w:rsid w:val="000D38B6"/>
    <w:rsid w:val="00187FEC"/>
    <w:rsid w:val="002140C3"/>
    <w:rsid w:val="00245656"/>
    <w:rsid w:val="00453CBB"/>
    <w:rsid w:val="00467220"/>
    <w:rsid w:val="00493E04"/>
    <w:rsid w:val="00744C2B"/>
    <w:rsid w:val="008A4E65"/>
    <w:rsid w:val="008C4977"/>
    <w:rsid w:val="008E13EA"/>
    <w:rsid w:val="00B84B90"/>
    <w:rsid w:val="00B950FD"/>
    <w:rsid w:val="00CC2BBF"/>
    <w:rsid w:val="00CD7CDC"/>
    <w:rsid w:val="00E17DC6"/>
    <w:rsid w:val="00E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87F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box-inbox-apple-converted-space">
    <w:name w:val="inbox-inbox-apple-converted-space"/>
    <w:basedOn w:val="a0"/>
    <w:rsid w:val="00187FEC"/>
  </w:style>
  <w:style w:type="character" w:customStyle="1" w:styleId="inbox-inbox-lg">
    <w:name w:val="inbox-inbox-lg"/>
    <w:basedOn w:val="a0"/>
    <w:rsid w:val="00187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87F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box-inbox-apple-converted-space">
    <w:name w:val="inbox-inbox-apple-converted-space"/>
    <w:basedOn w:val="a0"/>
    <w:rsid w:val="00187FEC"/>
  </w:style>
  <w:style w:type="character" w:customStyle="1" w:styleId="inbox-inbox-lg">
    <w:name w:val="inbox-inbox-lg"/>
    <w:basedOn w:val="a0"/>
    <w:rsid w:val="0018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1212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sa2017</dc:creator>
  <cp:lastModifiedBy>sa2017</cp:lastModifiedBy>
  <cp:revision>4</cp:revision>
  <dcterms:created xsi:type="dcterms:W3CDTF">2017-06-07T09:29:00Z</dcterms:created>
  <dcterms:modified xsi:type="dcterms:W3CDTF">2017-06-07T12:11:00Z</dcterms:modified>
</cp:coreProperties>
</file>