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70" w:rsidRPr="001A02E3" w:rsidRDefault="00872070" w:rsidP="001A02E3">
      <w:pPr>
        <w:spacing w:after="140"/>
        <w:rPr>
          <w:rFonts w:asciiTheme="minorBidi" w:hAnsiTheme="minorBidi"/>
          <w:sz w:val="24"/>
          <w:szCs w:val="24"/>
          <w:rtl/>
        </w:rPr>
      </w:pPr>
      <w:r w:rsidRPr="001A02E3">
        <w:rPr>
          <w:rFonts w:asciiTheme="minorBidi" w:hAnsiTheme="minorBidi"/>
          <w:sz w:val="24"/>
          <w:szCs w:val="24"/>
          <w:rtl/>
        </w:rPr>
        <w:t>בס"ד</w:t>
      </w:r>
    </w:p>
    <w:p w:rsidR="00872070" w:rsidRPr="001A02E3" w:rsidRDefault="00872070" w:rsidP="001A02E3">
      <w:pPr>
        <w:spacing w:after="140"/>
        <w:rPr>
          <w:rFonts w:asciiTheme="minorBidi" w:hAnsiTheme="minorBidi"/>
          <w:b/>
          <w:bCs/>
          <w:sz w:val="24"/>
          <w:szCs w:val="24"/>
          <w:rtl/>
        </w:rPr>
      </w:pPr>
      <w:r w:rsidRPr="001A02E3">
        <w:rPr>
          <w:rFonts w:asciiTheme="minorBidi" w:hAnsiTheme="minorBidi"/>
          <w:b/>
          <w:bCs/>
          <w:sz w:val="24"/>
          <w:szCs w:val="24"/>
          <w:rtl/>
        </w:rPr>
        <w:t>ויתור: המקום שבו מתחיל הקשר עם אלקים</w:t>
      </w:r>
    </w:p>
    <w:p w:rsidR="002E1F77" w:rsidRPr="001A02E3" w:rsidRDefault="002E1F77" w:rsidP="001A02E3">
      <w:pPr>
        <w:spacing w:after="140"/>
        <w:rPr>
          <w:rFonts w:asciiTheme="minorBidi" w:hAnsiTheme="minorBidi"/>
          <w:sz w:val="24"/>
          <w:szCs w:val="24"/>
          <w:rtl/>
        </w:rPr>
      </w:pPr>
    </w:p>
    <w:p w:rsidR="00E11364" w:rsidRPr="001A02E3" w:rsidRDefault="00E11364" w:rsidP="001A02E3">
      <w:pPr>
        <w:spacing w:after="140"/>
        <w:rPr>
          <w:rFonts w:asciiTheme="minorBidi" w:hAnsiTheme="minorBidi"/>
          <w:i/>
          <w:iCs/>
          <w:sz w:val="24"/>
          <w:szCs w:val="24"/>
          <w:rtl/>
        </w:rPr>
      </w:pPr>
      <w:r w:rsidRPr="001A02E3">
        <w:rPr>
          <w:rFonts w:asciiTheme="minorBidi" w:hAnsiTheme="minorBidi"/>
          <w:i/>
          <w:iCs/>
          <w:sz w:val="24"/>
          <w:szCs w:val="24"/>
          <w:rtl/>
        </w:rPr>
        <w:t>שלושה חכמים דגולים</w:t>
      </w:r>
      <w:r w:rsidR="00AD45D1" w:rsidRPr="001A02E3">
        <w:rPr>
          <w:rFonts w:asciiTheme="minorBidi" w:hAnsiTheme="minorBidi"/>
          <w:i/>
          <w:iCs/>
          <w:sz w:val="24"/>
          <w:szCs w:val="24"/>
          <w:rtl/>
        </w:rPr>
        <w:t>,</w:t>
      </w:r>
      <w:r w:rsidRPr="001A02E3">
        <w:rPr>
          <w:rFonts w:asciiTheme="minorBidi" w:hAnsiTheme="minorBidi"/>
          <w:i/>
          <w:iCs/>
          <w:sz w:val="24"/>
          <w:szCs w:val="24"/>
          <w:rtl/>
        </w:rPr>
        <w:t xml:space="preserve"> רבי מאיר, רבי יהודה ורבי יוסי</w:t>
      </w:r>
      <w:r w:rsidR="00AD45D1" w:rsidRPr="001A02E3">
        <w:rPr>
          <w:rFonts w:asciiTheme="minorBidi" w:hAnsiTheme="minorBidi"/>
          <w:i/>
          <w:iCs/>
          <w:sz w:val="24"/>
          <w:szCs w:val="24"/>
          <w:rtl/>
        </w:rPr>
        <w:t>,</w:t>
      </w:r>
      <w:r w:rsidRPr="001A02E3">
        <w:rPr>
          <w:rFonts w:asciiTheme="minorBidi" w:hAnsiTheme="minorBidi"/>
          <w:i/>
          <w:iCs/>
          <w:sz w:val="24"/>
          <w:szCs w:val="24"/>
          <w:rtl/>
        </w:rPr>
        <w:t xml:space="preserve"> צעדו בדרך עם סכום כסף בכיס. הלילה </w:t>
      </w:r>
      <w:r w:rsidR="003D0B00" w:rsidRPr="001A02E3">
        <w:rPr>
          <w:rFonts w:asciiTheme="minorBidi" w:hAnsiTheme="minorBidi" w:hint="cs"/>
          <w:i/>
          <w:iCs/>
          <w:sz w:val="24"/>
          <w:szCs w:val="24"/>
          <w:rtl/>
        </w:rPr>
        <w:t xml:space="preserve">ירד </w:t>
      </w:r>
      <w:r w:rsidRPr="001A02E3">
        <w:rPr>
          <w:rFonts w:asciiTheme="minorBidi" w:hAnsiTheme="minorBidi"/>
          <w:i/>
          <w:iCs/>
          <w:sz w:val="24"/>
          <w:szCs w:val="24"/>
          <w:rtl/>
        </w:rPr>
        <w:t xml:space="preserve">והם חיפשו מקום להניח בו את הראש </w:t>
      </w:r>
      <w:r w:rsidR="00FF3D5F" w:rsidRPr="001A02E3">
        <w:rPr>
          <w:rFonts w:asciiTheme="minorBidi" w:hAnsiTheme="minorBidi"/>
          <w:i/>
          <w:iCs/>
          <w:sz w:val="24"/>
          <w:szCs w:val="24"/>
          <w:rtl/>
        </w:rPr>
        <w:t>ו</w:t>
      </w:r>
      <w:r w:rsidRPr="001A02E3">
        <w:rPr>
          <w:rFonts w:asciiTheme="minorBidi" w:hAnsiTheme="minorBidi"/>
          <w:i/>
          <w:iCs/>
          <w:sz w:val="24"/>
          <w:szCs w:val="24"/>
          <w:rtl/>
        </w:rPr>
        <w:t xml:space="preserve">את הכסף. הם </w:t>
      </w:r>
      <w:r w:rsidR="00B9321D" w:rsidRPr="001A02E3">
        <w:rPr>
          <w:rFonts w:asciiTheme="minorBidi" w:hAnsiTheme="minorBidi"/>
          <w:i/>
          <w:iCs/>
          <w:sz w:val="24"/>
          <w:szCs w:val="24"/>
          <w:rtl/>
        </w:rPr>
        <w:t>נכנסו ל</w:t>
      </w:r>
      <w:r w:rsidRPr="001A02E3">
        <w:rPr>
          <w:rFonts w:asciiTheme="minorBidi" w:hAnsiTheme="minorBidi"/>
          <w:i/>
          <w:iCs/>
          <w:sz w:val="24"/>
          <w:szCs w:val="24"/>
          <w:rtl/>
        </w:rPr>
        <w:t xml:space="preserve">פונדק </w:t>
      </w:r>
      <w:r w:rsidR="00B9321D" w:rsidRPr="001A02E3">
        <w:rPr>
          <w:rFonts w:asciiTheme="minorBidi" w:hAnsiTheme="minorBidi"/>
          <w:i/>
          <w:iCs/>
          <w:sz w:val="24"/>
          <w:szCs w:val="24"/>
          <w:rtl/>
        </w:rPr>
        <w:t xml:space="preserve">מקומי </w:t>
      </w:r>
      <w:r w:rsidRPr="001A02E3">
        <w:rPr>
          <w:rFonts w:asciiTheme="minorBidi" w:hAnsiTheme="minorBidi"/>
          <w:i/>
          <w:iCs/>
          <w:sz w:val="24"/>
          <w:szCs w:val="24"/>
          <w:rtl/>
        </w:rPr>
        <w:t xml:space="preserve">וביקשו חדר </w:t>
      </w:r>
      <w:r w:rsidR="00FF3D5F" w:rsidRPr="001A02E3">
        <w:rPr>
          <w:rFonts w:asciiTheme="minorBidi" w:hAnsiTheme="minorBidi"/>
          <w:i/>
          <w:iCs/>
          <w:sz w:val="24"/>
          <w:szCs w:val="24"/>
          <w:rtl/>
        </w:rPr>
        <w:t xml:space="preserve">עבור </w:t>
      </w:r>
      <w:r w:rsidRPr="001A02E3">
        <w:rPr>
          <w:rFonts w:asciiTheme="minorBidi" w:hAnsiTheme="minorBidi"/>
          <w:i/>
          <w:iCs/>
          <w:sz w:val="24"/>
          <w:szCs w:val="24"/>
          <w:rtl/>
        </w:rPr>
        <w:t xml:space="preserve">הלילה, וכיון שבעל המקום עשה רושם חביב, רבי יהודה ורבי יוסי הפקידו בידיו את כספם. </w:t>
      </w:r>
    </w:p>
    <w:p w:rsidR="00E11364" w:rsidRPr="001A02E3" w:rsidRDefault="00E11364" w:rsidP="001A02E3">
      <w:pPr>
        <w:spacing w:after="140"/>
        <w:rPr>
          <w:rFonts w:asciiTheme="minorBidi" w:hAnsiTheme="minorBidi"/>
          <w:i/>
          <w:iCs/>
          <w:sz w:val="24"/>
          <w:szCs w:val="24"/>
          <w:rtl/>
        </w:rPr>
      </w:pPr>
      <w:r w:rsidRPr="001A02E3">
        <w:rPr>
          <w:rFonts w:asciiTheme="minorBidi" w:hAnsiTheme="minorBidi"/>
          <w:i/>
          <w:iCs/>
          <w:sz w:val="24"/>
          <w:szCs w:val="24"/>
          <w:rtl/>
        </w:rPr>
        <w:t xml:space="preserve">החכם השלישי, רבי מאיר, לא מיהר להפקיד בידיו את הכסף, אלא שאל אותו תחילה לשמו. "כידור", היה שמו. רבי מאיר לא אהב את השם והחליט </w:t>
      </w:r>
      <w:r w:rsidR="006E4036" w:rsidRPr="001A02E3">
        <w:rPr>
          <w:rFonts w:asciiTheme="minorBidi" w:hAnsiTheme="minorBidi"/>
          <w:i/>
          <w:iCs/>
          <w:sz w:val="24"/>
          <w:szCs w:val="24"/>
          <w:rtl/>
        </w:rPr>
        <w:t xml:space="preserve">לשמור את </w:t>
      </w:r>
      <w:r w:rsidRPr="001A02E3">
        <w:rPr>
          <w:rFonts w:asciiTheme="minorBidi" w:hAnsiTheme="minorBidi"/>
          <w:i/>
          <w:iCs/>
          <w:sz w:val="24"/>
          <w:szCs w:val="24"/>
          <w:rtl/>
        </w:rPr>
        <w:t xml:space="preserve">הכסף תחת הכרית. </w:t>
      </w:r>
    </w:p>
    <w:p w:rsidR="00E11364" w:rsidRPr="001A02E3" w:rsidRDefault="00E11364" w:rsidP="001A02E3">
      <w:pPr>
        <w:spacing w:after="140"/>
        <w:rPr>
          <w:rFonts w:asciiTheme="minorBidi" w:hAnsiTheme="minorBidi"/>
          <w:i/>
          <w:iCs/>
          <w:sz w:val="24"/>
          <w:szCs w:val="24"/>
          <w:rtl/>
        </w:rPr>
      </w:pPr>
      <w:r w:rsidRPr="001A02E3">
        <w:rPr>
          <w:rFonts w:asciiTheme="minorBidi" w:hAnsiTheme="minorBidi"/>
          <w:i/>
          <w:iCs/>
          <w:sz w:val="24"/>
          <w:szCs w:val="24"/>
          <w:rtl/>
        </w:rPr>
        <w:t xml:space="preserve">הבוקר </w:t>
      </w:r>
      <w:r w:rsidR="00AD45D1" w:rsidRPr="001A02E3">
        <w:rPr>
          <w:rFonts w:asciiTheme="minorBidi" w:hAnsiTheme="minorBidi"/>
          <w:i/>
          <w:iCs/>
          <w:sz w:val="24"/>
          <w:szCs w:val="24"/>
          <w:rtl/>
        </w:rPr>
        <w:t xml:space="preserve">הגיע </w:t>
      </w:r>
      <w:r w:rsidR="00FF3D5F" w:rsidRPr="001A02E3">
        <w:rPr>
          <w:rFonts w:asciiTheme="minorBidi" w:hAnsiTheme="minorBidi"/>
          <w:i/>
          <w:iCs/>
          <w:sz w:val="24"/>
          <w:szCs w:val="24"/>
          <w:rtl/>
        </w:rPr>
        <w:t>ו</w:t>
      </w:r>
      <w:r w:rsidRPr="001A02E3">
        <w:rPr>
          <w:rFonts w:asciiTheme="minorBidi" w:hAnsiTheme="minorBidi"/>
          <w:i/>
          <w:iCs/>
          <w:sz w:val="24"/>
          <w:szCs w:val="24"/>
          <w:rtl/>
        </w:rPr>
        <w:t>החכמים ניגשו אל</w:t>
      </w:r>
      <w:r w:rsidR="00FF3D5F" w:rsidRPr="001A02E3">
        <w:rPr>
          <w:rFonts w:asciiTheme="minorBidi" w:hAnsiTheme="minorBidi"/>
          <w:i/>
          <w:iCs/>
          <w:sz w:val="24"/>
          <w:szCs w:val="24"/>
          <w:rtl/>
        </w:rPr>
        <w:t xml:space="preserve">יו </w:t>
      </w:r>
      <w:r w:rsidR="008841A6" w:rsidRPr="001A02E3">
        <w:rPr>
          <w:rFonts w:asciiTheme="minorBidi" w:hAnsiTheme="minorBidi"/>
          <w:i/>
          <w:iCs/>
          <w:sz w:val="24"/>
          <w:szCs w:val="24"/>
          <w:rtl/>
        </w:rPr>
        <w:t xml:space="preserve">לבקש </w:t>
      </w:r>
      <w:r w:rsidRPr="001A02E3">
        <w:rPr>
          <w:rFonts w:asciiTheme="minorBidi" w:hAnsiTheme="minorBidi"/>
          <w:i/>
          <w:iCs/>
          <w:sz w:val="24"/>
          <w:szCs w:val="24"/>
          <w:rtl/>
        </w:rPr>
        <w:t>את הכסף</w:t>
      </w:r>
      <w:r w:rsidR="00FF3D5F" w:rsidRPr="001A02E3">
        <w:rPr>
          <w:rFonts w:asciiTheme="minorBidi" w:hAnsiTheme="minorBidi"/>
          <w:i/>
          <w:iCs/>
          <w:sz w:val="24"/>
          <w:szCs w:val="24"/>
          <w:rtl/>
        </w:rPr>
        <w:t>,</w:t>
      </w:r>
      <w:r w:rsidRPr="001A02E3">
        <w:rPr>
          <w:rFonts w:asciiTheme="minorBidi" w:hAnsiTheme="minorBidi"/>
          <w:i/>
          <w:iCs/>
          <w:sz w:val="24"/>
          <w:szCs w:val="24"/>
          <w:rtl/>
        </w:rPr>
        <w:t xml:space="preserve"> אך הוא העמיד פני תם ו</w:t>
      </w:r>
      <w:r w:rsidR="00FF3D5F" w:rsidRPr="001A02E3">
        <w:rPr>
          <w:rFonts w:asciiTheme="minorBidi" w:hAnsiTheme="minorBidi"/>
          <w:i/>
          <w:iCs/>
          <w:sz w:val="24"/>
          <w:szCs w:val="24"/>
          <w:rtl/>
        </w:rPr>
        <w:t>הכחיש כל קשר</w:t>
      </w:r>
      <w:r w:rsidR="003D0B00" w:rsidRPr="001A02E3">
        <w:rPr>
          <w:rFonts w:asciiTheme="minorBidi" w:hAnsiTheme="minorBidi" w:hint="cs"/>
          <w:i/>
          <w:iCs/>
          <w:sz w:val="24"/>
          <w:szCs w:val="24"/>
          <w:rtl/>
        </w:rPr>
        <w:t xml:space="preserve"> אליהם</w:t>
      </w:r>
      <w:r w:rsidRPr="001A02E3">
        <w:rPr>
          <w:rFonts w:asciiTheme="minorBidi" w:hAnsiTheme="minorBidi"/>
          <w:i/>
          <w:iCs/>
          <w:sz w:val="24"/>
          <w:szCs w:val="24"/>
          <w:rtl/>
        </w:rPr>
        <w:t xml:space="preserve">. הם </w:t>
      </w:r>
      <w:r w:rsidR="003D0B00" w:rsidRPr="001A02E3">
        <w:rPr>
          <w:rFonts w:asciiTheme="minorBidi" w:hAnsiTheme="minorBidi" w:hint="cs"/>
          <w:i/>
          <w:iCs/>
          <w:sz w:val="24"/>
          <w:szCs w:val="24"/>
          <w:rtl/>
        </w:rPr>
        <w:t>מיהר</w:t>
      </w:r>
      <w:r w:rsidR="006E4036" w:rsidRPr="001A02E3">
        <w:rPr>
          <w:rFonts w:asciiTheme="minorBidi" w:hAnsiTheme="minorBidi"/>
          <w:i/>
          <w:iCs/>
          <w:sz w:val="24"/>
          <w:szCs w:val="24"/>
          <w:rtl/>
        </w:rPr>
        <w:t xml:space="preserve">ו </w:t>
      </w:r>
      <w:r w:rsidR="00FF3D5F" w:rsidRPr="001A02E3">
        <w:rPr>
          <w:rFonts w:asciiTheme="minorBidi" w:hAnsiTheme="minorBidi"/>
          <w:i/>
          <w:iCs/>
          <w:sz w:val="24"/>
          <w:szCs w:val="24"/>
          <w:rtl/>
        </w:rPr>
        <w:t>נדהמים ל</w:t>
      </w:r>
      <w:r w:rsidRPr="001A02E3">
        <w:rPr>
          <w:rFonts w:asciiTheme="minorBidi" w:hAnsiTheme="minorBidi"/>
          <w:i/>
          <w:iCs/>
          <w:sz w:val="24"/>
          <w:szCs w:val="24"/>
          <w:rtl/>
        </w:rPr>
        <w:t xml:space="preserve">רבי מאיר </w:t>
      </w:r>
      <w:r w:rsidR="00FF3D5F" w:rsidRPr="001A02E3">
        <w:rPr>
          <w:rFonts w:asciiTheme="minorBidi" w:hAnsiTheme="minorBidi"/>
          <w:i/>
          <w:iCs/>
          <w:sz w:val="24"/>
          <w:szCs w:val="24"/>
          <w:rtl/>
        </w:rPr>
        <w:t>וביקשו לדעת</w:t>
      </w:r>
      <w:r w:rsidRPr="001A02E3">
        <w:rPr>
          <w:rFonts w:asciiTheme="minorBidi" w:hAnsiTheme="minorBidi"/>
          <w:i/>
          <w:iCs/>
          <w:sz w:val="24"/>
          <w:szCs w:val="24"/>
          <w:rtl/>
        </w:rPr>
        <w:t xml:space="preserve"> כיצד ידע להיזהר מהברנש הזה? "פשוט מאוד, הקשבתי לשמו, 'כידור', </w:t>
      </w:r>
      <w:r w:rsidR="00FF3D5F" w:rsidRPr="001A02E3">
        <w:rPr>
          <w:rFonts w:asciiTheme="minorBidi" w:hAnsiTheme="minorBidi"/>
          <w:i/>
          <w:iCs/>
          <w:sz w:val="24"/>
          <w:szCs w:val="24"/>
          <w:rtl/>
        </w:rPr>
        <w:t xml:space="preserve">וזה </w:t>
      </w:r>
      <w:r w:rsidRPr="001A02E3">
        <w:rPr>
          <w:rFonts w:asciiTheme="minorBidi" w:hAnsiTheme="minorBidi"/>
          <w:i/>
          <w:iCs/>
          <w:sz w:val="24"/>
          <w:szCs w:val="24"/>
          <w:rtl/>
        </w:rPr>
        <w:t xml:space="preserve">הזכיר </w:t>
      </w:r>
      <w:r w:rsidR="00FF3D5F" w:rsidRPr="001A02E3">
        <w:rPr>
          <w:rFonts w:asciiTheme="minorBidi" w:hAnsiTheme="minorBidi"/>
          <w:i/>
          <w:iCs/>
          <w:sz w:val="24"/>
          <w:szCs w:val="24"/>
          <w:rtl/>
        </w:rPr>
        <w:t xml:space="preserve">לי </w:t>
      </w:r>
      <w:r w:rsidRPr="001A02E3">
        <w:rPr>
          <w:rFonts w:asciiTheme="minorBidi" w:hAnsiTheme="minorBidi"/>
          <w:i/>
          <w:iCs/>
          <w:sz w:val="24"/>
          <w:szCs w:val="24"/>
          <w:rtl/>
        </w:rPr>
        <w:t xml:space="preserve">את הפסוק: "כי </w:t>
      </w:r>
      <w:r w:rsidR="008841A6" w:rsidRPr="001A02E3">
        <w:rPr>
          <w:rFonts w:asciiTheme="minorBidi" w:hAnsiTheme="minorBidi"/>
          <w:i/>
          <w:iCs/>
          <w:sz w:val="24"/>
          <w:szCs w:val="24"/>
          <w:rtl/>
        </w:rPr>
        <w:t>דור תהפוכות המה בנים לא אמון בם"</w:t>
      </w:r>
      <w:r w:rsidRPr="001A02E3">
        <w:rPr>
          <w:rFonts w:asciiTheme="minorBidi" w:hAnsiTheme="minorBidi"/>
          <w:i/>
          <w:iCs/>
          <w:sz w:val="24"/>
          <w:szCs w:val="24"/>
          <w:rtl/>
        </w:rPr>
        <w:t xml:space="preserve"> (יומא פג).</w:t>
      </w:r>
    </w:p>
    <w:p w:rsidR="00AD45D1" w:rsidRPr="001A02E3" w:rsidRDefault="00AD45D1" w:rsidP="001A02E3">
      <w:pPr>
        <w:spacing w:after="140"/>
        <w:rPr>
          <w:rFonts w:asciiTheme="minorBidi" w:hAnsiTheme="minorBidi"/>
          <w:sz w:val="24"/>
          <w:szCs w:val="24"/>
          <w:rtl/>
        </w:rPr>
      </w:pPr>
      <w:r w:rsidRPr="001A02E3">
        <w:rPr>
          <w:rFonts w:asciiTheme="minorBidi" w:hAnsiTheme="minorBidi"/>
          <w:sz w:val="24"/>
          <w:szCs w:val="24"/>
          <w:rtl/>
        </w:rPr>
        <w:t>היהדות מעניקה חשיבות גדולה לשמות. לפי התפיסה של התנ"ך, שם האדם הוא כעין "כרטיס ביקור", המתאר במדויק את האופי ואת האישיות שלו. עדות מוכחת לכך, א</w:t>
      </w:r>
      <w:r w:rsidR="006661F7" w:rsidRPr="001A02E3">
        <w:rPr>
          <w:rFonts w:asciiTheme="minorBidi" w:hAnsiTheme="minorBidi"/>
          <w:sz w:val="24"/>
          <w:szCs w:val="24"/>
          <w:rtl/>
        </w:rPr>
        <w:t>פשר למצוא בשמות המפורסמים בתנ"ך,</w:t>
      </w:r>
      <w:r w:rsidRPr="001A02E3">
        <w:rPr>
          <w:rFonts w:asciiTheme="minorBidi" w:hAnsiTheme="minorBidi"/>
          <w:sz w:val="24"/>
          <w:szCs w:val="24"/>
          <w:rtl/>
        </w:rPr>
        <w:t xml:space="preserve"> </w:t>
      </w:r>
      <w:r w:rsidR="006661F7" w:rsidRPr="001A02E3">
        <w:rPr>
          <w:rFonts w:asciiTheme="minorBidi" w:hAnsiTheme="minorBidi"/>
          <w:sz w:val="24"/>
          <w:szCs w:val="24"/>
          <w:rtl/>
        </w:rPr>
        <w:t>ש</w:t>
      </w:r>
      <w:r w:rsidRPr="001A02E3">
        <w:rPr>
          <w:rFonts w:asciiTheme="minorBidi" w:hAnsiTheme="minorBidi"/>
          <w:sz w:val="24"/>
          <w:szCs w:val="24"/>
          <w:rtl/>
        </w:rPr>
        <w:t>הם כולם "כרטיסי ביקור" המסכמים במילה אחת את אישיותו של נושא השם.</w:t>
      </w:r>
      <w:r w:rsidR="00FF3D5F" w:rsidRPr="001A02E3">
        <w:rPr>
          <w:rFonts w:asciiTheme="minorBidi" w:hAnsiTheme="minorBidi"/>
          <w:sz w:val="24"/>
          <w:szCs w:val="24"/>
          <w:rtl/>
        </w:rPr>
        <w:t xml:space="preserve"> </w:t>
      </w:r>
      <w:r w:rsidRPr="001A02E3">
        <w:rPr>
          <w:rFonts w:asciiTheme="minorBidi" w:hAnsiTheme="minorBidi"/>
          <w:sz w:val="24"/>
          <w:szCs w:val="24"/>
          <w:rtl/>
        </w:rPr>
        <w:t>ל</w:t>
      </w:r>
      <w:r w:rsidR="006E4036" w:rsidRPr="001A02E3">
        <w:rPr>
          <w:rFonts w:asciiTheme="minorBidi" w:hAnsiTheme="minorBidi"/>
          <w:sz w:val="24"/>
          <w:szCs w:val="24"/>
          <w:rtl/>
        </w:rPr>
        <w:t>דוגמא</w:t>
      </w:r>
      <w:r w:rsidRPr="001A02E3">
        <w:rPr>
          <w:rFonts w:asciiTheme="minorBidi" w:hAnsiTheme="minorBidi"/>
          <w:sz w:val="24"/>
          <w:szCs w:val="24"/>
          <w:rtl/>
        </w:rPr>
        <w:t xml:space="preserve">: "אדם" כי בא מהאדמה. "נח" כי בימיו באה מנוחה לעולם. "אברהם" כי היה אב המון גויים, "יצחק" כי </w:t>
      </w:r>
      <w:r w:rsidR="008841A6" w:rsidRPr="001A02E3">
        <w:rPr>
          <w:rFonts w:asciiTheme="minorBidi" w:hAnsiTheme="minorBidi"/>
          <w:sz w:val="24"/>
          <w:szCs w:val="24"/>
          <w:rtl/>
        </w:rPr>
        <w:t xml:space="preserve">בלידתו </w:t>
      </w:r>
      <w:r w:rsidR="006E4036" w:rsidRPr="001A02E3">
        <w:rPr>
          <w:rFonts w:asciiTheme="minorBidi" w:hAnsiTheme="minorBidi"/>
          <w:sz w:val="24"/>
          <w:szCs w:val="24"/>
          <w:rtl/>
        </w:rPr>
        <w:t xml:space="preserve">היה </w:t>
      </w:r>
      <w:r w:rsidRPr="001A02E3">
        <w:rPr>
          <w:rFonts w:asciiTheme="minorBidi" w:hAnsiTheme="minorBidi"/>
          <w:sz w:val="24"/>
          <w:szCs w:val="24"/>
          <w:rtl/>
        </w:rPr>
        <w:t xml:space="preserve">שחוק </w:t>
      </w:r>
      <w:r w:rsidR="006E4036" w:rsidRPr="001A02E3">
        <w:rPr>
          <w:rFonts w:asciiTheme="minorBidi" w:hAnsiTheme="minorBidi"/>
          <w:sz w:val="24"/>
          <w:szCs w:val="24"/>
          <w:rtl/>
        </w:rPr>
        <w:t>גדול</w:t>
      </w:r>
      <w:r w:rsidRPr="001A02E3">
        <w:rPr>
          <w:rFonts w:asciiTheme="minorBidi" w:hAnsiTheme="minorBidi"/>
          <w:sz w:val="24"/>
          <w:szCs w:val="24"/>
          <w:rtl/>
        </w:rPr>
        <w:t>, "יעקב" כי אחז בעקב של עשיו, ו"ישראל" כי למד להיאבק על עקרונותו וגבר בסופו של דבר על שרו של עשיו.</w:t>
      </w:r>
    </w:p>
    <w:p w:rsidR="00AD45D1" w:rsidRPr="001A02E3" w:rsidRDefault="00AD45D1" w:rsidP="001A02E3">
      <w:pPr>
        <w:spacing w:after="140"/>
        <w:rPr>
          <w:rFonts w:asciiTheme="minorBidi" w:hAnsiTheme="minorBidi"/>
          <w:sz w:val="24"/>
          <w:szCs w:val="24"/>
          <w:rtl/>
        </w:rPr>
      </w:pPr>
      <w:r w:rsidRPr="001A02E3">
        <w:rPr>
          <w:rFonts w:asciiTheme="minorBidi" w:hAnsiTheme="minorBidi"/>
          <w:sz w:val="24"/>
          <w:szCs w:val="24"/>
          <w:rtl/>
        </w:rPr>
        <w:t>וכאן נשאלת שאלה מ</w:t>
      </w:r>
      <w:r w:rsidR="001A5165" w:rsidRPr="001A02E3">
        <w:rPr>
          <w:rFonts w:asciiTheme="minorBidi" w:hAnsiTheme="minorBidi"/>
          <w:sz w:val="24"/>
          <w:szCs w:val="24"/>
          <w:rtl/>
        </w:rPr>
        <w:t xml:space="preserve">עניינת </w:t>
      </w:r>
      <w:r w:rsidRPr="001A02E3">
        <w:rPr>
          <w:rFonts w:asciiTheme="minorBidi" w:hAnsiTheme="minorBidi"/>
          <w:sz w:val="24"/>
          <w:szCs w:val="24"/>
          <w:rtl/>
        </w:rPr>
        <w:t xml:space="preserve">לגבי חג הפסח: שם החג </w:t>
      </w:r>
      <w:r w:rsidR="001F0932" w:rsidRPr="001A02E3">
        <w:rPr>
          <w:rFonts w:asciiTheme="minorBidi" w:hAnsiTheme="minorBidi"/>
          <w:sz w:val="24"/>
          <w:szCs w:val="24"/>
          <w:rtl/>
        </w:rPr>
        <w:t xml:space="preserve">בפי </w:t>
      </w:r>
      <w:r w:rsidRPr="001A02E3">
        <w:rPr>
          <w:rFonts w:asciiTheme="minorBidi" w:hAnsiTheme="minorBidi"/>
          <w:sz w:val="24"/>
          <w:szCs w:val="24"/>
          <w:rtl/>
        </w:rPr>
        <w:t xml:space="preserve">חז"ל </w:t>
      </w:r>
      <w:r w:rsidR="003D0B00" w:rsidRPr="001A02E3">
        <w:rPr>
          <w:rFonts w:asciiTheme="minorBidi" w:hAnsiTheme="minorBidi" w:hint="cs"/>
          <w:sz w:val="24"/>
          <w:szCs w:val="24"/>
          <w:rtl/>
        </w:rPr>
        <w:t xml:space="preserve">ובפי העם </w:t>
      </w:r>
      <w:r w:rsidRPr="001A02E3">
        <w:rPr>
          <w:rFonts w:asciiTheme="minorBidi" w:hAnsiTheme="minorBidi"/>
          <w:sz w:val="24"/>
          <w:szCs w:val="24"/>
          <w:rtl/>
        </w:rPr>
        <w:t xml:space="preserve">הוא "חג הפסח". אולם, התורה </w:t>
      </w:r>
      <w:r w:rsidR="006E4036" w:rsidRPr="001A02E3">
        <w:rPr>
          <w:rFonts w:asciiTheme="minorBidi" w:hAnsiTheme="minorBidi"/>
          <w:sz w:val="24"/>
          <w:szCs w:val="24"/>
          <w:rtl/>
        </w:rPr>
        <w:t xml:space="preserve">מקפידה לקרוא </w:t>
      </w:r>
      <w:r w:rsidRPr="001A02E3">
        <w:rPr>
          <w:rFonts w:asciiTheme="minorBidi" w:hAnsiTheme="minorBidi"/>
          <w:sz w:val="24"/>
          <w:szCs w:val="24"/>
          <w:rtl/>
        </w:rPr>
        <w:t>לו בשם אחר לחלוטין: "חג המצות"</w:t>
      </w:r>
      <w:r w:rsidR="008841A6" w:rsidRPr="001A02E3">
        <w:rPr>
          <w:rFonts w:asciiTheme="minorBidi" w:hAnsiTheme="minorBidi"/>
          <w:sz w:val="24"/>
          <w:szCs w:val="24"/>
          <w:rtl/>
        </w:rPr>
        <w:t>. וכך גם בסידור התפילה:</w:t>
      </w:r>
      <w:r w:rsidRPr="001A02E3">
        <w:rPr>
          <w:rFonts w:asciiTheme="minorBidi" w:hAnsiTheme="minorBidi"/>
          <w:sz w:val="24"/>
          <w:szCs w:val="24"/>
          <w:rtl/>
        </w:rPr>
        <w:t xml:space="preserve"> </w:t>
      </w:r>
    </w:p>
    <w:p w:rsidR="00AD45D1" w:rsidRPr="001A02E3" w:rsidRDefault="00AD45D1" w:rsidP="001A02E3">
      <w:pPr>
        <w:spacing w:after="140"/>
        <w:rPr>
          <w:rFonts w:asciiTheme="minorBidi" w:hAnsiTheme="minorBidi"/>
          <w:sz w:val="24"/>
          <w:szCs w:val="24"/>
          <w:highlight w:val="yellow"/>
          <w:rtl/>
        </w:rPr>
      </w:pPr>
      <w:r w:rsidRPr="001A02E3">
        <w:rPr>
          <w:rFonts w:asciiTheme="minorBidi" w:hAnsiTheme="minorBidi"/>
          <w:sz w:val="24"/>
          <w:szCs w:val="24"/>
          <w:highlight w:val="yellow"/>
          <w:rtl/>
        </w:rPr>
        <w:t xml:space="preserve">1. </w:t>
      </w:r>
      <w:r w:rsidR="001A5165" w:rsidRPr="001A02E3">
        <w:rPr>
          <w:rFonts w:asciiTheme="minorBidi" w:hAnsiTheme="minorBidi"/>
          <w:b/>
          <w:bCs/>
          <w:sz w:val="24"/>
          <w:szCs w:val="24"/>
          <w:highlight w:val="yellow"/>
          <w:rtl/>
        </w:rPr>
        <w:t>שמות כג,טו</w:t>
      </w:r>
      <w:r w:rsidR="001A5165" w:rsidRPr="001A02E3">
        <w:rPr>
          <w:rFonts w:asciiTheme="minorBidi" w:hAnsiTheme="minorBidi"/>
          <w:sz w:val="24"/>
          <w:szCs w:val="24"/>
          <w:highlight w:val="yellow"/>
          <w:rtl/>
        </w:rPr>
        <w:t xml:space="preserve">: את חג המצות תשמר שבעת ימים תאכל מצות. </w:t>
      </w:r>
      <w:r w:rsidR="001A5165" w:rsidRPr="001A02E3">
        <w:rPr>
          <w:rFonts w:asciiTheme="minorBidi" w:hAnsiTheme="minorBidi"/>
          <w:b/>
          <w:bCs/>
          <w:sz w:val="24"/>
          <w:szCs w:val="24"/>
          <w:highlight w:val="yellow"/>
          <w:rtl/>
        </w:rPr>
        <w:t>ויקרא כג,ו</w:t>
      </w:r>
      <w:r w:rsidR="001A5165" w:rsidRPr="001A02E3">
        <w:rPr>
          <w:rFonts w:asciiTheme="minorBidi" w:hAnsiTheme="minorBidi"/>
          <w:sz w:val="24"/>
          <w:szCs w:val="24"/>
          <w:highlight w:val="yellow"/>
          <w:rtl/>
        </w:rPr>
        <w:t xml:space="preserve">: ובחמשה עשר יום לחדש הזה חג המצות הזה, שבעת ימים מצות תאכלו  </w:t>
      </w:r>
      <w:r w:rsidR="001A5165" w:rsidRPr="001A02E3">
        <w:rPr>
          <w:rFonts w:asciiTheme="minorBidi" w:hAnsiTheme="minorBidi"/>
          <w:b/>
          <w:bCs/>
          <w:sz w:val="24"/>
          <w:szCs w:val="24"/>
          <w:highlight w:val="yellow"/>
          <w:rtl/>
        </w:rPr>
        <w:t>דברים טז,טז</w:t>
      </w:r>
      <w:r w:rsidR="001A5165" w:rsidRPr="001A02E3">
        <w:rPr>
          <w:rFonts w:asciiTheme="minorBidi" w:hAnsiTheme="minorBidi"/>
          <w:sz w:val="24"/>
          <w:szCs w:val="24"/>
          <w:highlight w:val="yellow"/>
          <w:rtl/>
        </w:rPr>
        <w:t>: שלוש פעמים בשנה יראה כל זכורך את פני ה' אלקיך במקום אשר יבחר – בחג המצות ובחג השבועות ובחג הסוכות.</w:t>
      </w:r>
    </w:p>
    <w:p w:rsidR="001A5165" w:rsidRPr="001A02E3" w:rsidRDefault="001A5165" w:rsidP="001A02E3">
      <w:pPr>
        <w:spacing w:after="140"/>
        <w:rPr>
          <w:rFonts w:asciiTheme="minorBidi" w:hAnsiTheme="minorBidi"/>
          <w:sz w:val="24"/>
          <w:szCs w:val="24"/>
          <w:rtl/>
        </w:rPr>
      </w:pPr>
      <w:r w:rsidRPr="001A02E3">
        <w:rPr>
          <w:rFonts w:asciiTheme="minorBidi" w:hAnsiTheme="minorBidi"/>
          <w:b/>
          <w:bCs/>
          <w:sz w:val="24"/>
          <w:szCs w:val="24"/>
          <w:highlight w:val="yellow"/>
          <w:rtl/>
        </w:rPr>
        <w:t>תפילת פסח</w:t>
      </w:r>
      <w:r w:rsidRPr="001A02E3">
        <w:rPr>
          <w:rFonts w:asciiTheme="minorBidi" w:hAnsiTheme="minorBidi"/>
          <w:sz w:val="24"/>
          <w:szCs w:val="24"/>
          <w:highlight w:val="yellow"/>
          <w:rtl/>
        </w:rPr>
        <w:t>:</w:t>
      </w:r>
      <w:r w:rsidR="00105E27" w:rsidRPr="001A02E3">
        <w:rPr>
          <w:rFonts w:asciiTheme="minorBidi" w:hAnsiTheme="minorBidi"/>
          <w:sz w:val="24"/>
          <w:szCs w:val="24"/>
          <w:highlight w:val="yellow"/>
          <w:rtl/>
        </w:rPr>
        <w:t xml:space="preserve"> </w:t>
      </w:r>
      <w:r w:rsidRPr="001A02E3">
        <w:rPr>
          <w:rFonts w:asciiTheme="minorBidi" w:hAnsiTheme="minorBidi"/>
          <w:sz w:val="24"/>
          <w:szCs w:val="24"/>
          <w:highlight w:val="yellow"/>
          <w:rtl/>
        </w:rPr>
        <w:t>ותתן לנו ה' אלקינו באהבה את חג המצות הזה.</w:t>
      </w:r>
    </w:p>
    <w:p w:rsidR="00F37B92" w:rsidRPr="001A02E3" w:rsidRDefault="00F37B92" w:rsidP="001A02E3">
      <w:pPr>
        <w:spacing w:after="140"/>
        <w:rPr>
          <w:rFonts w:asciiTheme="minorBidi" w:hAnsiTheme="minorBidi"/>
          <w:sz w:val="24"/>
          <w:szCs w:val="24"/>
          <w:rtl/>
        </w:rPr>
      </w:pPr>
      <w:r w:rsidRPr="001A02E3">
        <w:rPr>
          <w:rFonts w:asciiTheme="minorBidi" w:hAnsiTheme="minorBidi"/>
          <w:sz w:val="24"/>
          <w:szCs w:val="24"/>
          <w:rtl/>
        </w:rPr>
        <w:t>בפי חז"ל</w:t>
      </w:r>
      <w:r w:rsidR="006E4036" w:rsidRPr="001A02E3">
        <w:rPr>
          <w:rFonts w:asciiTheme="minorBidi" w:hAnsiTheme="minorBidi"/>
          <w:sz w:val="24"/>
          <w:szCs w:val="24"/>
          <w:rtl/>
        </w:rPr>
        <w:t xml:space="preserve"> (ובפי העם), לעומת זאת,</w:t>
      </w:r>
      <w:r w:rsidRPr="001A02E3">
        <w:rPr>
          <w:rFonts w:asciiTheme="minorBidi" w:hAnsiTheme="minorBidi"/>
          <w:sz w:val="24"/>
          <w:szCs w:val="24"/>
          <w:rtl/>
        </w:rPr>
        <w:t xml:space="preserve"> הוא מכונה דווקא "חג הפסח". למשל כאן:</w:t>
      </w:r>
    </w:p>
    <w:p w:rsidR="00F37B92" w:rsidRPr="001A02E3" w:rsidRDefault="00F37B92" w:rsidP="001A02E3">
      <w:pPr>
        <w:spacing w:after="140"/>
        <w:rPr>
          <w:rFonts w:asciiTheme="minorBidi" w:hAnsiTheme="minorBidi"/>
          <w:sz w:val="24"/>
          <w:szCs w:val="24"/>
          <w:rtl/>
        </w:rPr>
      </w:pPr>
      <w:r w:rsidRPr="001A02E3">
        <w:rPr>
          <w:rFonts w:asciiTheme="minorBidi" w:hAnsiTheme="minorBidi"/>
          <w:b/>
          <w:bCs/>
          <w:sz w:val="24"/>
          <w:szCs w:val="24"/>
          <w:highlight w:val="yellow"/>
          <w:rtl/>
        </w:rPr>
        <w:t>משנה פסחים ב,ב</w:t>
      </w:r>
      <w:r w:rsidRPr="001A02E3">
        <w:rPr>
          <w:rFonts w:asciiTheme="minorBidi" w:hAnsiTheme="minorBidi"/>
          <w:sz w:val="24"/>
          <w:szCs w:val="24"/>
          <w:highlight w:val="yellow"/>
          <w:rtl/>
        </w:rPr>
        <w:t xml:space="preserve">: חמץ של נכרי שעבר עליו </w:t>
      </w:r>
      <w:r w:rsidRPr="001A02E3">
        <w:rPr>
          <w:rFonts w:asciiTheme="minorBidi" w:hAnsiTheme="minorBidi"/>
          <w:b/>
          <w:bCs/>
          <w:sz w:val="24"/>
          <w:szCs w:val="24"/>
          <w:highlight w:val="yellow"/>
          <w:rtl/>
        </w:rPr>
        <w:t>הפסח</w:t>
      </w:r>
      <w:r w:rsidRPr="001A02E3">
        <w:rPr>
          <w:rFonts w:asciiTheme="minorBidi" w:hAnsiTheme="minorBidi"/>
          <w:sz w:val="24"/>
          <w:szCs w:val="24"/>
          <w:highlight w:val="yellow"/>
          <w:rtl/>
        </w:rPr>
        <w:t xml:space="preserve"> – מותר בהנאה ושל ישראל – אסור בהנאה.</w:t>
      </w:r>
    </w:p>
    <w:p w:rsidR="00105E27" w:rsidRPr="001A02E3" w:rsidRDefault="003D0B00" w:rsidP="001A02E3">
      <w:pPr>
        <w:spacing w:after="140"/>
        <w:rPr>
          <w:rFonts w:asciiTheme="minorBidi" w:hAnsiTheme="minorBidi"/>
          <w:sz w:val="24"/>
          <w:szCs w:val="24"/>
          <w:rtl/>
        </w:rPr>
      </w:pPr>
      <w:r w:rsidRPr="001A02E3">
        <w:rPr>
          <w:rFonts w:asciiTheme="minorBidi" w:hAnsiTheme="minorBidi" w:hint="cs"/>
          <w:sz w:val="24"/>
          <w:szCs w:val="24"/>
          <w:rtl/>
        </w:rPr>
        <w:t xml:space="preserve">וכאן עולה התמיהה, </w:t>
      </w:r>
      <w:r w:rsidR="006E4036" w:rsidRPr="001A02E3">
        <w:rPr>
          <w:rFonts w:asciiTheme="minorBidi" w:hAnsiTheme="minorBidi"/>
          <w:sz w:val="24"/>
          <w:szCs w:val="24"/>
          <w:rtl/>
        </w:rPr>
        <w:t>מדוע</w:t>
      </w:r>
      <w:r w:rsidRPr="001A02E3">
        <w:rPr>
          <w:rFonts w:asciiTheme="minorBidi" w:hAnsiTheme="minorBidi" w:hint="cs"/>
          <w:sz w:val="24"/>
          <w:szCs w:val="24"/>
          <w:rtl/>
        </w:rPr>
        <w:t xml:space="preserve"> </w:t>
      </w:r>
      <w:r w:rsidR="006E4036" w:rsidRPr="001A02E3">
        <w:rPr>
          <w:rFonts w:asciiTheme="minorBidi" w:hAnsiTheme="minorBidi"/>
          <w:sz w:val="24"/>
          <w:szCs w:val="24"/>
          <w:rtl/>
        </w:rPr>
        <w:t xml:space="preserve">סוברת התורה כי </w:t>
      </w:r>
      <w:r w:rsidR="00FF3D5F" w:rsidRPr="001A02E3">
        <w:rPr>
          <w:rFonts w:asciiTheme="minorBidi" w:hAnsiTheme="minorBidi"/>
          <w:sz w:val="24"/>
          <w:szCs w:val="24"/>
          <w:rtl/>
        </w:rPr>
        <w:t>דווקא השם "חג המצות" מבטא יותר מכל את מהותו של החג הגדול הזה</w:t>
      </w:r>
      <w:r w:rsidR="006E4036" w:rsidRPr="001A02E3">
        <w:rPr>
          <w:rFonts w:asciiTheme="minorBidi" w:hAnsiTheme="minorBidi"/>
          <w:sz w:val="24"/>
          <w:szCs w:val="24"/>
          <w:rtl/>
        </w:rPr>
        <w:t>?</w:t>
      </w:r>
      <w:r w:rsidR="00FF3D5F" w:rsidRPr="001A02E3">
        <w:rPr>
          <w:rFonts w:asciiTheme="minorBidi" w:hAnsiTheme="minorBidi"/>
          <w:sz w:val="24"/>
          <w:szCs w:val="24"/>
          <w:rtl/>
        </w:rPr>
        <w:t xml:space="preserve"> </w:t>
      </w:r>
      <w:r w:rsidR="006E4036" w:rsidRPr="001A02E3">
        <w:rPr>
          <w:rFonts w:asciiTheme="minorBidi" w:hAnsiTheme="minorBidi"/>
          <w:sz w:val="24"/>
          <w:szCs w:val="24"/>
          <w:rtl/>
        </w:rPr>
        <w:t xml:space="preserve">ולמה </w:t>
      </w:r>
      <w:r w:rsidR="00FF3D5F" w:rsidRPr="001A02E3">
        <w:rPr>
          <w:rFonts w:asciiTheme="minorBidi" w:hAnsiTheme="minorBidi"/>
          <w:sz w:val="24"/>
          <w:szCs w:val="24"/>
          <w:rtl/>
        </w:rPr>
        <w:t xml:space="preserve">הוסיפו </w:t>
      </w:r>
      <w:r w:rsidR="006E4036" w:rsidRPr="001A02E3">
        <w:rPr>
          <w:rFonts w:asciiTheme="minorBidi" w:hAnsiTheme="minorBidi"/>
          <w:sz w:val="24"/>
          <w:szCs w:val="24"/>
          <w:rtl/>
        </w:rPr>
        <w:t>חז"ל מאוחר יותר</w:t>
      </w:r>
      <w:r w:rsidRPr="001A02E3">
        <w:rPr>
          <w:rFonts w:asciiTheme="minorBidi" w:hAnsiTheme="minorBidi" w:hint="cs"/>
          <w:sz w:val="24"/>
          <w:szCs w:val="24"/>
          <w:rtl/>
        </w:rPr>
        <w:t>,</w:t>
      </w:r>
      <w:r w:rsidR="006E4036" w:rsidRPr="001A02E3">
        <w:rPr>
          <w:rFonts w:asciiTheme="minorBidi" w:hAnsiTheme="minorBidi"/>
          <w:sz w:val="24"/>
          <w:szCs w:val="24"/>
          <w:rtl/>
        </w:rPr>
        <w:t xml:space="preserve"> גם</w:t>
      </w:r>
      <w:r w:rsidR="006E4036" w:rsidRPr="001A02E3">
        <w:rPr>
          <w:rFonts w:asciiTheme="minorBidi" w:hAnsiTheme="minorBidi"/>
          <w:b/>
          <w:bCs/>
          <w:sz w:val="24"/>
          <w:szCs w:val="24"/>
          <w:rtl/>
        </w:rPr>
        <w:t xml:space="preserve"> </w:t>
      </w:r>
      <w:r w:rsidR="00F37B92" w:rsidRPr="001A02E3">
        <w:rPr>
          <w:rFonts w:asciiTheme="minorBidi" w:hAnsiTheme="minorBidi"/>
          <w:sz w:val="24"/>
          <w:szCs w:val="24"/>
          <w:rtl/>
        </w:rPr>
        <w:t xml:space="preserve">את זכרו של קרבן </w:t>
      </w:r>
      <w:r w:rsidR="00FF3D5F" w:rsidRPr="001A02E3">
        <w:rPr>
          <w:rFonts w:asciiTheme="minorBidi" w:hAnsiTheme="minorBidi"/>
          <w:sz w:val="24"/>
          <w:szCs w:val="24"/>
          <w:rtl/>
        </w:rPr>
        <w:t>ה</w:t>
      </w:r>
      <w:r w:rsidR="00F37B92" w:rsidRPr="001A02E3">
        <w:rPr>
          <w:rFonts w:asciiTheme="minorBidi" w:hAnsiTheme="minorBidi"/>
          <w:sz w:val="24"/>
          <w:szCs w:val="24"/>
          <w:rtl/>
        </w:rPr>
        <w:t>פסח</w:t>
      </w:r>
      <w:r w:rsidR="006E4036" w:rsidRPr="001A02E3">
        <w:rPr>
          <w:rFonts w:asciiTheme="minorBidi" w:hAnsiTheme="minorBidi"/>
          <w:sz w:val="24"/>
          <w:szCs w:val="24"/>
          <w:rtl/>
        </w:rPr>
        <w:t>?</w:t>
      </w:r>
      <w:r w:rsidR="00F37B92" w:rsidRPr="001A02E3">
        <w:rPr>
          <w:rFonts w:asciiTheme="minorBidi" w:hAnsiTheme="minorBidi"/>
          <w:sz w:val="24"/>
          <w:szCs w:val="24"/>
          <w:rtl/>
        </w:rPr>
        <w:t xml:space="preserve"> </w:t>
      </w:r>
    </w:p>
    <w:p w:rsidR="006661F7" w:rsidRPr="001A02E3" w:rsidRDefault="00105E27" w:rsidP="001A02E3">
      <w:pPr>
        <w:spacing w:after="140"/>
        <w:rPr>
          <w:rFonts w:asciiTheme="minorBidi" w:hAnsiTheme="minorBidi"/>
          <w:sz w:val="24"/>
          <w:szCs w:val="24"/>
          <w:rtl/>
        </w:rPr>
      </w:pPr>
      <w:r w:rsidRPr="001A02E3">
        <w:rPr>
          <w:rFonts w:asciiTheme="minorBidi" w:hAnsiTheme="minorBidi"/>
          <w:sz w:val="24"/>
          <w:szCs w:val="24"/>
          <w:rtl/>
        </w:rPr>
        <w:t xml:space="preserve">הרבי מוצא כאן רעיון עמוק, אשר מלמד </w:t>
      </w:r>
      <w:r w:rsidR="00FF3D5F" w:rsidRPr="001A02E3">
        <w:rPr>
          <w:rFonts w:asciiTheme="minorBidi" w:hAnsiTheme="minorBidi"/>
          <w:sz w:val="24"/>
          <w:szCs w:val="24"/>
          <w:rtl/>
        </w:rPr>
        <w:t xml:space="preserve">הרבה </w:t>
      </w:r>
      <w:r w:rsidRPr="001A02E3">
        <w:rPr>
          <w:rFonts w:asciiTheme="minorBidi" w:hAnsiTheme="minorBidi"/>
          <w:sz w:val="24"/>
          <w:szCs w:val="24"/>
          <w:rtl/>
        </w:rPr>
        <w:t>על יצירת קשר</w:t>
      </w:r>
      <w:r w:rsidR="003D0B00" w:rsidRPr="001A02E3">
        <w:rPr>
          <w:rFonts w:asciiTheme="minorBidi" w:hAnsiTheme="minorBidi"/>
          <w:sz w:val="24"/>
          <w:szCs w:val="24"/>
          <w:rtl/>
        </w:rPr>
        <w:t xml:space="preserve"> חדש</w:t>
      </w:r>
      <w:r w:rsidRPr="001A02E3">
        <w:rPr>
          <w:rFonts w:asciiTheme="minorBidi" w:hAnsiTheme="minorBidi"/>
          <w:sz w:val="24"/>
          <w:szCs w:val="24"/>
          <w:rtl/>
        </w:rPr>
        <w:t>, על צמיחה ו</w:t>
      </w:r>
      <w:r w:rsidR="00024445" w:rsidRPr="001A02E3">
        <w:rPr>
          <w:rFonts w:asciiTheme="minorBidi" w:hAnsiTheme="minorBidi"/>
          <w:sz w:val="24"/>
          <w:szCs w:val="24"/>
          <w:rtl/>
        </w:rPr>
        <w:t xml:space="preserve">על </w:t>
      </w:r>
      <w:r w:rsidRPr="001A02E3">
        <w:rPr>
          <w:rFonts w:asciiTheme="minorBidi" w:hAnsiTheme="minorBidi"/>
          <w:sz w:val="24"/>
          <w:szCs w:val="24"/>
          <w:rtl/>
        </w:rPr>
        <w:t>התפתחות.</w:t>
      </w:r>
    </w:p>
    <w:p w:rsidR="00105E27" w:rsidRPr="001A02E3" w:rsidRDefault="00105E27" w:rsidP="001A02E3">
      <w:pPr>
        <w:spacing w:after="140"/>
        <w:rPr>
          <w:rFonts w:asciiTheme="minorBidi" w:hAnsiTheme="minorBidi"/>
          <w:sz w:val="24"/>
          <w:szCs w:val="24"/>
          <w:rtl/>
        </w:rPr>
      </w:pPr>
    </w:p>
    <w:p w:rsidR="006661F7" w:rsidRPr="001A02E3" w:rsidRDefault="006661F7" w:rsidP="001A02E3">
      <w:pPr>
        <w:spacing w:after="140"/>
        <w:rPr>
          <w:rFonts w:asciiTheme="minorBidi" w:hAnsiTheme="minorBidi"/>
          <w:sz w:val="24"/>
          <w:szCs w:val="24"/>
          <w:rtl/>
        </w:rPr>
      </w:pPr>
      <w:r w:rsidRPr="001A02E3">
        <w:rPr>
          <w:rFonts w:asciiTheme="minorBidi" w:hAnsiTheme="minorBidi"/>
          <w:sz w:val="24"/>
          <w:szCs w:val="24"/>
          <w:rtl/>
        </w:rPr>
        <w:t xml:space="preserve">א. </w:t>
      </w:r>
      <w:r w:rsidR="00EC010F" w:rsidRPr="001A02E3">
        <w:rPr>
          <w:rFonts w:asciiTheme="minorBidi" w:hAnsiTheme="minorBidi"/>
          <w:sz w:val="24"/>
          <w:szCs w:val="24"/>
          <w:rtl/>
        </w:rPr>
        <w:t xml:space="preserve">200 שנות גלות </w:t>
      </w:r>
      <w:r w:rsidR="00C94E05" w:rsidRPr="001A02E3">
        <w:rPr>
          <w:rFonts w:asciiTheme="minorBidi" w:hAnsiTheme="minorBidi"/>
          <w:sz w:val="24"/>
          <w:szCs w:val="24"/>
          <w:rtl/>
        </w:rPr>
        <w:t>ארוכות במצרים</w:t>
      </w:r>
      <w:r w:rsidR="00EC010F" w:rsidRPr="001A02E3">
        <w:rPr>
          <w:rFonts w:asciiTheme="minorBidi" w:hAnsiTheme="minorBidi"/>
          <w:sz w:val="24"/>
          <w:szCs w:val="24"/>
          <w:rtl/>
        </w:rPr>
        <w:t xml:space="preserve">, הגיעו </w:t>
      </w:r>
      <w:r w:rsidR="00C94E05" w:rsidRPr="001A02E3">
        <w:rPr>
          <w:rFonts w:asciiTheme="minorBidi" w:hAnsiTheme="minorBidi"/>
          <w:sz w:val="24"/>
          <w:szCs w:val="24"/>
          <w:rtl/>
        </w:rPr>
        <w:t xml:space="preserve">אל </w:t>
      </w:r>
      <w:r w:rsidR="00EC010F" w:rsidRPr="001A02E3">
        <w:rPr>
          <w:rFonts w:asciiTheme="minorBidi" w:hAnsiTheme="minorBidi"/>
          <w:sz w:val="24"/>
          <w:szCs w:val="24"/>
          <w:rtl/>
        </w:rPr>
        <w:t>סיומן. אחרי שנה שלימה של מכות קשות</w:t>
      </w:r>
      <w:r w:rsidR="003D0B00" w:rsidRPr="001A02E3">
        <w:rPr>
          <w:rFonts w:asciiTheme="minorBidi" w:hAnsiTheme="minorBidi" w:hint="cs"/>
          <w:sz w:val="24"/>
          <w:szCs w:val="24"/>
          <w:rtl/>
        </w:rPr>
        <w:t>,</w:t>
      </w:r>
      <w:r w:rsidR="00EC010F" w:rsidRPr="001A02E3">
        <w:rPr>
          <w:rFonts w:asciiTheme="minorBidi" w:hAnsiTheme="minorBidi"/>
          <w:sz w:val="24"/>
          <w:szCs w:val="24"/>
          <w:rtl/>
        </w:rPr>
        <w:t xml:space="preserve"> </w:t>
      </w:r>
      <w:r w:rsidR="00C94E05" w:rsidRPr="001A02E3">
        <w:rPr>
          <w:rFonts w:asciiTheme="minorBidi" w:hAnsiTheme="minorBidi"/>
          <w:sz w:val="24"/>
          <w:szCs w:val="24"/>
          <w:rtl/>
        </w:rPr>
        <w:t>שנחת</w:t>
      </w:r>
      <w:r w:rsidR="00EC010F" w:rsidRPr="001A02E3">
        <w:rPr>
          <w:rFonts w:asciiTheme="minorBidi" w:hAnsiTheme="minorBidi"/>
          <w:sz w:val="24"/>
          <w:szCs w:val="24"/>
          <w:rtl/>
        </w:rPr>
        <w:t>ו על ראש המצרים, פרעה היה קרוב לשבירה</w:t>
      </w:r>
      <w:r w:rsidR="006E4036" w:rsidRPr="001A02E3">
        <w:rPr>
          <w:rFonts w:asciiTheme="minorBidi" w:hAnsiTheme="minorBidi"/>
          <w:sz w:val="24"/>
          <w:szCs w:val="24"/>
          <w:rtl/>
        </w:rPr>
        <w:t xml:space="preserve"> ולהסכמה על שחרור ישראל ממצרים</w:t>
      </w:r>
      <w:r w:rsidR="00EC010F" w:rsidRPr="001A02E3">
        <w:rPr>
          <w:rFonts w:asciiTheme="minorBidi" w:hAnsiTheme="minorBidi"/>
          <w:sz w:val="24"/>
          <w:szCs w:val="24"/>
          <w:rtl/>
        </w:rPr>
        <w:t xml:space="preserve">. </w:t>
      </w:r>
      <w:r w:rsidR="006E4036" w:rsidRPr="001A02E3">
        <w:rPr>
          <w:rFonts w:asciiTheme="minorBidi" w:hAnsiTheme="minorBidi"/>
          <w:sz w:val="24"/>
          <w:szCs w:val="24"/>
          <w:rtl/>
        </w:rPr>
        <w:t xml:space="preserve">נדרשה </w:t>
      </w:r>
      <w:r w:rsidR="003D0B00" w:rsidRPr="001A02E3">
        <w:rPr>
          <w:rFonts w:asciiTheme="minorBidi" w:hAnsiTheme="minorBidi"/>
          <w:sz w:val="24"/>
          <w:szCs w:val="24"/>
          <w:rtl/>
        </w:rPr>
        <w:t xml:space="preserve">עוד מכה אחת, אחרונה, </w:t>
      </w:r>
      <w:r w:rsidR="003D0B00" w:rsidRPr="001A02E3">
        <w:rPr>
          <w:rFonts w:asciiTheme="minorBidi" w:hAnsiTheme="minorBidi" w:hint="cs"/>
          <w:sz w:val="24"/>
          <w:szCs w:val="24"/>
          <w:rtl/>
        </w:rPr>
        <w:t>כדי ל</w:t>
      </w:r>
      <w:r w:rsidR="00EC010F" w:rsidRPr="001A02E3">
        <w:rPr>
          <w:rFonts w:asciiTheme="minorBidi" w:hAnsiTheme="minorBidi"/>
          <w:sz w:val="24"/>
          <w:szCs w:val="24"/>
          <w:rtl/>
        </w:rPr>
        <w:t>שבור אותו באופן סופי.</w:t>
      </w:r>
    </w:p>
    <w:p w:rsidR="00024445" w:rsidRPr="001A02E3" w:rsidRDefault="00EC010F" w:rsidP="001A02E3">
      <w:pPr>
        <w:spacing w:after="140"/>
        <w:rPr>
          <w:rFonts w:asciiTheme="minorBidi" w:hAnsiTheme="minorBidi"/>
          <w:sz w:val="24"/>
          <w:szCs w:val="24"/>
          <w:rtl/>
        </w:rPr>
      </w:pPr>
      <w:r w:rsidRPr="001A02E3">
        <w:rPr>
          <w:rFonts w:asciiTheme="minorBidi" w:hAnsiTheme="minorBidi"/>
          <w:sz w:val="24"/>
          <w:szCs w:val="24"/>
          <w:rtl/>
        </w:rPr>
        <w:lastRenderedPageBreak/>
        <w:t xml:space="preserve">אך קודם שזה קרה, </w:t>
      </w:r>
      <w:r w:rsidR="008841A6" w:rsidRPr="001A02E3">
        <w:rPr>
          <w:rFonts w:asciiTheme="minorBidi" w:hAnsiTheme="minorBidi"/>
          <w:sz w:val="24"/>
          <w:szCs w:val="24"/>
          <w:rtl/>
        </w:rPr>
        <w:t xml:space="preserve">היהודים </w:t>
      </w:r>
      <w:r w:rsidR="003D0B00" w:rsidRPr="001A02E3">
        <w:rPr>
          <w:rFonts w:asciiTheme="minorBidi" w:hAnsiTheme="minorBidi" w:hint="cs"/>
          <w:sz w:val="24"/>
          <w:szCs w:val="24"/>
          <w:rtl/>
        </w:rPr>
        <w:t xml:space="preserve">נדרשו </w:t>
      </w:r>
      <w:r w:rsidR="00024445" w:rsidRPr="001A02E3">
        <w:rPr>
          <w:rFonts w:asciiTheme="minorBidi" w:hAnsiTheme="minorBidi"/>
          <w:sz w:val="24"/>
          <w:szCs w:val="24"/>
          <w:rtl/>
        </w:rPr>
        <w:t xml:space="preserve">לעשות צעד </w:t>
      </w:r>
      <w:r w:rsidR="000C03E3" w:rsidRPr="001A02E3">
        <w:rPr>
          <w:rFonts w:asciiTheme="minorBidi" w:hAnsiTheme="minorBidi"/>
          <w:sz w:val="24"/>
          <w:szCs w:val="24"/>
          <w:rtl/>
        </w:rPr>
        <w:t xml:space="preserve">ראשון </w:t>
      </w:r>
      <w:r w:rsidR="00024445" w:rsidRPr="001A02E3">
        <w:rPr>
          <w:rFonts w:asciiTheme="minorBidi" w:hAnsiTheme="minorBidi"/>
          <w:sz w:val="24"/>
          <w:szCs w:val="24"/>
          <w:rtl/>
        </w:rPr>
        <w:t>ול</w:t>
      </w:r>
      <w:r w:rsidR="00C94E05" w:rsidRPr="001A02E3">
        <w:rPr>
          <w:rFonts w:asciiTheme="minorBidi" w:hAnsiTheme="minorBidi"/>
          <w:sz w:val="24"/>
          <w:szCs w:val="24"/>
          <w:rtl/>
        </w:rPr>
        <w:t xml:space="preserve">שחרר </w:t>
      </w:r>
      <w:r w:rsidR="00024445" w:rsidRPr="001A02E3">
        <w:rPr>
          <w:rFonts w:asciiTheme="minorBidi" w:hAnsiTheme="minorBidi"/>
          <w:sz w:val="24"/>
          <w:szCs w:val="24"/>
          <w:rtl/>
        </w:rPr>
        <w:t>את</w:t>
      </w:r>
      <w:r w:rsidR="00024445" w:rsidRPr="001A02E3">
        <w:rPr>
          <w:rFonts w:asciiTheme="minorBidi" w:hAnsiTheme="minorBidi"/>
          <w:b/>
          <w:bCs/>
          <w:sz w:val="24"/>
          <w:szCs w:val="24"/>
          <w:rtl/>
        </w:rPr>
        <w:t xml:space="preserve"> עצמ</w:t>
      </w:r>
      <w:r w:rsidR="008841A6" w:rsidRPr="001A02E3">
        <w:rPr>
          <w:rFonts w:asciiTheme="minorBidi" w:hAnsiTheme="minorBidi"/>
          <w:b/>
          <w:bCs/>
          <w:sz w:val="24"/>
          <w:szCs w:val="24"/>
          <w:rtl/>
        </w:rPr>
        <w:t>ם</w:t>
      </w:r>
      <w:r w:rsidR="00024445" w:rsidRPr="001A02E3">
        <w:rPr>
          <w:rFonts w:asciiTheme="minorBidi" w:hAnsiTheme="minorBidi"/>
          <w:b/>
          <w:bCs/>
          <w:sz w:val="24"/>
          <w:szCs w:val="24"/>
          <w:rtl/>
        </w:rPr>
        <w:t xml:space="preserve"> </w:t>
      </w:r>
      <w:r w:rsidR="00C94E05" w:rsidRPr="001A02E3">
        <w:rPr>
          <w:rFonts w:asciiTheme="minorBidi" w:hAnsiTheme="minorBidi"/>
          <w:sz w:val="24"/>
          <w:szCs w:val="24"/>
          <w:rtl/>
        </w:rPr>
        <w:t>מ</w:t>
      </w:r>
      <w:r w:rsidR="000C03E3" w:rsidRPr="001A02E3">
        <w:rPr>
          <w:rFonts w:asciiTheme="minorBidi" w:hAnsiTheme="minorBidi"/>
          <w:sz w:val="24"/>
          <w:szCs w:val="24"/>
          <w:rtl/>
        </w:rPr>
        <w:t>ש</w:t>
      </w:r>
      <w:r w:rsidR="00C94E05" w:rsidRPr="001A02E3">
        <w:rPr>
          <w:rFonts w:asciiTheme="minorBidi" w:hAnsiTheme="minorBidi"/>
          <w:sz w:val="24"/>
          <w:szCs w:val="24"/>
          <w:rtl/>
        </w:rPr>
        <w:t>ם. היה עליהם להתנתק מכבלי התרבות המצרית</w:t>
      </w:r>
      <w:r w:rsidR="006E4036" w:rsidRPr="001A02E3">
        <w:rPr>
          <w:rFonts w:asciiTheme="minorBidi" w:hAnsiTheme="minorBidi"/>
          <w:sz w:val="24"/>
          <w:szCs w:val="24"/>
          <w:rtl/>
        </w:rPr>
        <w:t>,</w:t>
      </w:r>
      <w:r w:rsidR="00C94E05" w:rsidRPr="001A02E3">
        <w:rPr>
          <w:rFonts w:asciiTheme="minorBidi" w:hAnsiTheme="minorBidi"/>
          <w:sz w:val="24"/>
          <w:szCs w:val="24"/>
          <w:rtl/>
        </w:rPr>
        <w:t xml:space="preserve"> שבתוכה </w:t>
      </w:r>
      <w:r w:rsidR="00024445" w:rsidRPr="001A02E3">
        <w:rPr>
          <w:rFonts w:asciiTheme="minorBidi" w:hAnsiTheme="minorBidi"/>
          <w:sz w:val="24"/>
          <w:szCs w:val="24"/>
          <w:rtl/>
        </w:rPr>
        <w:t xml:space="preserve">חיו למעלה ממאתים שנה ולצמוח אל תוך האמונה היהודית. </w:t>
      </w:r>
      <w:r w:rsidR="000C03E3" w:rsidRPr="001A02E3">
        <w:rPr>
          <w:rFonts w:asciiTheme="minorBidi" w:hAnsiTheme="minorBidi"/>
          <w:sz w:val="24"/>
          <w:szCs w:val="24"/>
          <w:rtl/>
        </w:rPr>
        <w:t xml:space="preserve">כדי לפעול זאת באופן מעשי, </w:t>
      </w:r>
      <w:r w:rsidR="00024445" w:rsidRPr="001A02E3">
        <w:rPr>
          <w:rFonts w:asciiTheme="minorBidi" w:hAnsiTheme="minorBidi"/>
          <w:sz w:val="24"/>
          <w:szCs w:val="24"/>
          <w:rtl/>
        </w:rPr>
        <w:t xml:space="preserve">ניתנו להם </w:t>
      </w:r>
      <w:r w:rsidR="00024445" w:rsidRPr="001A02E3">
        <w:rPr>
          <w:rFonts w:asciiTheme="minorBidi" w:hAnsiTheme="minorBidi"/>
          <w:b/>
          <w:bCs/>
          <w:sz w:val="24"/>
          <w:szCs w:val="24"/>
          <w:rtl/>
        </w:rPr>
        <w:t>שלוש מצוות</w:t>
      </w:r>
      <w:r w:rsidR="008841A6" w:rsidRPr="001A02E3">
        <w:rPr>
          <w:rFonts w:asciiTheme="minorBidi" w:hAnsiTheme="minorBidi"/>
          <w:b/>
          <w:bCs/>
          <w:sz w:val="24"/>
          <w:szCs w:val="24"/>
          <w:rtl/>
        </w:rPr>
        <w:t xml:space="preserve"> </w:t>
      </w:r>
      <w:r w:rsidR="008841A6" w:rsidRPr="001A02E3">
        <w:rPr>
          <w:rFonts w:asciiTheme="minorBidi" w:hAnsiTheme="minorBidi"/>
          <w:sz w:val="24"/>
          <w:szCs w:val="24"/>
          <w:rtl/>
        </w:rPr>
        <w:t>ייחודיות</w:t>
      </w:r>
      <w:r w:rsidR="00024445" w:rsidRPr="001A02E3">
        <w:rPr>
          <w:rFonts w:asciiTheme="minorBidi" w:hAnsiTheme="minorBidi"/>
          <w:sz w:val="24"/>
          <w:szCs w:val="24"/>
          <w:rtl/>
        </w:rPr>
        <w:t>,</w:t>
      </w:r>
      <w:r w:rsidR="00024445" w:rsidRPr="001A02E3">
        <w:rPr>
          <w:rFonts w:asciiTheme="minorBidi" w:hAnsiTheme="minorBidi"/>
          <w:b/>
          <w:bCs/>
          <w:sz w:val="24"/>
          <w:szCs w:val="24"/>
          <w:rtl/>
        </w:rPr>
        <w:t xml:space="preserve"> </w:t>
      </w:r>
      <w:r w:rsidR="00024445" w:rsidRPr="001A02E3">
        <w:rPr>
          <w:rFonts w:asciiTheme="minorBidi" w:hAnsiTheme="minorBidi"/>
          <w:sz w:val="24"/>
          <w:szCs w:val="24"/>
          <w:rtl/>
        </w:rPr>
        <w:t xml:space="preserve">שכוחם היה </w:t>
      </w:r>
      <w:r w:rsidR="006E4036" w:rsidRPr="001A02E3">
        <w:rPr>
          <w:rFonts w:asciiTheme="minorBidi" w:hAnsiTheme="minorBidi"/>
          <w:sz w:val="24"/>
          <w:szCs w:val="24"/>
          <w:rtl/>
        </w:rPr>
        <w:t xml:space="preserve">יפה </w:t>
      </w:r>
      <w:r w:rsidR="00024445" w:rsidRPr="001A02E3">
        <w:rPr>
          <w:rFonts w:asciiTheme="minorBidi" w:hAnsiTheme="minorBidi"/>
          <w:sz w:val="24"/>
          <w:szCs w:val="24"/>
          <w:rtl/>
        </w:rPr>
        <w:t>לחולל את השינוי העצום</w:t>
      </w:r>
      <w:r w:rsidR="003D0B00" w:rsidRPr="001A02E3">
        <w:rPr>
          <w:rFonts w:asciiTheme="minorBidi" w:hAnsiTheme="minorBidi" w:hint="cs"/>
          <w:sz w:val="24"/>
          <w:szCs w:val="24"/>
          <w:rtl/>
        </w:rPr>
        <w:t xml:space="preserve"> הזה</w:t>
      </w:r>
      <w:r w:rsidR="00024445" w:rsidRPr="001A02E3">
        <w:rPr>
          <w:rFonts w:asciiTheme="minorBidi" w:hAnsiTheme="minorBidi"/>
          <w:sz w:val="24"/>
          <w:szCs w:val="24"/>
          <w:rtl/>
        </w:rPr>
        <w:t xml:space="preserve">. </w:t>
      </w:r>
      <w:r w:rsidR="003D0B00" w:rsidRPr="001A02E3">
        <w:rPr>
          <w:rFonts w:asciiTheme="minorBidi" w:hAnsiTheme="minorBidi" w:hint="cs"/>
          <w:sz w:val="24"/>
          <w:szCs w:val="24"/>
          <w:rtl/>
        </w:rPr>
        <w:t>אפשר לומר, ש</w:t>
      </w:r>
      <w:r w:rsidR="00024445" w:rsidRPr="001A02E3">
        <w:rPr>
          <w:rFonts w:asciiTheme="minorBidi" w:hAnsiTheme="minorBidi"/>
          <w:sz w:val="24"/>
          <w:szCs w:val="24"/>
          <w:rtl/>
        </w:rPr>
        <w:t xml:space="preserve">המצוות הללו נועדו </w:t>
      </w:r>
      <w:r w:rsidR="00024445" w:rsidRPr="001A02E3">
        <w:rPr>
          <w:rFonts w:asciiTheme="minorBidi" w:hAnsiTheme="minorBidi"/>
          <w:i/>
          <w:iCs/>
          <w:sz w:val="24"/>
          <w:szCs w:val="24"/>
          <w:rtl/>
        </w:rPr>
        <w:t xml:space="preserve">להוציא את מצרים </w:t>
      </w:r>
      <w:r w:rsidR="006E4036" w:rsidRPr="001A02E3">
        <w:rPr>
          <w:rFonts w:asciiTheme="minorBidi" w:hAnsiTheme="minorBidi"/>
          <w:i/>
          <w:iCs/>
          <w:sz w:val="24"/>
          <w:szCs w:val="24"/>
          <w:rtl/>
        </w:rPr>
        <w:t>מ</w:t>
      </w:r>
      <w:r w:rsidR="00024445" w:rsidRPr="001A02E3">
        <w:rPr>
          <w:rFonts w:asciiTheme="minorBidi" w:hAnsiTheme="minorBidi"/>
          <w:i/>
          <w:iCs/>
          <w:sz w:val="24"/>
          <w:szCs w:val="24"/>
          <w:rtl/>
        </w:rPr>
        <w:t>ישראל</w:t>
      </w:r>
      <w:r w:rsidR="003D0B00" w:rsidRPr="001A02E3">
        <w:rPr>
          <w:rFonts w:asciiTheme="minorBidi" w:hAnsiTheme="minorBidi" w:hint="cs"/>
          <w:i/>
          <w:iCs/>
          <w:sz w:val="24"/>
          <w:szCs w:val="24"/>
          <w:rtl/>
        </w:rPr>
        <w:t>.</w:t>
      </w:r>
    </w:p>
    <w:p w:rsidR="00024445" w:rsidRPr="001A02E3" w:rsidRDefault="00024445" w:rsidP="001A02E3">
      <w:pPr>
        <w:spacing w:after="140"/>
        <w:rPr>
          <w:rFonts w:asciiTheme="minorBidi" w:hAnsiTheme="minorBidi"/>
          <w:sz w:val="24"/>
          <w:szCs w:val="24"/>
          <w:rtl/>
        </w:rPr>
      </w:pPr>
      <w:r w:rsidRPr="001A02E3">
        <w:rPr>
          <w:rFonts w:asciiTheme="minorBidi" w:hAnsiTheme="minorBidi"/>
          <w:sz w:val="24"/>
          <w:szCs w:val="24"/>
          <w:rtl/>
        </w:rPr>
        <w:t xml:space="preserve">שלוש </w:t>
      </w:r>
      <w:r w:rsidR="006E4036" w:rsidRPr="001A02E3">
        <w:rPr>
          <w:rFonts w:asciiTheme="minorBidi" w:hAnsiTheme="minorBidi"/>
          <w:sz w:val="24"/>
          <w:szCs w:val="24"/>
          <w:rtl/>
        </w:rPr>
        <w:t xml:space="preserve">המצוות </w:t>
      </w:r>
      <w:r w:rsidRPr="001A02E3">
        <w:rPr>
          <w:rFonts w:asciiTheme="minorBidi" w:hAnsiTheme="minorBidi"/>
          <w:sz w:val="24"/>
          <w:szCs w:val="24"/>
          <w:rtl/>
        </w:rPr>
        <w:t>הן: "פסח, מצה ומרור".</w:t>
      </w:r>
    </w:p>
    <w:p w:rsidR="00024445" w:rsidRPr="001A02E3" w:rsidRDefault="00C2641A" w:rsidP="001A02E3">
      <w:pPr>
        <w:spacing w:after="140"/>
        <w:rPr>
          <w:rFonts w:asciiTheme="minorBidi" w:hAnsiTheme="minorBidi"/>
          <w:sz w:val="24"/>
          <w:szCs w:val="24"/>
          <w:rtl/>
        </w:rPr>
      </w:pPr>
      <w:r w:rsidRPr="001A02E3">
        <w:rPr>
          <w:rFonts w:asciiTheme="minorBidi" w:hAnsiTheme="minorBidi"/>
          <w:sz w:val="24"/>
          <w:szCs w:val="24"/>
          <w:rtl/>
        </w:rPr>
        <w:t>ראשית</w:t>
      </w:r>
      <w:r w:rsidR="00024445" w:rsidRPr="001A02E3">
        <w:rPr>
          <w:rFonts w:asciiTheme="minorBidi" w:hAnsiTheme="minorBidi"/>
          <w:sz w:val="24"/>
          <w:szCs w:val="24"/>
          <w:rtl/>
        </w:rPr>
        <w:t xml:space="preserve">, הם נצטוו </w:t>
      </w:r>
      <w:r w:rsidR="008821BE" w:rsidRPr="001A02E3">
        <w:rPr>
          <w:rFonts w:asciiTheme="minorBidi" w:hAnsiTheme="minorBidi"/>
          <w:sz w:val="24"/>
          <w:szCs w:val="24"/>
          <w:rtl/>
        </w:rPr>
        <w:t xml:space="preserve">לקחת </w:t>
      </w:r>
      <w:r w:rsidRPr="001A02E3">
        <w:rPr>
          <w:rFonts w:asciiTheme="minorBidi" w:hAnsiTheme="minorBidi"/>
          <w:sz w:val="24"/>
          <w:szCs w:val="24"/>
          <w:rtl/>
        </w:rPr>
        <w:t xml:space="preserve">בעשירי לחודש ניסן, שה (כבש או עז) ולהחזיק אותו בבית במשך ארבעה ימים. אחרי הימים הללו, ביום י"ד בניסן, </w:t>
      </w:r>
      <w:r w:rsidR="006E4036" w:rsidRPr="001A02E3">
        <w:rPr>
          <w:rFonts w:asciiTheme="minorBidi" w:hAnsiTheme="minorBidi"/>
          <w:sz w:val="24"/>
          <w:szCs w:val="24"/>
          <w:rtl/>
        </w:rPr>
        <w:t xml:space="preserve">היה </w:t>
      </w:r>
      <w:r w:rsidRPr="001A02E3">
        <w:rPr>
          <w:rFonts w:asciiTheme="minorBidi" w:hAnsiTheme="minorBidi"/>
          <w:sz w:val="24"/>
          <w:szCs w:val="24"/>
          <w:rtl/>
        </w:rPr>
        <w:t>עליהם לשחוט את השה, למרוח את דמו על משקוף הבית, ואח"כ לאכול את בשרו.</w:t>
      </w:r>
    </w:p>
    <w:p w:rsidR="00C2641A" w:rsidRPr="001A02E3" w:rsidRDefault="000C03E3" w:rsidP="001A02E3">
      <w:pPr>
        <w:spacing w:after="140"/>
        <w:rPr>
          <w:rFonts w:asciiTheme="minorBidi" w:hAnsiTheme="minorBidi"/>
          <w:sz w:val="24"/>
          <w:szCs w:val="24"/>
          <w:rtl/>
        </w:rPr>
      </w:pPr>
      <w:r w:rsidRPr="001A02E3">
        <w:rPr>
          <w:rFonts w:asciiTheme="minorBidi" w:hAnsiTheme="minorBidi"/>
          <w:sz w:val="24"/>
          <w:szCs w:val="24"/>
          <w:rtl/>
        </w:rPr>
        <w:t xml:space="preserve">את </w:t>
      </w:r>
      <w:r w:rsidR="006E4036" w:rsidRPr="001A02E3">
        <w:rPr>
          <w:rFonts w:asciiTheme="minorBidi" w:hAnsiTheme="minorBidi"/>
          <w:sz w:val="24"/>
          <w:szCs w:val="24"/>
          <w:rtl/>
        </w:rPr>
        <w:t>מצות האכילה, הם נ</w:t>
      </w:r>
      <w:r w:rsidR="00C2641A" w:rsidRPr="001A02E3">
        <w:rPr>
          <w:rFonts w:asciiTheme="minorBidi" w:hAnsiTheme="minorBidi"/>
          <w:sz w:val="24"/>
          <w:szCs w:val="24"/>
          <w:rtl/>
        </w:rPr>
        <w:t xml:space="preserve">צטוו </w:t>
      </w:r>
      <w:r w:rsidR="008821BE" w:rsidRPr="001A02E3">
        <w:rPr>
          <w:rFonts w:asciiTheme="minorBidi" w:hAnsiTheme="minorBidi"/>
          <w:sz w:val="24"/>
          <w:szCs w:val="24"/>
          <w:rtl/>
        </w:rPr>
        <w:t xml:space="preserve">לעשות בדרך </w:t>
      </w:r>
      <w:r w:rsidR="00C2641A" w:rsidRPr="001A02E3">
        <w:rPr>
          <w:rFonts w:asciiTheme="minorBidi" w:hAnsiTheme="minorBidi"/>
          <w:sz w:val="24"/>
          <w:szCs w:val="24"/>
          <w:rtl/>
        </w:rPr>
        <w:t xml:space="preserve">חריגה </w:t>
      </w:r>
      <w:r w:rsidR="008821BE" w:rsidRPr="001A02E3">
        <w:rPr>
          <w:rFonts w:asciiTheme="minorBidi" w:hAnsiTheme="minorBidi"/>
          <w:sz w:val="24"/>
          <w:szCs w:val="24"/>
          <w:rtl/>
        </w:rPr>
        <w:t>ומיוחדת:</w:t>
      </w:r>
      <w:r w:rsidR="00C2641A" w:rsidRPr="001A02E3">
        <w:rPr>
          <w:rFonts w:asciiTheme="minorBidi" w:hAnsiTheme="minorBidi"/>
          <w:sz w:val="24"/>
          <w:szCs w:val="24"/>
          <w:rtl/>
        </w:rPr>
        <w:t xml:space="preserve"> היה </w:t>
      </w:r>
      <w:r w:rsidR="006E4036" w:rsidRPr="001A02E3">
        <w:rPr>
          <w:rFonts w:asciiTheme="minorBidi" w:hAnsiTheme="minorBidi"/>
          <w:sz w:val="24"/>
          <w:szCs w:val="24"/>
          <w:rtl/>
        </w:rPr>
        <w:t xml:space="preserve">השאירו </w:t>
      </w:r>
      <w:r w:rsidR="00FF3D5F" w:rsidRPr="001A02E3">
        <w:rPr>
          <w:rFonts w:asciiTheme="minorBidi" w:hAnsiTheme="minorBidi"/>
          <w:sz w:val="24"/>
          <w:szCs w:val="24"/>
          <w:rtl/>
        </w:rPr>
        <w:t xml:space="preserve">את השה </w:t>
      </w:r>
      <w:r w:rsidR="00C2641A" w:rsidRPr="001A02E3">
        <w:rPr>
          <w:rFonts w:asciiTheme="minorBidi" w:hAnsiTheme="minorBidi"/>
          <w:b/>
          <w:bCs/>
          <w:sz w:val="24"/>
          <w:szCs w:val="24"/>
          <w:rtl/>
        </w:rPr>
        <w:t>שלם</w:t>
      </w:r>
      <w:r w:rsidR="00C2641A" w:rsidRPr="001A02E3">
        <w:rPr>
          <w:rFonts w:asciiTheme="minorBidi" w:hAnsiTheme="minorBidi"/>
          <w:sz w:val="24"/>
          <w:szCs w:val="24"/>
          <w:rtl/>
        </w:rPr>
        <w:t xml:space="preserve"> (חוץ מהחלבים הפנימיים שאותם הקריבו על המזבח) </w:t>
      </w:r>
      <w:r w:rsidR="006E4036" w:rsidRPr="001A02E3">
        <w:rPr>
          <w:rFonts w:asciiTheme="minorBidi" w:hAnsiTheme="minorBidi"/>
          <w:b/>
          <w:bCs/>
          <w:sz w:val="24"/>
          <w:szCs w:val="24"/>
          <w:rtl/>
        </w:rPr>
        <w:t>וצלו</w:t>
      </w:r>
      <w:r w:rsidR="006E4036" w:rsidRPr="001A02E3">
        <w:rPr>
          <w:rFonts w:asciiTheme="minorBidi" w:hAnsiTheme="minorBidi"/>
          <w:sz w:val="24"/>
          <w:szCs w:val="24"/>
          <w:rtl/>
        </w:rPr>
        <w:t xml:space="preserve"> </w:t>
      </w:r>
      <w:r w:rsidR="00C2641A" w:rsidRPr="001A02E3">
        <w:rPr>
          <w:rFonts w:asciiTheme="minorBidi" w:hAnsiTheme="minorBidi"/>
          <w:sz w:val="24"/>
          <w:szCs w:val="24"/>
          <w:rtl/>
        </w:rPr>
        <w:t>אותו על האש</w:t>
      </w:r>
      <w:r w:rsidR="00FF3D5F" w:rsidRPr="001A02E3">
        <w:rPr>
          <w:rFonts w:asciiTheme="minorBidi" w:hAnsiTheme="minorBidi"/>
          <w:sz w:val="24"/>
          <w:szCs w:val="24"/>
          <w:rtl/>
        </w:rPr>
        <w:t xml:space="preserve"> </w:t>
      </w:r>
      <w:r w:rsidR="006E4036" w:rsidRPr="001A02E3">
        <w:rPr>
          <w:rFonts w:asciiTheme="minorBidi" w:hAnsiTheme="minorBidi"/>
          <w:sz w:val="24"/>
          <w:szCs w:val="24"/>
          <w:rtl/>
        </w:rPr>
        <w:t>על ראשו ועל קרבו</w:t>
      </w:r>
      <w:r w:rsidR="00FF3D5F" w:rsidRPr="001A02E3">
        <w:rPr>
          <w:rFonts w:asciiTheme="minorBidi" w:hAnsiTheme="minorBidi"/>
          <w:sz w:val="24"/>
          <w:szCs w:val="24"/>
          <w:rtl/>
        </w:rPr>
        <w:t>.</w:t>
      </w:r>
    </w:p>
    <w:p w:rsidR="006E4036" w:rsidRPr="001A02E3" w:rsidRDefault="006E4036" w:rsidP="001A02E3">
      <w:pPr>
        <w:spacing w:after="140"/>
        <w:rPr>
          <w:rFonts w:asciiTheme="minorBidi" w:hAnsiTheme="minorBidi"/>
          <w:sz w:val="24"/>
          <w:szCs w:val="24"/>
          <w:rtl/>
        </w:rPr>
      </w:pPr>
      <w:r w:rsidRPr="001A02E3">
        <w:rPr>
          <w:rFonts w:asciiTheme="minorBidi" w:hAnsiTheme="minorBidi"/>
          <w:b/>
          <w:bCs/>
          <w:sz w:val="24"/>
          <w:szCs w:val="24"/>
          <w:highlight w:val="yellow"/>
          <w:rtl/>
        </w:rPr>
        <w:t>2. ויקרא יב</w:t>
      </w:r>
      <w:r w:rsidRPr="001A02E3">
        <w:rPr>
          <w:rFonts w:asciiTheme="minorBidi" w:hAnsiTheme="minorBidi"/>
          <w:sz w:val="24"/>
          <w:szCs w:val="24"/>
          <w:highlight w:val="yellow"/>
          <w:rtl/>
        </w:rPr>
        <w:t>: בעשר לחדש הזה ויקחו להם איש שה... והיה לכם למשמרת עד ארבעה עשר יום לחדש הזה ושחטו אותו כל קהל ישראל בין הערבים. ולקחו מן הדם ונתנו על שתי המזוזת ... אל תאכלו ממנו נא [שאינו צלוי היטב] ובשל מבשל במים כי אם צלי אש על ראשו על כרעיו ועל קרבו.</w:t>
      </w:r>
    </w:p>
    <w:p w:rsidR="008821BE" w:rsidRPr="001A02E3" w:rsidRDefault="008821BE" w:rsidP="001A02E3">
      <w:pPr>
        <w:spacing w:after="140"/>
        <w:rPr>
          <w:rFonts w:asciiTheme="minorBidi" w:hAnsiTheme="minorBidi"/>
          <w:sz w:val="24"/>
          <w:szCs w:val="24"/>
          <w:rtl/>
        </w:rPr>
      </w:pPr>
      <w:r w:rsidRPr="001A02E3">
        <w:rPr>
          <w:rFonts w:asciiTheme="minorBidi" w:hAnsiTheme="minorBidi"/>
          <w:sz w:val="24"/>
          <w:szCs w:val="24"/>
          <w:rtl/>
        </w:rPr>
        <w:t xml:space="preserve">כמובן, המצוה הזו </w:t>
      </w:r>
      <w:r w:rsidR="008841A6" w:rsidRPr="001A02E3">
        <w:rPr>
          <w:rFonts w:asciiTheme="minorBidi" w:hAnsiTheme="minorBidi"/>
          <w:sz w:val="24"/>
          <w:szCs w:val="24"/>
          <w:rtl/>
        </w:rPr>
        <w:t xml:space="preserve">מעוררת מחשבה </w:t>
      </w:r>
      <w:r w:rsidRPr="001A02E3">
        <w:rPr>
          <w:rFonts w:asciiTheme="minorBidi" w:hAnsiTheme="minorBidi"/>
          <w:sz w:val="24"/>
          <w:szCs w:val="24"/>
          <w:rtl/>
        </w:rPr>
        <w:t>מכל הכיוונים: למה להחזיק את השה 4 ימים בבית? למה למרוח את הדם על המשקופים? (וכי ה</w:t>
      </w:r>
      <w:r w:rsidR="000C03E3" w:rsidRPr="001A02E3">
        <w:rPr>
          <w:rFonts w:asciiTheme="minorBidi" w:hAnsiTheme="minorBidi"/>
          <w:sz w:val="24"/>
          <w:szCs w:val="24"/>
          <w:rtl/>
        </w:rPr>
        <w:t>'</w:t>
      </w:r>
      <w:r w:rsidRPr="001A02E3">
        <w:rPr>
          <w:rFonts w:asciiTheme="minorBidi" w:hAnsiTheme="minorBidi"/>
          <w:sz w:val="24"/>
          <w:szCs w:val="24"/>
          <w:rtl/>
        </w:rPr>
        <w:t xml:space="preserve"> </w:t>
      </w:r>
      <w:r w:rsidR="000C03E3" w:rsidRPr="001A02E3">
        <w:rPr>
          <w:rFonts w:asciiTheme="minorBidi" w:hAnsiTheme="minorBidi"/>
          <w:sz w:val="24"/>
          <w:szCs w:val="24"/>
          <w:rtl/>
        </w:rPr>
        <w:t xml:space="preserve">צריך סימנים </w:t>
      </w:r>
      <w:r w:rsidRPr="001A02E3">
        <w:rPr>
          <w:rFonts w:asciiTheme="minorBidi" w:hAnsiTheme="minorBidi"/>
          <w:sz w:val="24"/>
          <w:szCs w:val="24"/>
          <w:rtl/>
        </w:rPr>
        <w:t xml:space="preserve">איפה גר יהודי ואיפה </w:t>
      </w:r>
      <w:r w:rsidR="000C03E3" w:rsidRPr="001A02E3">
        <w:rPr>
          <w:rFonts w:asciiTheme="minorBidi" w:hAnsiTheme="minorBidi"/>
          <w:sz w:val="24"/>
          <w:szCs w:val="24"/>
          <w:rtl/>
        </w:rPr>
        <w:t>גוי</w:t>
      </w:r>
      <w:r w:rsidRPr="001A02E3">
        <w:rPr>
          <w:rFonts w:asciiTheme="minorBidi" w:hAnsiTheme="minorBidi"/>
          <w:sz w:val="24"/>
          <w:szCs w:val="24"/>
          <w:rtl/>
        </w:rPr>
        <w:t xml:space="preserve">?) מה הרעיון מאחורי </w:t>
      </w:r>
      <w:r w:rsidR="00DF1930" w:rsidRPr="001A02E3">
        <w:rPr>
          <w:rFonts w:asciiTheme="minorBidi" w:hAnsiTheme="minorBidi"/>
          <w:sz w:val="24"/>
          <w:szCs w:val="24"/>
          <w:rtl/>
        </w:rPr>
        <w:t xml:space="preserve">צליית הגדי </w:t>
      </w:r>
      <w:r w:rsidRPr="001A02E3">
        <w:rPr>
          <w:rFonts w:asciiTheme="minorBidi" w:hAnsiTheme="minorBidi"/>
          <w:sz w:val="24"/>
          <w:szCs w:val="24"/>
          <w:rtl/>
        </w:rPr>
        <w:t>על האש כשהוא שלם על ראשו וכרעיו?</w:t>
      </w:r>
    </w:p>
    <w:p w:rsidR="008821BE" w:rsidRPr="001A02E3" w:rsidRDefault="008821BE" w:rsidP="001A02E3">
      <w:pPr>
        <w:spacing w:after="140"/>
        <w:rPr>
          <w:rFonts w:asciiTheme="minorBidi" w:hAnsiTheme="minorBidi"/>
          <w:sz w:val="24"/>
          <w:szCs w:val="24"/>
          <w:rtl/>
        </w:rPr>
      </w:pPr>
      <w:r w:rsidRPr="001A02E3">
        <w:rPr>
          <w:rFonts w:asciiTheme="minorBidi" w:hAnsiTheme="minorBidi"/>
          <w:sz w:val="24"/>
          <w:szCs w:val="24"/>
          <w:rtl/>
        </w:rPr>
        <w:t xml:space="preserve">אומרים המפרשים דבר גדול: זו היתה דרך </w:t>
      </w:r>
      <w:r w:rsidR="00DF1930" w:rsidRPr="001A02E3">
        <w:rPr>
          <w:rFonts w:asciiTheme="minorBidi" w:hAnsiTheme="minorBidi"/>
          <w:sz w:val="24"/>
          <w:szCs w:val="24"/>
          <w:rtl/>
        </w:rPr>
        <w:t xml:space="preserve">מהממת </w:t>
      </w:r>
      <w:r w:rsidR="00DF1930" w:rsidRPr="001A02E3">
        <w:rPr>
          <w:rFonts w:asciiTheme="minorBidi" w:hAnsiTheme="minorBidi"/>
          <w:b/>
          <w:bCs/>
          <w:sz w:val="24"/>
          <w:szCs w:val="24"/>
          <w:rtl/>
        </w:rPr>
        <w:t>לגייר</w:t>
      </w:r>
      <w:r w:rsidR="00DF1930" w:rsidRPr="001A02E3">
        <w:rPr>
          <w:rFonts w:asciiTheme="minorBidi" w:hAnsiTheme="minorBidi"/>
          <w:sz w:val="24"/>
          <w:szCs w:val="24"/>
          <w:rtl/>
        </w:rPr>
        <w:t xml:space="preserve"> את עם ישראל. </w:t>
      </w:r>
      <w:r w:rsidR="008841A6" w:rsidRPr="001A02E3">
        <w:rPr>
          <w:rFonts w:asciiTheme="minorBidi" w:hAnsiTheme="minorBidi"/>
          <w:sz w:val="24"/>
          <w:szCs w:val="24"/>
          <w:rtl/>
        </w:rPr>
        <w:t xml:space="preserve">היה זה אמצעי דרמטי כדי </w:t>
      </w:r>
      <w:r w:rsidR="00FF3D5F" w:rsidRPr="001A02E3">
        <w:rPr>
          <w:rFonts w:asciiTheme="minorBidi" w:hAnsiTheme="minorBidi"/>
          <w:sz w:val="24"/>
          <w:szCs w:val="24"/>
          <w:rtl/>
        </w:rPr>
        <w:t xml:space="preserve">לנער אותם בבת אחת מהאמונה </w:t>
      </w:r>
      <w:r w:rsidR="006E4036" w:rsidRPr="001A02E3">
        <w:rPr>
          <w:rFonts w:asciiTheme="minorBidi" w:hAnsiTheme="minorBidi"/>
          <w:sz w:val="24"/>
          <w:szCs w:val="24"/>
          <w:rtl/>
        </w:rPr>
        <w:t xml:space="preserve">באלילות </w:t>
      </w:r>
      <w:r w:rsidR="00FF3D5F" w:rsidRPr="001A02E3">
        <w:rPr>
          <w:rFonts w:asciiTheme="minorBidi" w:hAnsiTheme="minorBidi"/>
          <w:sz w:val="24"/>
          <w:szCs w:val="24"/>
          <w:rtl/>
        </w:rPr>
        <w:t>המצרית ו</w:t>
      </w:r>
      <w:r w:rsidR="00DF1930" w:rsidRPr="001A02E3">
        <w:rPr>
          <w:rFonts w:asciiTheme="minorBidi" w:hAnsiTheme="minorBidi"/>
          <w:sz w:val="24"/>
          <w:szCs w:val="24"/>
          <w:rtl/>
        </w:rPr>
        <w:t xml:space="preserve">לגרום להם </w:t>
      </w:r>
      <w:r w:rsidR="00FF3D5F" w:rsidRPr="001A02E3">
        <w:rPr>
          <w:rFonts w:asciiTheme="minorBidi" w:hAnsiTheme="minorBidi"/>
          <w:sz w:val="24"/>
          <w:szCs w:val="24"/>
          <w:rtl/>
        </w:rPr>
        <w:t>"</w:t>
      </w:r>
      <w:r w:rsidR="006E4036" w:rsidRPr="001A02E3">
        <w:rPr>
          <w:rFonts w:asciiTheme="minorBidi" w:hAnsiTheme="minorBidi"/>
          <w:sz w:val="24"/>
          <w:szCs w:val="24"/>
          <w:rtl/>
        </w:rPr>
        <w:t>לדלג ו</w:t>
      </w:r>
      <w:r w:rsidR="00FF3D5F" w:rsidRPr="001A02E3">
        <w:rPr>
          <w:rFonts w:asciiTheme="minorBidi" w:hAnsiTheme="minorBidi"/>
          <w:sz w:val="24"/>
          <w:szCs w:val="24"/>
          <w:rtl/>
        </w:rPr>
        <w:t xml:space="preserve">לפסוח" </w:t>
      </w:r>
      <w:r w:rsidRPr="001A02E3">
        <w:rPr>
          <w:rFonts w:asciiTheme="minorBidi" w:hAnsiTheme="minorBidi"/>
          <w:sz w:val="24"/>
          <w:szCs w:val="24"/>
          <w:rtl/>
        </w:rPr>
        <w:t>מ</w:t>
      </w:r>
      <w:r w:rsidR="008841A6" w:rsidRPr="001A02E3">
        <w:rPr>
          <w:rFonts w:asciiTheme="minorBidi" w:hAnsiTheme="minorBidi"/>
          <w:sz w:val="24"/>
          <w:szCs w:val="24"/>
          <w:rtl/>
        </w:rPr>
        <w:t xml:space="preserve">הטומאה המוחלטת </w:t>
      </w:r>
      <w:r w:rsidRPr="001A02E3">
        <w:rPr>
          <w:rFonts w:asciiTheme="minorBidi" w:hAnsiTheme="minorBidi"/>
          <w:sz w:val="24"/>
          <w:szCs w:val="24"/>
          <w:rtl/>
        </w:rPr>
        <w:t xml:space="preserve">אל </w:t>
      </w:r>
      <w:r w:rsidR="008841A6" w:rsidRPr="001A02E3">
        <w:rPr>
          <w:rFonts w:asciiTheme="minorBidi" w:hAnsiTheme="minorBidi"/>
          <w:sz w:val="24"/>
          <w:szCs w:val="24"/>
          <w:rtl/>
        </w:rPr>
        <w:t>הקדושה העליונה</w:t>
      </w:r>
      <w:r w:rsidRPr="001A02E3">
        <w:rPr>
          <w:rFonts w:asciiTheme="minorBidi" w:hAnsiTheme="minorBidi"/>
          <w:sz w:val="24"/>
          <w:szCs w:val="24"/>
          <w:rtl/>
        </w:rPr>
        <w:t xml:space="preserve">. </w:t>
      </w:r>
      <w:r w:rsidR="00FF3D5F" w:rsidRPr="001A02E3">
        <w:rPr>
          <w:rFonts w:asciiTheme="minorBidi" w:hAnsiTheme="minorBidi"/>
          <w:sz w:val="24"/>
          <w:szCs w:val="24"/>
          <w:rtl/>
        </w:rPr>
        <w:t>ואכן בתגובה</w:t>
      </w:r>
      <w:r w:rsidR="006E4036" w:rsidRPr="001A02E3">
        <w:rPr>
          <w:rFonts w:asciiTheme="minorBidi" w:hAnsiTheme="minorBidi"/>
          <w:sz w:val="24"/>
          <w:szCs w:val="24"/>
          <w:rtl/>
        </w:rPr>
        <w:t xml:space="preserve"> לכך</w:t>
      </w:r>
      <w:r w:rsidR="00FF3D5F" w:rsidRPr="001A02E3">
        <w:rPr>
          <w:rFonts w:asciiTheme="minorBidi" w:hAnsiTheme="minorBidi"/>
          <w:sz w:val="24"/>
          <w:szCs w:val="24"/>
          <w:rtl/>
        </w:rPr>
        <w:t>, ה' עצמו "</w:t>
      </w:r>
      <w:r w:rsidR="006E4036" w:rsidRPr="001A02E3">
        <w:rPr>
          <w:rFonts w:asciiTheme="minorBidi" w:hAnsiTheme="minorBidi"/>
          <w:sz w:val="24"/>
          <w:szCs w:val="24"/>
          <w:rtl/>
        </w:rPr>
        <w:t>דילג ו</w:t>
      </w:r>
      <w:r w:rsidR="00FF3D5F" w:rsidRPr="001A02E3">
        <w:rPr>
          <w:rFonts w:asciiTheme="minorBidi" w:hAnsiTheme="minorBidi"/>
          <w:sz w:val="24"/>
          <w:szCs w:val="24"/>
          <w:rtl/>
        </w:rPr>
        <w:t xml:space="preserve">פסח" על בתי ישראל וקבע לנצח את ההבדלה בין ישראל לעמים. </w:t>
      </w:r>
    </w:p>
    <w:p w:rsidR="006E4036" w:rsidRPr="001A02E3" w:rsidRDefault="006E4036" w:rsidP="001A02E3">
      <w:pPr>
        <w:spacing w:after="140"/>
        <w:rPr>
          <w:rFonts w:asciiTheme="minorBidi" w:hAnsiTheme="minorBidi"/>
          <w:sz w:val="24"/>
          <w:szCs w:val="24"/>
          <w:highlight w:val="yellow"/>
          <w:rtl/>
        </w:rPr>
      </w:pPr>
      <w:r w:rsidRPr="001A02E3">
        <w:rPr>
          <w:rFonts w:asciiTheme="minorBidi" w:hAnsiTheme="minorBidi"/>
          <w:b/>
          <w:bCs/>
          <w:sz w:val="24"/>
          <w:szCs w:val="24"/>
          <w:highlight w:val="yellow"/>
          <w:rtl/>
        </w:rPr>
        <w:t>מורה נבוכים</w:t>
      </w:r>
      <w:r w:rsidRPr="001A02E3">
        <w:rPr>
          <w:rFonts w:asciiTheme="minorBidi" w:hAnsiTheme="minorBidi"/>
          <w:b/>
          <w:bCs/>
          <w:sz w:val="24"/>
          <w:szCs w:val="24"/>
          <w:highlight w:val="yellow"/>
        </w:rPr>
        <w:t xml:space="preserve"> </w:t>
      </w:r>
      <w:r w:rsidRPr="001A02E3">
        <w:rPr>
          <w:rFonts w:asciiTheme="minorBidi" w:hAnsiTheme="minorBidi"/>
          <w:b/>
          <w:bCs/>
          <w:sz w:val="24"/>
          <w:szCs w:val="24"/>
          <w:highlight w:val="yellow"/>
          <w:rtl/>
        </w:rPr>
        <w:t>ג, מו</w:t>
      </w:r>
      <w:r w:rsidRPr="001A02E3">
        <w:rPr>
          <w:rFonts w:asciiTheme="minorBidi" w:hAnsiTheme="minorBidi"/>
          <w:sz w:val="24"/>
          <w:szCs w:val="24"/>
          <w:highlight w:val="yellow"/>
          <w:rtl/>
        </w:rPr>
        <w:t>:</w:t>
      </w:r>
      <w:r w:rsidRPr="001A02E3">
        <w:rPr>
          <w:rFonts w:asciiTheme="minorBidi" w:hAnsiTheme="minorBidi"/>
          <w:sz w:val="24"/>
          <w:szCs w:val="24"/>
          <w:highlight w:val="yellow"/>
        </w:rPr>
        <w:t xml:space="preserve"> </w:t>
      </w:r>
      <w:r w:rsidRPr="001A02E3">
        <w:rPr>
          <w:rFonts w:asciiTheme="minorBidi" w:hAnsiTheme="minorBidi"/>
          <w:sz w:val="24"/>
          <w:szCs w:val="24"/>
          <w:highlight w:val="yellow"/>
          <w:rtl/>
        </w:rPr>
        <w:t xml:space="preserve">המצרים היו עובדים מזל טלה [כבש] ומפני זה היו אוסרים לשחוט הצאן, והיו שונאים רועי צאן, כמו שאמר: 'נזבח את תועבת מצרים לעיניהם ולא יסקולונו'?! ולכן ציוונו </w:t>
      </w:r>
      <w:r w:rsidRPr="001A02E3">
        <w:rPr>
          <w:rFonts w:asciiTheme="minorBidi" w:hAnsiTheme="minorBidi"/>
          <w:b/>
          <w:bCs/>
          <w:sz w:val="24"/>
          <w:szCs w:val="24"/>
          <w:highlight w:val="yellow"/>
          <w:rtl/>
        </w:rPr>
        <w:t>לשחוט כבש</w:t>
      </w:r>
      <w:r w:rsidRPr="001A02E3">
        <w:rPr>
          <w:rFonts w:asciiTheme="minorBidi" w:hAnsiTheme="minorBidi"/>
          <w:sz w:val="24"/>
          <w:szCs w:val="24"/>
          <w:highlight w:val="yellow"/>
          <w:rtl/>
        </w:rPr>
        <w:t xml:space="preserve">! ולהזות דמו </w:t>
      </w:r>
      <w:r w:rsidRPr="001A02E3">
        <w:rPr>
          <w:rFonts w:asciiTheme="minorBidi" w:hAnsiTheme="minorBidi"/>
          <w:b/>
          <w:bCs/>
          <w:sz w:val="24"/>
          <w:szCs w:val="24"/>
          <w:highlight w:val="yellow"/>
          <w:rtl/>
        </w:rPr>
        <w:t>על השערים מבחוץ</w:t>
      </w:r>
      <w:r w:rsidRPr="001A02E3">
        <w:rPr>
          <w:rFonts w:asciiTheme="minorBidi" w:hAnsiTheme="minorBidi"/>
          <w:sz w:val="24"/>
          <w:szCs w:val="24"/>
          <w:highlight w:val="yellow"/>
          <w:rtl/>
        </w:rPr>
        <w:t xml:space="preserve">, כדי לנקות עצמנו מן הדעות ההם ... ולהביאם להאמין, שהמעשה אשר יחשבו שהוא סיבה ממיתה [הפגיעה בכבש] הוא </w:t>
      </w:r>
      <w:r w:rsidRPr="001A02E3">
        <w:rPr>
          <w:rFonts w:asciiTheme="minorBidi" w:hAnsiTheme="minorBidi"/>
          <w:b/>
          <w:bCs/>
          <w:sz w:val="24"/>
          <w:szCs w:val="24"/>
          <w:highlight w:val="yellow"/>
          <w:rtl/>
        </w:rPr>
        <w:t>המציל מן המות</w:t>
      </w:r>
      <w:r w:rsidRPr="001A02E3">
        <w:rPr>
          <w:rFonts w:asciiTheme="minorBidi" w:hAnsiTheme="minorBidi"/>
          <w:sz w:val="24"/>
          <w:szCs w:val="24"/>
          <w:highlight w:val="yellow"/>
          <w:rtl/>
        </w:rPr>
        <w:t>!.</w:t>
      </w:r>
    </w:p>
    <w:p w:rsidR="006E4036" w:rsidRPr="001A02E3" w:rsidRDefault="006E4036" w:rsidP="001A02E3">
      <w:pPr>
        <w:spacing w:after="140"/>
        <w:rPr>
          <w:rFonts w:asciiTheme="minorBidi" w:hAnsiTheme="minorBidi"/>
          <w:sz w:val="24"/>
          <w:szCs w:val="24"/>
          <w:highlight w:val="yellow"/>
          <w:rtl/>
        </w:rPr>
      </w:pPr>
      <w:r w:rsidRPr="001A02E3">
        <w:rPr>
          <w:rFonts w:asciiTheme="minorBidi" w:hAnsiTheme="minorBidi"/>
          <w:b/>
          <w:bCs/>
          <w:sz w:val="24"/>
          <w:szCs w:val="24"/>
          <w:highlight w:val="yellow"/>
          <w:rtl/>
        </w:rPr>
        <w:t>עקדת יצחק</w:t>
      </w:r>
      <w:r w:rsidRPr="001A02E3">
        <w:rPr>
          <w:rFonts w:asciiTheme="minorBidi" w:hAnsiTheme="minorBidi"/>
          <w:sz w:val="24"/>
          <w:szCs w:val="24"/>
          <w:highlight w:val="yellow"/>
          <w:rtl/>
        </w:rPr>
        <w:t>: וציווה לאכול אותו כדמותו וצלמו</w:t>
      </w:r>
      <w:r w:rsidRPr="001A02E3">
        <w:rPr>
          <w:rFonts w:asciiTheme="minorBidi" w:hAnsiTheme="minorBidi"/>
          <w:b/>
          <w:bCs/>
          <w:sz w:val="24"/>
          <w:szCs w:val="24"/>
          <w:highlight w:val="yellow"/>
          <w:rtl/>
        </w:rPr>
        <w:t xml:space="preserve">, </w:t>
      </w:r>
      <w:r w:rsidRPr="001A02E3">
        <w:rPr>
          <w:rFonts w:asciiTheme="minorBidi" w:hAnsiTheme="minorBidi"/>
          <w:sz w:val="24"/>
          <w:szCs w:val="24"/>
          <w:highlight w:val="yellow"/>
          <w:rtl/>
        </w:rPr>
        <w:t xml:space="preserve">ראשו על כרעיו וקרבו ... </w:t>
      </w:r>
    </w:p>
    <w:p w:rsidR="006E4036" w:rsidRPr="001A02E3" w:rsidRDefault="006E4036" w:rsidP="001A02E3">
      <w:pPr>
        <w:spacing w:after="140"/>
        <w:rPr>
          <w:rFonts w:asciiTheme="minorBidi" w:hAnsiTheme="minorBidi"/>
          <w:b/>
          <w:bCs/>
          <w:sz w:val="24"/>
          <w:szCs w:val="24"/>
          <w:rtl/>
        </w:rPr>
      </w:pPr>
      <w:r w:rsidRPr="001A02E3">
        <w:rPr>
          <w:rFonts w:asciiTheme="minorBidi" w:hAnsiTheme="minorBidi"/>
          <w:b/>
          <w:bCs/>
          <w:sz w:val="24"/>
          <w:szCs w:val="24"/>
          <w:highlight w:val="yellow"/>
          <w:rtl/>
        </w:rPr>
        <w:t xml:space="preserve">חזקוני יב,ח: </w:t>
      </w:r>
      <w:r w:rsidRPr="001A02E3">
        <w:rPr>
          <w:rFonts w:asciiTheme="minorBidi" w:hAnsiTheme="minorBidi"/>
          <w:sz w:val="24"/>
          <w:szCs w:val="24"/>
          <w:highlight w:val="yellow"/>
          <w:rtl/>
        </w:rPr>
        <w:t>צלי אש – שיהא ריחו נודף בחוטמם של מצרים וידעו שהם אוכלים את יראתם.</w:t>
      </w:r>
    </w:p>
    <w:p w:rsidR="008821BE" w:rsidRPr="001A02E3" w:rsidRDefault="003B45B0" w:rsidP="001A02E3">
      <w:pPr>
        <w:spacing w:after="140"/>
        <w:rPr>
          <w:rFonts w:asciiTheme="minorBidi" w:hAnsiTheme="minorBidi"/>
          <w:sz w:val="24"/>
          <w:szCs w:val="24"/>
          <w:rtl/>
        </w:rPr>
      </w:pPr>
      <w:r w:rsidRPr="001A02E3">
        <w:rPr>
          <w:rFonts w:asciiTheme="minorBidi" w:hAnsiTheme="minorBidi"/>
          <w:sz w:val="24"/>
          <w:szCs w:val="24"/>
          <w:rtl/>
        </w:rPr>
        <w:t xml:space="preserve">אם כן, אנו מבינים את עצם לקיחת השה, את מריחת הדם על המשקוף ואת החיוב לאוכלו שלם וצלי. אך עדיין איננו מבינים את טעם </w:t>
      </w:r>
      <w:r w:rsidRPr="001A02E3">
        <w:rPr>
          <w:rFonts w:asciiTheme="minorBidi" w:hAnsiTheme="minorBidi"/>
          <w:b/>
          <w:bCs/>
          <w:sz w:val="24"/>
          <w:szCs w:val="24"/>
          <w:rtl/>
        </w:rPr>
        <w:t>ארבעת הימים</w:t>
      </w:r>
      <w:r w:rsidRPr="001A02E3">
        <w:rPr>
          <w:rFonts w:asciiTheme="minorBidi" w:hAnsiTheme="minorBidi"/>
          <w:sz w:val="24"/>
          <w:szCs w:val="24"/>
          <w:rtl/>
        </w:rPr>
        <w:t xml:space="preserve">? למה היה עליהם </w:t>
      </w:r>
      <w:r w:rsidR="006E4036" w:rsidRPr="001A02E3">
        <w:rPr>
          <w:rFonts w:asciiTheme="minorBidi" w:hAnsiTheme="minorBidi"/>
          <w:sz w:val="24"/>
          <w:szCs w:val="24"/>
          <w:rtl/>
        </w:rPr>
        <w:t>להקדים ו</w:t>
      </w:r>
      <w:r w:rsidRPr="001A02E3">
        <w:rPr>
          <w:rFonts w:asciiTheme="minorBidi" w:hAnsiTheme="minorBidi"/>
          <w:sz w:val="24"/>
          <w:szCs w:val="24"/>
          <w:rtl/>
        </w:rPr>
        <w:t xml:space="preserve">לקחת אותו דווקא 4 ימים </w:t>
      </w:r>
      <w:r w:rsidR="008841A6" w:rsidRPr="001A02E3">
        <w:rPr>
          <w:rFonts w:asciiTheme="minorBidi" w:hAnsiTheme="minorBidi"/>
          <w:sz w:val="24"/>
          <w:szCs w:val="24"/>
          <w:rtl/>
        </w:rPr>
        <w:t>לפני היציאה ממצרים</w:t>
      </w:r>
      <w:r w:rsidR="003D0B00" w:rsidRPr="001A02E3">
        <w:rPr>
          <w:rFonts w:asciiTheme="minorBidi" w:hAnsiTheme="minorBidi" w:hint="cs"/>
          <w:sz w:val="24"/>
          <w:szCs w:val="24"/>
          <w:rtl/>
        </w:rPr>
        <w:t>?</w:t>
      </w:r>
    </w:p>
    <w:p w:rsidR="0042414B" w:rsidRPr="001A02E3" w:rsidRDefault="00853962" w:rsidP="001A02E3">
      <w:pPr>
        <w:spacing w:after="140"/>
        <w:rPr>
          <w:rFonts w:asciiTheme="minorBidi" w:hAnsiTheme="minorBidi"/>
          <w:sz w:val="24"/>
          <w:szCs w:val="24"/>
          <w:rtl/>
        </w:rPr>
      </w:pPr>
      <w:r w:rsidRPr="001A02E3">
        <w:rPr>
          <w:rFonts w:asciiTheme="minorBidi" w:hAnsiTheme="minorBidi"/>
          <w:sz w:val="24"/>
          <w:szCs w:val="24"/>
          <w:rtl/>
        </w:rPr>
        <w:t xml:space="preserve">בעלי התוספות טוענים </w:t>
      </w:r>
      <w:r w:rsidR="003B45B0" w:rsidRPr="001A02E3">
        <w:rPr>
          <w:rFonts w:asciiTheme="minorBidi" w:hAnsiTheme="minorBidi"/>
          <w:sz w:val="24"/>
          <w:szCs w:val="24"/>
          <w:rtl/>
        </w:rPr>
        <w:t xml:space="preserve">דבר מעניין: </w:t>
      </w:r>
      <w:r w:rsidRPr="001A02E3">
        <w:rPr>
          <w:rFonts w:asciiTheme="minorBidi" w:hAnsiTheme="minorBidi"/>
          <w:sz w:val="24"/>
          <w:szCs w:val="24"/>
          <w:rtl/>
        </w:rPr>
        <w:t xml:space="preserve">מיד אחרי לקיחת הפסח, הם </w:t>
      </w:r>
      <w:r w:rsidR="008841A6" w:rsidRPr="001A02E3">
        <w:rPr>
          <w:rFonts w:asciiTheme="minorBidi" w:hAnsiTheme="minorBidi"/>
          <w:sz w:val="24"/>
          <w:szCs w:val="24"/>
          <w:rtl/>
        </w:rPr>
        <w:t>הוסיפו ו</w:t>
      </w:r>
      <w:r w:rsidRPr="001A02E3">
        <w:rPr>
          <w:rFonts w:asciiTheme="minorBidi" w:hAnsiTheme="minorBidi"/>
          <w:sz w:val="24"/>
          <w:szCs w:val="24"/>
          <w:rtl/>
        </w:rPr>
        <w:t>מלו את עצמם</w:t>
      </w:r>
      <w:r w:rsidR="000C03E3" w:rsidRPr="001A02E3">
        <w:rPr>
          <w:rFonts w:asciiTheme="minorBidi" w:hAnsiTheme="minorBidi"/>
          <w:sz w:val="24"/>
          <w:szCs w:val="24"/>
          <w:rtl/>
        </w:rPr>
        <w:t>,</w:t>
      </w:r>
      <w:r w:rsidRPr="001A02E3">
        <w:rPr>
          <w:rFonts w:asciiTheme="minorBidi" w:hAnsiTheme="minorBidi"/>
          <w:sz w:val="24"/>
          <w:szCs w:val="24"/>
          <w:rtl/>
        </w:rPr>
        <w:t xml:space="preserve"> ובכך השלימו את תהליך הכניסה </w:t>
      </w:r>
      <w:r w:rsidR="008841A6" w:rsidRPr="001A02E3">
        <w:rPr>
          <w:rFonts w:asciiTheme="minorBidi" w:hAnsiTheme="minorBidi"/>
          <w:sz w:val="24"/>
          <w:szCs w:val="24"/>
          <w:rtl/>
        </w:rPr>
        <w:t>אל היהדות</w:t>
      </w:r>
      <w:r w:rsidRPr="001A02E3">
        <w:rPr>
          <w:rFonts w:asciiTheme="minorBidi" w:hAnsiTheme="minorBidi"/>
          <w:sz w:val="24"/>
          <w:szCs w:val="24"/>
          <w:rtl/>
        </w:rPr>
        <w:t xml:space="preserve">. [כלומר: על ידי קרבן פסח, הם </w:t>
      </w:r>
      <w:r w:rsidRPr="001A02E3">
        <w:rPr>
          <w:rFonts w:asciiTheme="minorBidi" w:hAnsiTheme="minorBidi"/>
          <w:b/>
          <w:bCs/>
          <w:sz w:val="24"/>
          <w:szCs w:val="24"/>
          <w:rtl/>
        </w:rPr>
        <w:t>התנערו</w:t>
      </w:r>
      <w:r w:rsidRPr="001A02E3">
        <w:rPr>
          <w:rFonts w:asciiTheme="minorBidi" w:hAnsiTheme="minorBidi"/>
          <w:sz w:val="24"/>
          <w:szCs w:val="24"/>
          <w:rtl/>
        </w:rPr>
        <w:t xml:space="preserve"> באופן </w:t>
      </w:r>
      <w:r w:rsidRPr="001A02E3">
        <w:rPr>
          <w:rFonts w:asciiTheme="minorBidi" w:hAnsiTheme="minorBidi"/>
          <w:b/>
          <w:bCs/>
          <w:sz w:val="24"/>
          <w:szCs w:val="24"/>
          <w:rtl/>
        </w:rPr>
        <w:t>שלילי</w:t>
      </w:r>
      <w:r w:rsidRPr="001A02E3">
        <w:rPr>
          <w:rFonts w:asciiTheme="minorBidi" w:hAnsiTheme="minorBidi"/>
          <w:sz w:val="24"/>
          <w:szCs w:val="24"/>
          <w:rtl/>
        </w:rPr>
        <w:t xml:space="preserve"> מהאלילות המצרית, ועל ידי המילה נכנסו באופן </w:t>
      </w:r>
      <w:r w:rsidRPr="001A02E3">
        <w:rPr>
          <w:rFonts w:asciiTheme="minorBidi" w:hAnsiTheme="minorBidi"/>
          <w:b/>
          <w:bCs/>
          <w:sz w:val="24"/>
          <w:szCs w:val="24"/>
          <w:rtl/>
        </w:rPr>
        <w:t>חיובי</w:t>
      </w:r>
      <w:r w:rsidRPr="001A02E3">
        <w:rPr>
          <w:rFonts w:asciiTheme="minorBidi" w:hAnsiTheme="minorBidi"/>
          <w:sz w:val="24"/>
          <w:szCs w:val="24"/>
          <w:rtl/>
        </w:rPr>
        <w:t xml:space="preserve"> לעם היהודי, ראו לקו"ש חט"ז/117 ואילך]. </w:t>
      </w:r>
    </w:p>
    <w:p w:rsidR="00853962" w:rsidRPr="001A02E3" w:rsidRDefault="00853962" w:rsidP="001A02E3">
      <w:pPr>
        <w:spacing w:after="140"/>
        <w:rPr>
          <w:rFonts w:asciiTheme="minorBidi" w:hAnsiTheme="minorBidi"/>
          <w:sz w:val="24"/>
          <w:szCs w:val="24"/>
          <w:rtl/>
        </w:rPr>
      </w:pPr>
      <w:r w:rsidRPr="001A02E3">
        <w:rPr>
          <w:rFonts w:asciiTheme="minorBidi" w:hAnsiTheme="minorBidi"/>
          <w:sz w:val="24"/>
          <w:szCs w:val="24"/>
          <w:rtl/>
        </w:rPr>
        <w:t xml:space="preserve">ולכן היה הכרח </w:t>
      </w:r>
      <w:r w:rsidR="006E4036" w:rsidRPr="001A02E3">
        <w:rPr>
          <w:rFonts w:asciiTheme="minorBidi" w:hAnsiTheme="minorBidi"/>
          <w:sz w:val="24"/>
          <w:szCs w:val="24"/>
          <w:rtl/>
        </w:rPr>
        <w:t>להקדים ו</w:t>
      </w:r>
      <w:r w:rsidRPr="001A02E3">
        <w:rPr>
          <w:rFonts w:asciiTheme="minorBidi" w:hAnsiTheme="minorBidi"/>
          <w:sz w:val="24"/>
          <w:szCs w:val="24"/>
          <w:rtl/>
        </w:rPr>
        <w:t>לעשות זאת 4 ימים לפני היציאה משם, כי המל הוא חולה במשך 3 ימים ואסור לו לצאת לדרך מפני הסכנה. כ</w:t>
      </w:r>
      <w:r w:rsidR="0042414B" w:rsidRPr="001A02E3">
        <w:rPr>
          <w:rFonts w:asciiTheme="minorBidi" w:hAnsiTheme="minorBidi"/>
          <w:sz w:val="24"/>
          <w:szCs w:val="24"/>
          <w:rtl/>
        </w:rPr>
        <w:t xml:space="preserve">ך </w:t>
      </w:r>
      <w:r w:rsidRPr="001A02E3">
        <w:rPr>
          <w:rFonts w:asciiTheme="minorBidi" w:hAnsiTheme="minorBidi"/>
          <w:sz w:val="24"/>
          <w:szCs w:val="24"/>
          <w:rtl/>
        </w:rPr>
        <w:t>כתב רש"י לעיל (ד,כד)</w:t>
      </w:r>
      <w:r w:rsidR="0042414B" w:rsidRPr="001A02E3">
        <w:rPr>
          <w:rFonts w:asciiTheme="minorBidi" w:hAnsiTheme="minorBidi"/>
          <w:sz w:val="24"/>
          <w:szCs w:val="24"/>
          <w:rtl/>
        </w:rPr>
        <w:t xml:space="preserve"> על </w:t>
      </w:r>
      <w:r w:rsidRPr="001A02E3">
        <w:rPr>
          <w:rFonts w:asciiTheme="minorBidi" w:hAnsiTheme="minorBidi"/>
          <w:sz w:val="24"/>
          <w:szCs w:val="24"/>
          <w:rtl/>
        </w:rPr>
        <w:t>משה רבינו</w:t>
      </w:r>
      <w:r w:rsidR="0042414B" w:rsidRPr="001A02E3">
        <w:rPr>
          <w:rFonts w:asciiTheme="minorBidi" w:hAnsiTheme="minorBidi"/>
          <w:sz w:val="24"/>
          <w:szCs w:val="24"/>
          <w:rtl/>
        </w:rPr>
        <w:t>,</w:t>
      </w:r>
      <w:r w:rsidRPr="001A02E3">
        <w:rPr>
          <w:rFonts w:asciiTheme="minorBidi" w:hAnsiTheme="minorBidi"/>
          <w:sz w:val="24"/>
          <w:szCs w:val="24"/>
          <w:rtl/>
        </w:rPr>
        <w:t xml:space="preserve"> </w:t>
      </w:r>
      <w:r w:rsidR="0042414B" w:rsidRPr="001A02E3">
        <w:rPr>
          <w:rFonts w:asciiTheme="minorBidi" w:hAnsiTheme="minorBidi"/>
          <w:sz w:val="24"/>
          <w:szCs w:val="24"/>
          <w:rtl/>
        </w:rPr>
        <w:t>ש</w:t>
      </w:r>
      <w:r w:rsidRPr="001A02E3">
        <w:rPr>
          <w:rFonts w:asciiTheme="minorBidi" w:hAnsiTheme="minorBidi"/>
          <w:sz w:val="24"/>
          <w:szCs w:val="24"/>
          <w:rtl/>
        </w:rPr>
        <w:t xml:space="preserve">נמנע </w:t>
      </w:r>
      <w:r w:rsidRPr="001A02E3">
        <w:rPr>
          <w:rFonts w:asciiTheme="minorBidi" w:hAnsiTheme="minorBidi"/>
          <w:sz w:val="24"/>
          <w:szCs w:val="24"/>
          <w:rtl/>
        </w:rPr>
        <w:lastRenderedPageBreak/>
        <w:t xml:space="preserve">מלמול את </w:t>
      </w:r>
      <w:r w:rsidR="0042414B" w:rsidRPr="001A02E3">
        <w:rPr>
          <w:rFonts w:asciiTheme="minorBidi" w:hAnsiTheme="minorBidi"/>
          <w:sz w:val="24"/>
          <w:szCs w:val="24"/>
          <w:rtl/>
        </w:rPr>
        <w:t xml:space="preserve">אליעזר בנו </w:t>
      </w:r>
      <w:r w:rsidRPr="001A02E3">
        <w:rPr>
          <w:rFonts w:asciiTheme="minorBidi" w:hAnsiTheme="minorBidi"/>
          <w:sz w:val="24"/>
          <w:szCs w:val="24"/>
          <w:rtl/>
        </w:rPr>
        <w:t xml:space="preserve">כשיצא למצרים, משום שחשש </w:t>
      </w:r>
      <w:r w:rsidR="0042414B" w:rsidRPr="001A02E3">
        <w:rPr>
          <w:rFonts w:asciiTheme="minorBidi" w:hAnsiTheme="minorBidi"/>
          <w:sz w:val="24"/>
          <w:szCs w:val="24"/>
          <w:rtl/>
        </w:rPr>
        <w:t xml:space="preserve">לסכן אתו במילה </w:t>
      </w:r>
      <w:r w:rsidRPr="001A02E3">
        <w:rPr>
          <w:rFonts w:asciiTheme="minorBidi" w:hAnsiTheme="minorBidi"/>
          <w:sz w:val="24"/>
          <w:szCs w:val="24"/>
          <w:rtl/>
        </w:rPr>
        <w:t xml:space="preserve">קודם היציאה </w:t>
      </w:r>
      <w:r w:rsidR="006E4036" w:rsidRPr="001A02E3">
        <w:rPr>
          <w:rFonts w:asciiTheme="minorBidi" w:hAnsiTheme="minorBidi"/>
          <w:sz w:val="24"/>
          <w:szCs w:val="24"/>
          <w:rtl/>
        </w:rPr>
        <w:t>לדרך</w:t>
      </w:r>
      <w:r w:rsidR="0042414B" w:rsidRPr="001A02E3">
        <w:rPr>
          <w:rFonts w:asciiTheme="minorBidi" w:hAnsiTheme="minorBidi"/>
          <w:sz w:val="24"/>
          <w:szCs w:val="24"/>
          <w:rtl/>
        </w:rPr>
        <w:t xml:space="preserve">. אי לכך, הם התחילו את כל תהליך </w:t>
      </w:r>
      <w:r w:rsidR="000C03E3" w:rsidRPr="001A02E3">
        <w:rPr>
          <w:rFonts w:asciiTheme="minorBidi" w:hAnsiTheme="minorBidi"/>
          <w:sz w:val="24"/>
          <w:szCs w:val="24"/>
          <w:rtl/>
        </w:rPr>
        <w:t xml:space="preserve">הגירות </w:t>
      </w:r>
      <w:r w:rsidR="0042414B" w:rsidRPr="001A02E3">
        <w:rPr>
          <w:rFonts w:asciiTheme="minorBidi" w:hAnsiTheme="minorBidi"/>
          <w:sz w:val="24"/>
          <w:szCs w:val="24"/>
          <w:rtl/>
        </w:rPr>
        <w:t xml:space="preserve">בעשירי בניסן, וכך </w:t>
      </w:r>
      <w:r w:rsidR="006E4036" w:rsidRPr="001A02E3">
        <w:rPr>
          <w:rFonts w:asciiTheme="minorBidi" w:hAnsiTheme="minorBidi"/>
          <w:sz w:val="24"/>
          <w:szCs w:val="24"/>
          <w:rtl/>
        </w:rPr>
        <w:t xml:space="preserve">ביום הרביעי, </w:t>
      </w:r>
      <w:r w:rsidR="0042414B" w:rsidRPr="001A02E3">
        <w:rPr>
          <w:rFonts w:asciiTheme="minorBidi" w:hAnsiTheme="minorBidi"/>
          <w:sz w:val="24"/>
          <w:szCs w:val="24"/>
          <w:rtl/>
        </w:rPr>
        <w:t xml:space="preserve">י"ד </w:t>
      </w:r>
      <w:r w:rsidR="006E4036" w:rsidRPr="001A02E3">
        <w:rPr>
          <w:rFonts w:asciiTheme="minorBidi" w:hAnsiTheme="minorBidi"/>
          <w:sz w:val="24"/>
          <w:szCs w:val="24"/>
          <w:rtl/>
        </w:rPr>
        <w:t xml:space="preserve">בניסן, </w:t>
      </w:r>
      <w:r w:rsidR="0042414B" w:rsidRPr="001A02E3">
        <w:rPr>
          <w:rFonts w:asciiTheme="minorBidi" w:hAnsiTheme="minorBidi"/>
          <w:sz w:val="24"/>
          <w:szCs w:val="24"/>
          <w:rtl/>
        </w:rPr>
        <w:t xml:space="preserve">היו </w:t>
      </w:r>
      <w:r w:rsidR="006E4036" w:rsidRPr="001A02E3">
        <w:rPr>
          <w:rFonts w:asciiTheme="minorBidi" w:hAnsiTheme="minorBidi"/>
          <w:sz w:val="24"/>
          <w:szCs w:val="24"/>
          <w:rtl/>
        </w:rPr>
        <w:t xml:space="preserve">מוכנים </w:t>
      </w:r>
      <w:r w:rsidR="0042414B" w:rsidRPr="001A02E3">
        <w:rPr>
          <w:rFonts w:asciiTheme="minorBidi" w:hAnsiTheme="minorBidi"/>
          <w:sz w:val="24"/>
          <w:szCs w:val="24"/>
          <w:rtl/>
        </w:rPr>
        <w:t>לצאת לדרך.</w:t>
      </w:r>
    </w:p>
    <w:p w:rsidR="0042414B" w:rsidRPr="001A02E3" w:rsidRDefault="00853962" w:rsidP="001A02E3">
      <w:pPr>
        <w:spacing w:after="140"/>
        <w:rPr>
          <w:rFonts w:asciiTheme="minorBidi" w:hAnsiTheme="minorBidi"/>
          <w:sz w:val="24"/>
          <w:szCs w:val="24"/>
          <w:rtl/>
        </w:rPr>
      </w:pPr>
      <w:r w:rsidRPr="001A02E3">
        <w:rPr>
          <w:rFonts w:asciiTheme="minorBidi" w:hAnsiTheme="minorBidi"/>
          <w:sz w:val="24"/>
          <w:szCs w:val="24"/>
          <w:rtl/>
        </w:rPr>
        <w:t xml:space="preserve">אולם, הרבי מעיר </w:t>
      </w:r>
      <w:r w:rsidR="0042414B" w:rsidRPr="001A02E3">
        <w:rPr>
          <w:rFonts w:asciiTheme="minorBidi" w:hAnsiTheme="minorBidi"/>
          <w:sz w:val="24"/>
          <w:szCs w:val="24"/>
          <w:rtl/>
        </w:rPr>
        <w:t xml:space="preserve">משיטת </w:t>
      </w:r>
      <w:r w:rsidRPr="001A02E3">
        <w:rPr>
          <w:rFonts w:asciiTheme="minorBidi" w:hAnsiTheme="minorBidi"/>
          <w:sz w:val="24"/>
          <w:szCs w:val="24"/>
          <w:rtl/>
        </w:rPr>
        <w:t>רש"י</w:t>
      </w:r>
      <w:r w:rsidR="0042414B" w:rsidRPr="001A02E3">
        <w:rPr>
          <w:rFonts w:asciiTheme="minorBidi" w:hAnsiTheme="minorBidi"/>
          <w:sz w:val="24"/>
          <w:szCs w:val="24"/>
          <w:rtl/>
        </w:rPr>
        <w:t xml:space="preserve"> (יב,ו), שהם מלו עצמם רק ב</w:t>
      </w:r>
      <w:r w:rsidR="0042414B" w:rsidRPr="001A02E3">
        <w:rPr>
          <w:rFonts w:asciiTheme="minorBidi" w:hAnsiTheme="minorBidi"/>
          <w:b/>
          <w:bCs/>
          <w:sz w:val="24"/>
          <w:szCs w:val="24"/>
          <w:rtl/>
        </w:rPr>
        <w:t>ליל ט"ו בניסן</w:t>
      </w:r>
      <w:r w:rsidR="0042414B" w:rsidRPr="001A02E3">
        <w:rPr>
          <w:rFonts w:asciiTheme="minorBidi" w:hAnsiTheme="minorBidi"/>
          <w:sz w:val="24"/>
          <w:szCs w:val="24"/>
          <w:rtl/>
        </w:rPr>
        <w:t xml:space="preserve">, ממש לפני היציאה ממצרים. </w:t>
      </w:r>
      <w:r w:rsidR="000C03E3" w:rsidRPr="001A02E3">
        <w:rPr>
          <w:rFonts w:asciiTheme="minorBidi" w:hAnsiTheme="minorBidi"/>
          <w:sz w:val="24"/>
          <w:szCs w:val="24"/>
          <w:rtl/>
        </w:rPr>
        <w:t>ו</w:t>
      </w:r>
      <w:r w:rsidR="008841A6" w:rsidRPr="001A02E3">
        <w:rPr>
          <w:rFonts w:asciiTheme="minorBidi" w:hAnsiTheme="minorBidi"/>
          <w:sz w:val="24"/>
          <w:szCs w:val="24"/>
          <w:rtl/>
        </w:rPr>
        <w:t>הם מרחו על המשקופים</w:t>
      </w:r>
      <w:r w:rsidR="000C03E3" w:rsidRPr="001A02E3">
        <w:rPr>
          <w:rFonts w:asciiTheme="minorBidi" w:hAnsiTheme="minorBidi"/>
          <w:sz w:val="24"/>
          <w:szCs w:val="24"/>
          <w:rtl/>
        </w:rPr>
        <w:t xml:space="preserve"> גם את הדם הזה</w:t>
      </w:r>
      <w:r w:rsidR="0042414B" w:rsidRPr="001A02E3">
        <w:rPr>
          <w:rFonts w:asciiTheme="minorBidi" w:hAnsiTheme="minorBidi"/>
          <w:sz w:val="24"/>
          <w:szCs w:val="24"/>
          <w:rtl/>
        </w:rPr>
        <w:t>, כמו שנאמר</w:t>
      </w:r>
      <w:r w:rsidR="000C03E3" w:rsidRPr="001A02E3">
        <w:rPr>
          <w:rFonts w:asciiTheme="minorBidi" w:hAnsiTheme="minorBidi"/>
          <w:sz w:val="24"/>
          <w:szCs w:val="24"/>
          <w:rtl/>
        </w:rPr>
        <w:t>:</w:t>
      </w:r>
      <w:r w:rsidR="0042414B" w:rsidRPr="001A02E3">
        <w:rPr>
          <w:rFonts w:asciiTheme="minorBidi" w:hAnsiTheme="minorBidi"/>
          <w:sz w:val="24"/>
          <w:szCs w:val="24"/>
          <w:rtl/>
        </w:rPr>
        <w:t xml:space="preserve"> "ואראה אותך מתבוססת </w:t>
      </w:r>
      <w:r w:rsidR="0042414B" w:rsidRPr="001A02E3">
        <w:rPr>
          <w:rFonts w:asciiTheme="minorBidi" w:hAnsiTheme="minorBidi"/>
          <w:b/>
          <w:bCs/>
          <w:sz w:val="24"/>
          <w:szCs w:val="24"/>
          <w:rtl/>
        </w:rPr>
        <w:t>בדמיך</w:t>
      </w:r>
      <w:r w:rsidR="0042414B" w:rsidRPr="001A02E3">
        <w:rPr>
          <w:rFonts w:asciiTheme="minorBidi" w:hAnsiTheme="minorBidi"/>
          <w:sz w:val="24"/>
          <w:szCs w:val="24"/>
          <w:rtl/>
        </w:rPr>
        <w:t xml:space="preserve"> ואומר לך </w:t>
      </w:r>
      <w:r w:rsidR="0042414B" w:rsidRPr="001A02E3">
        <w:rPr>
          <w:rFonts w:asciiTheme="minorBidi" w:hAnsiTheme="minorBidi"/>
          <w:b/>
          <w:bCs/>
          <w:sz w:val="24"/>
          <w:szCs w:val="24"/>
          <w:rtl/>
        </w:rPr>
        <w:t>בדמיך</w:t>
      </w:r>
      <w:r w:rsidR="0042414B" w:rsidRPr="001A02E3">
        <w:rPr>
          <w:rFonts w:asciiTheme="minorBidi" w:hAnsiTheme="minorBidi"/>
          <w:sz w:val="24"/>
          <w:szCs w:val="24"/>
          <w:rtl/>
        </w:rPr>
        <w:t xml:space="preserve"> חיי" – </w:t>
      </w:r>
      <w:r w:rsidR="008841A6" w:rsidRPr="001A02E3">
        <w:rPr>
          <w:rFonts w:asciiTheme="minorBidi" w:hAnsiTheme="minorBidi"/>
          <w:sz w:val="24"/>
          <w:szCs w:val="24"/>
          <w:rtl/>
        </w:rPr>
        <w:t xml:space="preserve">"דמיך" </w:t>
      </w:r>
      <w:r w:rsidR="0042414B" w:rsidRPr="001A02E3">
        <w:rPr>
          <w:rFonts w:asciiTheme="minorBidi" w:hAnsiTheme="minorBidi"/>
          <w:sz w:val="24"/>
          <w:szCs w:val="24"/>
          <w:rtl/>
        </w:rPr>
        <w:t xml:space="preserve">לשון </w:t>
      </w:r>
      <w:r w:rsidR="0042414B" w:rsidRPr="001A02E3">
        <w:rPr>
          <w:rFonts w:asciiTheme="minorBidi" w:hAnsiTheme="minorBidi"/>
          <w:b/>
          <w:bCs/>
          <w:sz w:val="24"/>
          <w:szCs w:val="24"/>
          <w:rtl/>
        </w:rPr>
        <w:t>רבים</w:t>
      </w:r>
      <w:r w:rsidR="0042414B" w:rsidRPr="001A02E3">
        <w:rPr>
          <w:rFonts w:asciiTheme="minorBidi" w:hAnsiTheme="minorBidi"/>
          <w:sz w:val="24"/>
          <w:szCs w:val="24"/>
          <w:rtl/>
        </w:rPr>
        <w:t>, דם פסח ודם מילה.</w:t>
      </w:r>
    </w:p>
    <w:p w:rsidR="0042414B" w:rsidRPr="001A02E3" w:rsidRDefault="0042414B" w:rsidP="001A02E3">
      <w:pPr>
        <w:spacing w:after="140"/>
        <w:rPr>
          <w:rFonts w:asciiTheme="minorBidi" w:hAnsiTheme="minorBidi"/>
          <w:sz w:val="24"/>
          <w:szCs w:val="24"/>
          <w:rtl/>
        </w:rPr>
      </w:pPr>
      <w:r w:rsidRPr="001A02E3">
        <w:rPr>
          <w:rFonts w:asciiTheme="minorBidi" w:hAnsiTheme="minorBidi"/>
          <w:sz w:val="24"/>
          <w:szCs w:val="24"/>
          <w:rtl/>
        </w:rPr>
        <w:t xml:space="preserve">ולפי זה, שבה ונשאלת השאלה, למה הם </w:t>
      </w:r>
      <w:r w:rsidR="00FF3D5F" w:rsidRPr="001A02E3">
        <w:rPr>
          <w:rFonts w:asciiTheme="minorBidi" w:hAnsiTheme="minorBidi"/>
          <w:sz w:val="24"/>
          <w:szCs w:val="24"/>
          <w:rtl/>
        </w:rPr>
        <w:t xml:space="preserve">הקדימו </w:t>
      </w:r>
      <w:r w:rsidR="006E4036" w:rsidRPr="001A02E3">
        <w:rPr>
          <w:rFonts w:asciiTheme="minorBidi" w:hAnsiTheme="minorBidi"/>
          <w:sz w:val="24"/>
          <w:szCs w:val="24"/>
          <w:rtl/>
        </w:rPr>
        <w:t xml:space="preserve">לקחת </w:t>
      </w:r>
      <w:r w:rsidRPr="001A02E3">
        <w:rPr>
          <w:rFonts w:asciiTheme="minorBidi" w:hAnsiTheme="minorBidi"/>
          <w:sz w:val="24"/>
          <w:szCs w:val="24"/>
          <w:rtl/>
        </w:rPr>
        <w:t>את השה 4 ימים לפני היציאה משם?</w:t>
      </w:r>
    </w:p>
    <w:p w:rsidR="00853962" w:rsidRPr="001A02E3" w:rsidRDefault="0042414B" w:rsidP="001A02E3">
      <w:pPr>
        <w:spacing w:after="140"/>
        <w:rPr>
          <w:rFonts w:asciiTheme="minorBidi" w:hAnsiTheme="minorBidi"/>
          <w:sz w:val="24"/>
          <w:szCs w:val="24"/>
          <w:rtl/>
        </w:rPr>
      </w:pPr>
      <w:r w:rsidRPr="001A02E3">
        <w:rPr>
          <w:rFonts w:asciiTheme="minorBidi" w:hAnsiTheme="minorBidi"/>
          <w:sz w:val="24"/>
          <w:szCs w:val="24"/>
          <w:rtl/>
        </w:rPr>
        <w:t xml:space="preserve">אומר הרבי רעיון נפלא: </w:t>
      </w:r>
      <w:r w:rsidR="007A7D93" w:rsidRPr="001A02E3">
        <w:rPr>
          <w:rFonts w:asciiTheme="minorBidi" w:hAnsiTheme="minorBidi"/>
          <w:sz w:val="24"/>
          <w:szCs w:val="24"/>
          <w:rtl/>
        </w:rPr>
        <w:t xml:space="preserve">כאמור, לקיחת השה נועדה לנער אותם מהאמונה המצרית, ואכן, תהליך עיכול </w:t>
      </w:r>
      <w:r w:rsidR="008841A6" w:rsidRPr="001A02E3">
        <w:rPr>
          <w:rFonts w:asciiTheme="minorBidi" w:hAnsiTheme="minorBidi"/>
          <w:sz w:val="24"/>
          <w:szCs w:val="24"/>
          <w:rtl/>
        </w:rPr>
        <w:t>רעיוני</w:t>
      </w:r>
      <w:r w:rsidR="007A7D93" w:rsidRPr="001A02E3">
        <w:rPr>
          <w:rFonts w:asciiTheme="minorBidi" w:hAnsiTheme="minorBidi"/>
          <w:sz w:val="24"/>
          <w:szCs w:val="24"/>
          <w:rtl/>
        </w:rPr>
        <w:t xml:space="preserve">, אורך </w:t>
      </w:r>
      <w:r w:rsidR="007A7D93" w:rsidRPr="001A02E3">
        <w:rPr>
          <w:rFonts w:asciiTheme="minorBidi" w:hAnsiTheme="minorBidi"/>
          <w:b/>
          <w:bCs/>
          <w:sz w:val="24"/>
          <w:szCs w:val="24"/>
          <w:rtl/>
        </w:rPr>
        <w:t>4 ימים</w:t>
      </w:r>
      <w:r w:rsidR="007A7D93" w:rsidRPr="001A02E3">
        <w:rPr>
          <w:rFonts w:asciiTheme="minorBidi" w:hAnsiTheme="minorBidi"/>
          <w:sz w:val="24"/>
          <w:szCs w:val="24"/>
          <w:rtl/>
        </w:rPr>
        <w:t xml:space="preserve">. אנו מכירים היטב את הביטוי "תן לישון על זה לילה", אבל האמת היא, שצריך לומר "תן לישון על זה 3 לילות", כיון </w:t>
      </w:r>
      <w:r w:rsidR="00FF3D5F" w:rsidRPr="001A02E3">
        <w:rPr>
          <w:rFonts w:asciiTheme="minorBidi" w:hAnsiTheme="minorBidi"/>
          <w:sz w:val="24"/>
          <w:szCs w:val="24"/>
          <w:rtl/>
        </w:rPr>
        <w:t>ש</w:t>
      </w:r>
      <w:r w:rsidR="007A7D93" w:rsidRPr="001A02E3">
        <w:rPr>
          <w:rFonts w:asciiTheme="minorBidi" w:hAnsiTheme="minorBidi"/>
          <w:sz w:val="24"/>
          <w:szCs w:val="24"/>
          <w:rtl/>
        </w:rPr>
        <w:t xml:space="preserve">בבוקר הרביעי, המוח מגיע לעיכול </w:t>
      </w:r>
      <w:r w:rsidR="00EC4FEB" w:rsidRPr="001A02E3">
        <w:rPr>
          <w:rFonts w:asciiTheme="minorBidi" w:hAnsiTheme="minorBidi"/>
          <w:sz w:val="24"/>
          <w:szCs w:val="24"/>
          <w:rtl/>
        </w:rPr>
        <w:t xml:space="preserve">שלם של </w:t>
      </w:r>
      <w:r w:rsidR="007A7D93" w:rsidRPr="001A02E3">
        <w:rPr>
          <w:rFonts w:asciiTheme="minorBidi" w:hAnsiTheme="minorBidi"/>
          <w:sz w:val="24"/>
          <w:szCs w:val="24"/>
          <w:rtl/>
        </w:rPr>
        <w:t>הרעיון.</w:t>
      </w:r>
    </w:p>
    <w:p w:rsidR="003D0B00" w:rsidRPr="001A02E3" w:rsidRDefault="007A7D93" w:rsidP="001A02E3">
      <w:pPr>
        <w:spacing w:after="140"/>
        <w:rPr>
          <w:rFonts w:asciiTheme="minorBidi" w:hAnsiTheme="minorBidi"/>
          <w:i/>
          <w:iCs/>
          <w:sz w:val="24"/>
          <w:szCs w:val="24"/>
          <w:rtl/>
        </w:rPr>
      </w:pPr>
      <w:r w:rsidRPr="001A02E3">
        <w:rPr>
          <w:rFonts w:asciiTheme="minorBidi" w:hAnsiTheme="minorBidi"/>
          <w:i/>
          <w:iCs/>
          <w:sz w:val="24"/>
          <w:szCs w:val="24"/>
          <w:rtl/>
        </w:rPr>
        <w:t>ראיה נהדרת לכך</w:t>
      </w:r>
      <w:r w:rsidR="00EC4FEB" w:rsidRPr="001A02E3">
        <w:rPr>
          <w:rFonts w:asciiTheme="minorBidi" w:hAnsiTheme="minorBidi"/>
          <w:i/>
          <w:iCs/>
          <w:sz w:val="24"/>
          <w:szCs w:val="24"/>
          <w:rtl/>
        </w:rPr>
        <w:t>,</w:t>
      </w:r>
      <w:r w:rsidRPr="001A02E3">
        <w:rPr>
          <w:rFonts w:asciiTheme="minorBidi" w:hAnsiTheme="minorBidi"/>
          <w:i/>
          <w:iCs/>
          <w:sz w:val="24"/>
          <w:szCs w:val="24"/>
          <w:rtl/>
        </w:rPr>
        <w:t xml:space="preserve"> נמצאת בסיפור העקדה: אחרי שה' ציוה את אברהם לשחוט את יצחק, אברהם הלך לישון</w:t>
      </w:r>
      <w:r w:rsidR="008841A6" w:rsidRPr="001A02E3">
        <w:rPr>
          <w:rFonts w:asciiTheme="minorBidi" w:hAnsiTheme="minorBidi"/>
          <w:i/>
          <w:iCs/>
          <w:sz w:val="24"/>
          <w:szCs w:val="24"/>
          <w:rtl/>
        </w:rPr>
        <w:t>,</w:t>
      </w:r>
      <w:r w:rsidRPr="001A02E3">
        <w:rPr>
          <w:rFonts w:asciiTheme="minorBidi" w:hAnsiTheme="minorBidi"/>
          <w:i/>
          <w:iCs/>
          <w:sz w:val="24"/>
          <w:szCs w:val="24"/>
          <w:rtl/>
        </w:rPr>
        <w:t xml:space="preserve"> וקם בבוקר מוקדם לצאת </w:t>
      </w:r>
      <w:r w:rsidR="00EC4FEB" w:rsidRPr="001A02E3">
        <w:rPr>
          <w:rFonts w:asciiTheme="minorBidi" w:hAnsiTheme="minorBidi"/>
          <w:i/>
          <w:iCs/>
          <w:sz w:val="24"/>
          <w:szCs w:val="24"/>
          <w:rtl/>
        </w:rPr>
        <w:t>לדרך. הדרך נמשכה</w:t>
      </w:r>
      <w:r w:rsidR="008448F3" w:rsidRPr="001A02E3">
        <w:rPr>
          <w:rFonts w:asciiTheme="minorBidi" w:hAnsiTheme="minorBidi"/>
          <w:i/>
          <w:iCs/>
          <w:sz w:val="24"/>
          <w:szCs w:val="24"/>
          <w:rtl/>
        </w:rPr>
        <w:t xml:space="preserve"> ונמשכה</w:t>
      </w:r>
      <w:r w:rsidR="00EC4FEB" w:rsidRPr="001A02E3">
        <w:rPr>
          <w:rFonts w:asciiTheme="minorBidi" w:hAnsiTheme="minorBidi"/>
          <w:i/>
          <w:iCs/>
          <w:sz w:val="24"/>
          <w:szCs w:val="24"/>
          <w:rtl/>
        </w:rPr>
        <w:t xml:space="preserve">, </w:t>
      </w:r>
      <w:r w:rsidR="008448F3" w:rsidRPr="001A02E3">
        <w:rPr>
          <w:rFonts w:asciiTheme="minorBidi" w:hAnsiTheme="minorBidi"/>
          <w:i/>
          <w:iCs/>
          <w:sz w:val="24"/>
          <w:szCs w:val="24"/>
          <w:rtl/>
        </w:rPr>
        <w:t>ו</w:t>
      </w:r>
      <w:r w:rsidR="003D0B00" w:rsidRPr="001A02E3">
        <w:rPr>
          <w:rFonts w:asciiTheme="minorBidi" w:hAnsiTheme="minorBidi" w:hint="cs"/>
          <w:i/>
          <w:iCs/>
          <w:sz w:val="24"/>
          <w:szCs w:val="24"/>
          <w:rtl/>
        </w:rPr>
        <w:t xml:space="preserve">רק </w:t>
      </w:r>
      <w:r w:rsidRPr="001A02E3">
        <w:rPr>
          <w:rFonts w:asciiTheme="minorBidi" w:hAnsiTheme="minorBidi"/>
          <w:i/>
          <w:iCs/>
          <w:sz w:val="24"/>
          <w:szCs w:val="24"/>
          <w:rtl/>
        </w:rPr>
        <w:t xml:space="preserve">בבוקר </w:t>
      </w:r>
      <w:r w:rsidRPr="001A02E3">
        <w:rPr>
          <w:rFonts w:asciiTheme="minorBidi" w:hAnsiTheme="minorBidi"/>
          <w:b/>
          <w:bCs/>
          <w:i/>
          <w:iCs/>
          <w:sz w:val="24"/>
          <w:szCs w:val="24"/>
          <w:rtl/>
        </w:rPr>
        <w:t>השלישי</w:t>
      </w:r>
      <w:r w:rsidRPr="001A02E3">
        <w:rPr>
          <w:rFonts w:asciiTheme="minorBidi" w:hAnsiTheme="minorBidi"/>
          <w:i/>
          <w:iCs/>
          <w:sz w:val="24"/>
          <w:szCs w:val="24"/>
          <w:rtl/>
        </w:rPr>
        <w:t xml:space="preserve"> ליציאתו (שהוא היום </w:t>
      </w:r>
      <w:r w:rsidRPr="001A02E3">
        <w:rPr>
          <w:rFonts w:asciiTheme="minorBidi" w:hAnsiTheme="minorBidi"/>
          <w:b/>
          <w:bCs/>
          <w:i/>
          <w:iCs/>
          <w:sz w:val="24"/>
          <w:szCs w:val="24"/>
          <w:rtl/>
        </w:rPr>
        <w:t>הרביעי</w:t>
      </w:r>
      <w:r w:rsidRPr="001A02E3">
        <w:rPr>
          <w:rFonts w:asciiTheme="minorBidi" w:hAnsiTheme="minorBidi"/>
          <w:i/>
          <w:iCs/>
          <w:sz w:val="24"/>
          <w:szCs w:val="24"/>
          <w:rtl/>
        </w:rPr>
        <w:t xml:space="preserve"> אחרי ששמע את הציווי מה'), ה' הראה </w:t>
      </w:r>
      <w:r w:rsidR="006E4036" w:rsidRPr="001A02E3">
        <w:rPr>
          <w:rFonts w:asciiTheme="minorBidi" w:hAnsiTheme="minorBidi"/>
          <w:i/>
          <w:iCs/>
          <w:sz w:val="24"/>
          <w:szCs w:val="24"/>
          <w:rtl/>
        </w:rPr>
        <w:t xml:space="preserve">לו </w:t>
      </w:r>
      <w:r w:rsidRPr="001A02E3">
        <w:rPr>
          <w:rFonts w:asciiTheme="minorBidi" w:hAnsiTheme="minorBidi"/>
          <w:i/>
          <w:iCs/>
          <w:sz w:val="24"/>
          <w:szCs w:val="24"/>
          <w:rtl/>
        </w:rPr>
        <w:t>את הר המוריה שבו יעקוד את יצחק.</w:t>
      </w:r>
    </w:p>
    <w:p w:rsidR="007A7D93" w:rsidRPr="001A02E3" w:rsidRDefault="007A7D93" w:rsidP="001A02E3">
      <w:pPr>
        <w:spacing w:after="140"/>
        <w:rPr>
          <w:rFonts w:asciiTheme="minorBidi" w:hAnsiTheme="minorBidi"/>
          <w:i/>
          <w:iCs/>
          <w:sz w:val="24"/>
          <w:szCs w:val="24"/>
          <w:rtl/>
        </w:rPr>
      </w:pPr>
      <w:r w:rsidRPr="001A02E3">
        <w:rPr>
          <w:rFonts w:asciiTheme="minorBidi" w:hAnsiTheme="minorBidi"/>
          <w:i/>
          <w:iCs/>
          <w:sz w:val="24"/>
          <w:szCs w:val="24"/>
          <w:rtl/>
        </w:rPr>
        <w:t>מבאר רש"י (כב,ד) את טעם אריכות הדרך: "כדי שלא יאמרו הממו פתאום</w:t>
      </w:r>
      <w:r w:rsidR="00EC4FEB" w:rsidRPr="001A02E3">
        <w:rPr>
          <w:rFonts w:asciiTheme="minorBidi" w:hAnsiTheme="minorBidi"/>
          <w:i/>
          <w:iCs/>
          <w:sz w:val="24"/>
          <w:szCs w:val="24"/>
          <w:rtl/>
        </w:rPr>
        <w:t>,</w:t>
      </w:r>
      <w:r w:rsidRPr="001A02E3">
        <w:rPr>
          <w:rFonts w:asciiTheme="minorBidi" w:hAnsiTheme="minorBidi"/>
          <w:i/>
          <w:iCs/>
          <w:sz w:val="24"/>
          <w:szCs w:val="24"/>
          <w:rtl/>
        </w:rPr>
        <w:t xml:space="preserve"> ואילו היתה לו ש</w:t>
      </w:r>
      <w:r w:rsidR="006E4036" w:rsidRPr="001A02E3">
        <w:rPr>
          <w:rFonts w:asciiTheme="minorBidi" w:hAnsiTheme="minorBidi"/>
          <w:i/>
          <w:iCs/>
          <w:sz w:val="24"/>
          <w:szCs w:val="24"/>
          <w:rtl/>
        </w:rPr>
        <w:t>הות להימלך אל לבו, לא היה עושה",</w:t>
      </w:r>
      <w:r w:rsidRPr="001A02E3">
        <w:rPr>
          <w:rFonts w:asciiTheme="minorBidi" w:hAnsiTheme="minorBidi"/>
          <w:i/>
          <w:iCs/>
          <w:sz w:val="24"/>
          <w:szCs w:val="24"/>
          <w:rtl/>
        </w:rPr>
        <w:t xml:space="preserve"> </w:t>
      </w:r>
      <w:r w:rsidR="008448F3" w:rsidRPr="001A02E3">
        <w:rPr>
          <w:rFonts w:asciiTheme="minorBidi" w:hAnsiTheme="minorBidi"/>
          <w:i/>
          <w:iCs/>
          <w:sz w:val="24"/>
          <w:szCs w:val="24"/>
          <w:rtl/>
        </w:rPr>
        <w:t>ו</w:t>
      </w:r>
      <w:r w:rsidRPr="001A02E3">
        <w:rPr>
          <w:rFonts w:asciiTheme="minorBidi" w:hAnsiTheme="minorBidi"/>
          <w:i/>
          <w:iCs/>
          <w:sz w:val="24"/>
          <w:szCs w:val="24"/>
          <w:rtl/>
        </w:rPr>
        <w:t xml:space="preserve">לכן ה' משך את הדרך עד הבוקר השלישי, שהוא בעצם הרביעי אחרי ששמע את הציווי, וכך היה ברור, שאברהם </w:t>
      </w:r>
      <w:r w:rsidR="008841A6" w:rsidRPr="001A02E3">
        <w:rPr>
          <w:rFonts w:asciiTheme="minorBidi" w:hAnsiTheme="minorBidi"/>
          <w:i/>
          <w:iCs/>
          <w:sz w:val="24"/>
          <w:szCs w:val="24"/>
          <w:rtl/>
        </w:rPr>
        <w:t xml:space="preserve">עיכל </w:t>
      </w:r>
      <w:r w:rsidR="00EC4FEB" w:rsidRPr="001A02E3">
        <w:rPr>
          <w:rFonts w:asciiTheme="minorBidi" w:hAnsiTheme="minorBidi"/>
          <w:i/>
          <w:iCs/>
          <w:sz w:val="24"/>
          <w:szCs w:val="24"/>
          <w:rtl/>
        </w:rPr>
        <w:t xml:space="preserve">לחלוטין </w:t>
      </w:r>
      <w:r w:rsidR="008841A6" w:rsidRPr="001A02E3">
        <w:rPr>
          <w:rFonts w:asciiTheme="minorBidi" w:hAnsiTheme="minorBidi"/>
          <w:i/>
          <w:iCs/>
          <w:sz w:val="24"/>
          <w:szCs w:val="24"/>
          <w:rtl/>
        </w:rPr>
        <w:t>את הדבר הנורא שהוא עומד לעשות</w:t>
      </w:r>
      <w:r w:rsidR="00EC4FEB" w:rsidRPr="001A02E3">
        <w:rPr>
          <w:rFonts w:asciiTheme="minorBidi" w:hAnsiTheme="minorBidi"/>
          <w:i/>
          <w:iCs/>
          <w:sz w:val="24"/>
          <w:szCs w:val="24"/>
          <w:rtl/>
        </w:rPr>
        <w:t>.</w:t>
      </w:r>
    </w:p>
    <w:p w:rsidR="007A7D93" w:rsidRPr="001A02E3" w:rsidRDefault="008841A6" w:rsidP="001A02E3">
      <w:pPr>
        <w:spacing w:after="140"/>
        <w:rPr>
          <w:rFonts w:asciiTheme="minorBidi" w:hAnsiTheme="minorBidi"/>
          <w:sz w:val="24"/>
          <w:szCs w:val="24"/>
          <w:rtl/>
        </w:rPr>
      </w:pPr>
      <w:r w:rsidRPr="001A02E3">
        <w:rPr>
          <w:rFonts w:asciiTheme="minorBidi" w:hAnsiTheme="minorBidi"/>
          <w:sz w:val="24"/>
          <w:szCs w:val="24"/>
          <w:rtl/>
        </w:rPr>
        <w:t xml:space="preserve">וכיון </w:t>
      </w:r>
      <w:r w:rsidR="006E4036" w:rsidRPr="001A02E3">
        <w:rPr>
          <w:rFonts w:asciiTheme="minorBidi" w:hAnsiTheme="minorBidi"/>
          <w:sz w:val="24"/>
          <w:szCs w:val="24"/>
          <w:rtl/>
        </w:rPr>
        <w:t xml:space="preserve">שכן, </w:t>
      </w:r>
      <w:r w:rsidRPr="001A02E3">
        <w:rPr>
          <w:rFonts w:asciiTheme="minorBidi" w:hAnsiTheme="minorBidi"/>
          <w:sz w:val="24"/>
          <w:szCs w:val="24"/>
          <w:rtl/>
        </w:rPr>
        <w:t>ש</w:t>
      </w:r>
      <w:r w:rsidR="008448F3" w:rsidRPr="001A02E3">
        <w:rPr>
          <w:rFonts w:asciiTheme="minorBidi" w:hAnsiTheme="minorBidi"/>
          <w:sz w:val="24"/>
          <w:szCs w:val="24"/>
          <w:rtl/>
        </w:rPr>
        <w:t xml:space="preserve">תהליך </w:t>
      </w:r>
      <w:r w:rsidR="007A7D93" w:rsidRPr="001A02E3">
        <w:rPr>
          <w:rFonts w:asciiTheme="minorBidi" w:hAnsiTheme="minorBidi"/>
          <w:sz w:val="24"/>
          <w:szCs w:val="24"/>
          <w:rtl/>
        </w:rPr>
        <w:t xml:space="preserve">עיכול </w:t>
      </w:r>
      <w:r w:rsidRPr="001A02E3">
        <w:rPr>
          <w:rFonts w:asciiTheme="minorBidi" w:hAnsiTheme="minorBidi"/>
          <w:sz w:val="24"/>
          <w:szCs w:val="24"/>
          <w:rtl/>
        </w:rPr>
        <w:t xml:space="preserve">מוחי </w:t>
      </w:r>
      <w:r w:rsidR="007A7D93" w:rsidRPr="001A02E3">
        <w:rPr>
          <w:rFonts w:asciiTheme="minorBidi" w:hAnsiTheme="minorBidi"/>
          <w:sz w:val="24"/>
          <w:szCs w:val="24"/>
          <w:rtl/>
        </w:rPr>
        <w:t>אורך 4 ימים, לכן נצטוו לקחת את השה 4 ימים לפני היציאה</w:t>
      </w:r>
      <w:r w:rsidR="008448F3" w:rsidRPr="001A02E3">
        <w:rPr>
          <w:rFonts w:asciiTheme="minorBidi" w:hAnsiTheme="minorBidi"/>
          <w:sz w:val="24"/>
          <w:szCs w:val="24"/>
          <w:rtl/>
        </w:rPr>
        <w:t>,</w:t>
      </w:r>
      <w:r w:rsidRPr="001A02E3">
        <w:rPr>
          <w:rFonts w:asciiTheme="minorBidi" w:hAnsiTheme="minorBidi"/>
          <w:sz w:val="24"/>
          <w:szCs w:val="24"/>
          <w:rtl/>
        </w:rPr>
        <w:t xml:space="preserve"> </w:t>
      </w:r>
      <w:r w:rsidR="00EC4FEB" w:rsidRPr="001A02E3">
        <w:rPr>
          <w:rFonts w:asciiTheme="minorBidi" w:hAnsiTheme="minorBidi"/>
          <w:sz w:val="24"/>
          <w:szCs w:val="24"/>
          <w:rtl/>
        </w:rPr>
        <w:t xml:space="preserve">וכך </w:t>
      </w:r>
      <w:r w:rsidR="006E4036" w:rsidRPr="001A02E3">
        <w:rPr>
          <w:rFonts w:asciiTheme="minorBidi" w:hAnsiTheme="minorBidi"/>
          <w:sz w:val="24"/>
          <w:szCs w:val="24"/>
          <w:rtl/>
        </w:rPr>
        <w:t xml:space="preserve">יספיקו להפנים היטב </w:t>
      </w:r>
      <w:r w:rsidRPr="001A02E3">
        <w:rPr>
          <w:rFonts w:asciiTheme="minorBidi" w:hAnsiTheme="minorBidi"/>
          <w:sz w:val="24"/>
          <w:szCs w:val="24"/>
          <w:rtl/>
        </w:rPr>
        <w:t xml:space="preserve">את </w:t>
      </w:r>
      <w:r w:rsidR="00EC4FEB" w:rsidRPr="001A02E3">
        <w:rPr>
          <w:rFonts w:asciiTheme="minorBidi" w:hAnsiTheme="minorBidi"/>
          <w:sz w:val="24"/>
          <w:szCs w:val="24"/>
          <w:rtl/>
        </w:rPr>
        <w:t>ה'דילוג' מהאלילות המצרית</w:t>
      </w:r>
      <w:r w:rsidR="006E4036" w:rsidRPr="001A02E3">
        <w:rPr>
          <w:rFonts w:asciiTheme="minorBidi" w:hAnsiTheme="minorBidi"/>
          <w:sz w:val="24"/>
          <w:szCs w:val="24"/>
          <w:rtl/>
        </w:rPr>
        <w:t>,</w:t>
      </w:r>
      <w:r w:rsidR="008448F3" w:rsidRPr="001A02E3">
        <w:rPr>
          <w:rFonts w:asciiTheme="minorBidi" w:hAnsiTheme="minorBidi"/>
          <w:sz w:val="24"/>
          <w:szCs w:val="24"/>
          <w:rtl/>
        </w:rPr>
        <w:t xml:space="preserve"> ובתגובה, ה' יפסח עליהם במכת בכורות.</w:t>
      </w:r>
    </w:p>
    <w:p w:rsidR="006E4036" w:rsidRPr="001A02E3" w:rsidRDefault="006E4036" w:rsidP="001A02E3">
      <w:pPr>
        <w:spacing w:after="140"/>
        <w:rPr>
          <w:rFonts w:asciiTheme="minorBidi" w:hAnsiTheme="minorBidi"/>
          <w:sz w:val="24"/>
          <w:szCs w:val="24"/>
          <w:rtl/>
        </w:rPr>
      </w:pPr>
      <w:r w:rsidRPr="001A02E3">
        <w:rPr>
          <w:rFonts w:asciiTheme="minorBidi" w:hAnsiTheme="minorBidi"/>
          <w:b/>
          <w:bCs/>
          <w:sz w:val="24"/>
          <w:szCs w:val="24"/>
          <w:highlight w:val="yellow"/>
          <w:rtl/>
        </w:rPr>
        <w:t>לקו"ש חט"ז/119</w:t>
      </w:r>
      <w:r w:rsidRPr="001A02E3">
        <w:rPr>
          <w:rFonts w:asciiTheme="minorBidi" w:hAnsiTheme="minorBidi"/>
          <w:sz w:val="24"/>
          <w:szCs w:val="24"/>
          <w:highlight w:val="yellow"/>
          <w:rtl/>
        </w:rPr>
        <w:t xml:space="preserve">: היות שהיהודים היו שטופים באלילים, נדרשה פעולה משמעותית </w:t>
      </w:r>
      <w:r w:rsidRPr="001A02E3">
        <w:rPr>
          <w:rFonts w:asciiTheme="minorBidi" w:hAnsiTheme="minorBidi"/>
          <w:b/>
          <w:bCs/>
          <w:sz w:val="24"/>
          <w:szCs w:val="24"/>
          <w:highlight w:val="yellow"/>
          <w:rtl/>
        </w:rPr>
        <w:t>שתעקור</w:t>
      </w:r>
      <w:r w:rsidRPr="001A02E3">
        <w:rPr>
          <w:rFonts w:asciiTheme="minorBidi" w:hAnsiTheme="minorBidi"/>
          <w:sz w:val="24"/>
          <w:szCs w:val="24"/>
          <w:highlight w:val="yellow"/>
          <w:rtl/>
        </w:rPr>
        <w:t xml:space="preserve"> אותם מכך ... ולכן נדרשו 4 ימים, כמו שרש"י כתב לעיל לגבי העקדה, שה' הראה לאברהם את המקום רק ביום השלישי, 'כדי שלא יאמרו הממו פתאום ... ואילו היה לו שהות להמלך לא היה עושה'. הוי אומר שהסימן לכך שדבר נעשה בישוב הדעת הוא לאחרי שעוברים 4 ימים.</w:t>
      </w:r>
    </w:p>
    <w:p w:rsidR="00CE0A71" w:rsidRPr="001A02E3" w:rsidRDefault="008841A6" w:rsidP="001A02E3">
      <w:pPr>
        <w:spacing w:after="140"/>
        <w:rPr>
          <w:rFonts w:asciiTheme="minorBidi" w:hAnsiTheme="minorBidi"/>
          <w:sz w:val="24"/>
          <w:szCs w:val="24"/>
          <w:rtl/>
        </w:rPr>
      </w:pPr>
      <w:r w:rsidRPr="001A02E3">
        <w:rPr>
          <w:rFonts w:asciiTheme="minorBidi" w:hAnsiTheme="minorBidi"/>
          <w:sz w:val="24"/>
          <w:szCs w:val="24"/>
          <w:rtl/>
        </w:rPr>
        <w:t xml:space="preserve">לסיכום, </w:t>
      </w:r>
      <w:r w:rsidR="006E4036" w:rsidRPr="001A02E3">
        <w:rPr>
          <w:rFonts w:asciiTheme="minorBidi" w:hAnsiTheme="minorBidi"/>
          <w:sz w:val="24"/>
          <w:szCs w:val="24"/>
          <w:rtl/>
        </w:rPr>
        <w:t xml:space="preserve">אם כן, </w:t>
      </w:r>
      <w:r w:rsidR="00904522" w:rsidRPr="001A02E3">
        <w:rPr>
          <w:rFonts w:asciiTheme="minorBidi" w:hAnsiTheme="minorBidi"/>
          <w:sz w:val="24"/>
          <w:szCs w:val="24"/>
          <w:rtl/>
        </w:rPr>
        <w:t xml:space="preserve">השם "פסח" </w:t>
      </w:r>
      <w:r w:rsidR="00EC4FEB" w:rsidRPr="001A02E3">
        <w:rPr>
          <w:rFonts w:asciiTheme="minorBidi" w:hAnsiTheme="minorBidi"/>
          <w:sz w:val="24"/>
          <w:szCs w:val="24"/>
          <w:rtl/>
        </w:rPr>
        <w:t xml:space="preserve">נושא בתוכו </w:t>
      </w:r>
      <w:r w:rsidRPr="001A02E3">
        <w:rPr>
          <w:rFonts w:asciiTheme="minorBidi" w:hAnsiTheme="minorBidi"/>
          <w:sz w:val="24"/>
          <w:szCs w:val="24"/>
          <w:rtl/>
        </w:rPr>
        <w:t xml:space="preserve">מסר עצום: </w:t>
      </w:r>
      <w:r w:rsidR="008448F3" w:rsidRPr="001A02E3">
        <w:rPr>
          <w:rFonts w:asciiTheme="minorBidi" w:hAnsiTheme="minorBidi"/>
          <w:sz w:val="24"/>
          <w:szCs w:val="24"/>
          <w:rtl/>
        </w:rPr>
        <w:t xml:space="preserve">ישנו פער </w:t>
      </w:r>
      <w:r w:rsidR="00902B2D" w:rsidRPr="001A02E3">
        <w:rPr>
          <w:rFonts w:asciiTheme="minorBidi" w:hAnsiTheme="minorBidi"/>
          <w:sz w:val="24"/>
          <w:szCs w:val="24"/>
          <w:rtl/>
        </w:rPr>
        <w:t xml:space="preserve">מהותי </w:t>
      </w:r>
      <w:r w:rsidR="008448F3" w:rsidRPr="001A02E3">
        <w:rPr>
          <w:rFonts w:asciiTheme="minorBidi" w:hAnsiTheme="minorBidi"/>
          <w:sz w:val="24"/>
          <w:szCs w:val="24"/>
          <w:rtl/>
        </w:rPr>
        <w:t>בין ישראל לעמים</w:t>
      </w:r>
      <w:r w:rsidR="006E4036" w:rsidRPr="001A02E3">
        <w:rPr>
          <w:rFonts w:asciiTheme="minorBidi" w:hAnsiTheme="minorBidi"/>
          <w:sz w:val="24"/>
          <w:szCs w:val="24"/>
          <w:rtl/>
        </w:rPr>
        <w:t>,</w:t>
      </w:r>
      <w:r w:rsidR="008448F3" w:rsidRPr="001A02E3">
        <w:rPr>
          <w:rFonts w:asciiTheme="minorBidi" w:hAnsiTheme="minorBidi"/>
          <w:sz w:val="24"/>
          <w:szCs w:val="24"/>
          <w:rtl/>
        </w:rPr>
        <w:t xml:space="preserve"> ו</w:t>
      </w:r>
      <w:r w:rsidR="00904522" w:rsidRPr="001A02E3">
        <w:rPr>
          <w:rFonts w:asciiTheme="minorBidi" w:hAnsiTheme="minorBidi"/>
          <w:sz w:val="24"/>
          <w:szCs w:val="24"/>
          <w:rtl/>
        </w:rPr>
        <w:t xml:space="preserve">יהודי ניחן בכוחות אין סופיים </w:t>
      </w:r>
      <w:r w:rsidR="008448F3" w:rsidRPr="001A02E3">
        <w:rPr>
          <w:rFonts w:asciiTheme="minorBidi" w:hAnsiTheme="minorBidi"/>
          <w:sz w:val="24"/>
          <w:szCs w:val="24"/>
          <w:rtl/>
        </w:rPr>
        <w:t xml:space="preserve">כדי </w:t>
      </w:r>
      <w:r w:rsidRPr="001A02E3">
        <w:rPr>
          <w:rFonts w:asciiTheme="minorBidi" w:hAnsiTheme="minorBidi"/>
          <w:sz w:val="24"/>
          <w:szCs w:val="24"/>
          <w:rtl/>
        </w:rPr>
        <w:t xml:space="preserve">לפסוח </w:t>
      </w:r>
      <w:r w:rsidR="00904522" w:rsidRPr="001A02E3">
        <w:rPr>
          <w:rFonts w:asciiTheme="minorBidi" w:hAnsiTheme="minorBidi"/>
          <w:sz w:val="24"/>
          <w:szCs w:val="24"/>
          <w:rtl/>
        </w:rPr>
        <w:t>ולדלג ברגע אחד</w:t>
      </w:r>
      <w:r w:rsidRPr="001A02E3">
        <w:rPr>
          <w:rFonts w:asciiTheme="minorBidi" w:hAnsiTheme="minorBidi"/>
          <w:sz w:val="24"/>
          <w:szCs w:val="24"/>
          <w:rtl/>
        </w:rPr>
        <w:t xml:space="preserve"> מהמצב הנמוך ביותר אל המקום הגבוה ביותר.</w:t>
      </w:r>
      <w:r w:rsidR="00904522" w:rsidRPr="001A02E3">
        <w:rPr>
          <w:rFonts w:asciiTheme="minorBidi" w:hAnsiTheme="minorBidi"/>
          <w:sz w:val="24"/>
          <w:szCs w:val="24"/>
          <w:rtl/>
        </w:rPr>
        <w:t xml:space="preserve"> רגע קודם היו בבחינת "</w:t>
      </w:r>
      <w:r w:rsidR="00904522" w:rsidRPr="001A02E3">
        <w:rPr>
          <w:rFonts w:asciiTheme="minorBidi" w:hAnsiTheme="minorBidi"/>
          <w:b/>
          <w:bCs/>
          <w:sz w:val="24"/>
          <w:szCs w:val="24"/>
          <w:rtl/>
        </w:rPr>
        <w:t>גוי בקרב גוי</w:t>
      </w:r>
      <w:r w:rsidR="00904522" w:rsidRPr="001A02E3">
        <w:rPr>
          <w:rFonts w:asciiTheme="minorBidi" w:hAnsiTheme="minorBidi"/>
          <w:sz w:val="24"/>
          <w:szCs w:val="24"/>
          <w:rtl/>
        </w:rPr>
        <w:t>" ורגע אחר כך, פרצו את הכבלים והפכו להיות העם הנבחר של ה'.</w:t>
      </w:r>
    </w:p>
    <w:p w:rsidR="006025CA" w:rsidRPr="001A02E3" w:rsidRDefault="00904522" w:rsidP="001A02E3">
      <w:pPr>
        <w:spacing w:after="140"/>
        <w:rPr>
          <w:rFonts w:asciiTheme="minorBidi" w:hAnsiTheme="minorBidi"/>
          <w:i/>
          <w:iCs/>
          <w:sz w:val="24"/>
          <w:szCs w:val="24"/>
          <w:rtl/>
        </w:rPr>
      </w:pPr>
      <w:r w:rsidRPr="001A02E3">
        <w:rPr>
          <w:rFonts w:asciiTheme="minorBidi" w:hAnsiTheme="minorBidi"/>
          <w:i/>
          <w:iCs/>
          <w:sz w:val="24"/>
          <w:szCs w:val="24"/>
          <w:rtl/>
        </w:rPr>
        <w:t xml:space="preserve">אם מחפשים סיפור הממחיש זאת, אין צורך להרחיק הרבה. הוא טמון בהגדה של פסח עצמה. ההגדה מספרת </w:t>
      </w:r>
      <w:r w:rsidR="006025CA" w:rsidRPr="001A02E3">
        <w:rPr>
          <w:rFonts w:asciiTheme="minorBidi" w:hAnsiTheme="minorBidi"/>
          <w:i/>
          <w:iCs/>
          <w:sz w:val="24"/>
          <w:szCs w:val="24"/>
          <w:rtl/>
        </w:rPr>
        <w:t xml:space="preserve">על </w:t>
      </w:r>
      <w:r w:rsidRPr="001A02E3">
        <w:rPr>
          <w:rFonts w:asciiTheme="minorBidi" w:hAnsiTheme="minorBidi"/>
          <w:i/>
          <w:iCs/>
          <w:sz w:val="24"/>
          <w:szCs w:val="24"/>
          <w:rtl/>
        </w:rPr>
        <w:t>"</w:t>
      </w:r>
      <w:r w:rsidR="006025CA" w:rsidRPr="001A02E3">
        <w:rPr>
          <w:rFonts w:asciiTheme="minorBidi" w:hAnsiTheme="minorBidi"/>
          <w:i/>
          <w:iCs/>
          <w:sz w:val="24"/>
          <w:szCs w:val="24"/>
          <w:rtl/>
        </w:rPr>
        <w:t>מעשה ברבי אליעזר ורבי יהושע ... שהיו מסובין בבני ברק". החכם שמוזכר ראשון ברשימה הוא "רבי אליעזר בן הורקנוס", שנשא סיפור חיים מרתק (ריש פרקי דרבי אליעזר):</w:t>
      </w:r>
    </w:p>
    <w:p w:rsidR="00EC4FEB" w:rsidRPr="001A02E3" w:rsidRDefault="00EC4FEB" w:rsidP="001A02E3">
      <w:pPr>
        <w:spacing w:after="140"/>
        <w:rPr>
          <w:rFonts w:asciiTheme="minorBidi" w:hAnsiTheme="minorBidi"/>
          <w:i/>
          <w:iCs/>
          <w:sz w:val="24"/>
          <w:szCs w:val="24"/>
          <w:rtl/>
        </w:rPr>
      </w:pPr>
      <w:r w:rsidRPr="001A02E3">
        <w:rPr>
          <w:rFonts w:asciiTheme="minorBidi" w:hAnsiTheme="minorBidi"/>
          <w:i/>
          <w:iCs/>
          <w:sz w:val="24"/>
          <w:szCs w:val="24"/>
          <w:rtl/>
        </w:rPr>
        <w:t xml:space="preserve">אליעזר </w:t>
      </w:r>
      <w:r w:rsidR="006025CA" w:rsidRPr="001A02E3">
        <w:rPr>
          <w:rFonts w:asciiTheme="minorBidi" w:hAnsiTheme="minorBidi"/>
          <w:i/>
          <w:iCs/>
          <w:sz w:val="24"/>
          <w:szCs w:val="24"/>
          <w:rtl/>
        </w:rPr>
        <w:t xml:space="preserve">נולד במשפחה חקלאית עשירה ומעולם לא למד לקרוא. בגיל 22 </w:t>
      </w:r>
      <w:r w:rsidR="003D0B00" w:rsidRPr="001A02E3">
        <w:rPr>
          <w:rFonts w:asciiTheme="minorBidi" w:hAnsiTheme="minorBidi" w:hint="cs"/>
          <w:i/>
          <w:iCs/>
          <w:sz w:val="24"/>
          <w:szCs w:val="24"/>
          <w:rtl/>
        </w:rPr>
        <w:t xml:space="preserve">הוא </w:t>
      </w:r>
      <w:r w:rsidR="006025CA" w:rsidRPr="001A02E3">
        <w:rPr>
          <w:rFonts w:asciiTheme="minorBidi" w:hAnsiTheme="minorBidi"/>
          <w:i/>
          <w:iCs/>
          <w:sz w:val="24"/>
          <w:szCs w:val="24"/>
          <w:rtl/>
        </w:rPr>
        <w:t xml:space="preserve">חש ריקנות בחיים וביקש מאביו העשיר רשות </w:t>
      </w:r>
      <w:r w:rsidR="006E4036" w:rsidRPr="001A02E3">
        <w:rPr>
          <w:rFonts w:asciiTheme="minorBidi" w:hAnsiTheme="minorBidi"/>
          <w:i/>
          <w:iCs/>
          <w:sz w:val="24"/>
          <w:szCs w:val="24"/>
          <w:rtl/>
        </w:rPr>
        <w:t xml:space="preserve">ללכת </w:t>
      </w:r>
      <w:r w:rsidR="006025CA" w:rsidRPr="001A02E3">
        <w:rPr>
          <w:rFonts w:asciiTheme="minorBidi" w:hAnsiTheme="minorBidi"/>
          <w:i/>
          <w:iCs/>
          <w:sz w:val="24"/>
          <w:szCs w:val="24"/>
          <w:rtl/>
        </w:rPr>
        <w:t xml:space="preserve">ללמוד תורה. האב ביטל את דבריו באומרו, שהוא כבר </w:t>
      </w:r>
      <w:r w:rsidR="006E4036" w:rsidRPr="001A02E3">
        <w:rPr>
          <w:rFonts w:asciiTheme="minorBidi" w:hAnsiTheme="minorBidi"/>
          <w:i/>
          <w:iCs/>
          <w:sz w:val="24"/>
          <w:szCs w:val="24"/>
          <w:rtl/>
        </w:rPr>
        <w:t xml:space="preserve">בחור מבוגר </w:t>
      </w:r>
      <w:r w:rsidR="006025CA" w:rsidRPr="001A02E3">
        <w:rPr>
          <w:rFonts w:asciiTheme="minorBidi" w:hAnsiTheme="minorBidi"/>
          <w:i/>
          <w:iCs/>
          <w:sz w:val="24"/>
          <w:szCs w:val="24"/>
          <w:rtl/>
        </w:rPr>
        <w:t xml:space="preserve">בן 22 </w:t>
      </w:r>
      <w:r w:rsidR="00902B2D" w:rsidRPr="001A02E3">
        <w:rPr>
          <w:rFonts w:asciiTheme="minorBidi" w:hAnsiTheme="minorBidi"/>
          <w:i/>
          <w:iCs/>
          <w:sz w:val="24"/>
          <w:szCs w:val="24"/>
          <w:rtl/>
        </w:rPr>
        <w:t>ו</w:t>
      </w:r>
      <w:r w:rsidR="006025CA" w:rsidRPr="001A02E3">
        <w:rPr>
          <w:rFonts w:asciiTheme="minorBidi" w:hAnsiTheme="minorBidi"/>
          <w:i/>
          <w:iCs/>
          <w:sz w:val="24"/>
          <w:szCs w:val="24"/>
          <w:rtl/>
        </w:rPr>
        <w:t>מאוחר מדי ל</w:t>
      </w:r>
      <w:r w:rsidR="00902B2D" w:rsidRPr="001A02E3">
        <w:rPr>
          <w:rFonts w:asciiTheme="minorBidi" w:hAnsiTheme="minorBidi"/>
          <w:i/>
          <w:iCs/>
          <w:sz w:val="24"/>
          <w:szCs w:val="24"/>
          <w:rtl/>
        </w:rPr>
        <w:t xml:space="preserve">התחיל את החיים מחדש. "לך תתחתן, </w:t>
      </w:r>
      <w:r w:rsidR="006025CA" w:rsidRPr="001A02E3">
        <w:rPr>
          <w:rFonts w:asciiTheme="minorBidi" w:hAnsiTheme="minorBidi"/>
          <w:i/>
          <w:iCs/>
          <w:sz w:val="24"/>
          <w:szCs w:val="24"/>
          <w:rtl/>
        </w:rPr>
        <w:t xml:space="preserve">תלד ילדים והם </w:t>
      </w:r>
      <w:r w:rsidR="006025CA" w:rsidRPr="001A02E3">
        <w:rPr>
          <w:rFonts w:asciiTheme="minorBidi" w:hAnsiTheme="minorBidi"/>
          <w:i/>
          <w:iCs/>
          <w:sz w:val="24"/>
          <w:szCs w:val="24"/>
          <w:rtl/>
        </w:rPr>
        <w:lastRenderedPageBreak/>
        <w:t xml:space="preserve">ידעו לקרוא וללמוד". </w:t>
      </w:r>
      <w:r w:rsidRPr="001A02E3">
        <w:rPr>
          <w:rFonts w:asciiTheme="minorBidi" w:hAnsiTheme="minorBidi"/>
          <w:i/>
          <w:iCs/>
          <w:sz w:val="24"/>
          <w:szCs w:val="24"/>
          <w:rtl/>
        </w:rPr>
        <w:t xml:space="preserve">אך </w:t>
      </w:r>
      <w:r w:rsidR="006025CA" w:rsidRPr="001A02E3">
        <w:rPr>
          <w:rFonts w:asciiTheme="minorBidi" w:hAnsiTheme="minorBidi"/>
          <w:sz w:val="24"/>
          <w:szCs w:val="24"/>
          <w:rtl/>
        </w:rPr>
        <w:t xml:space="preserve">אליעזר </w:t>
      </w:r>
      <w:r w:rsidRPr="001A02E3">
        <w:rPr>
          <w:rFonts w:asciiTheme="minorBidi" w:hAnsiTheme="minorBidi"/>
          <w:sz w:val="24"/>
          <w:szCs w:val="24"/>
          <w:rtl/>
        </w:rPr>
        <w:t>לא ידע מנוחה</w:t>
      </w:r>
      <w:r w:rsidR="003D0B00" w:rsidRPr="001A02E3">
        <w:rPr>
          <w:rFonts w:asciiTheme="minorBidi" w:hAnsiTheme="minorBidi" w:hint="cs"/>
          <w:sz w:val="24"/>
          <w:szCs w:val="24"/>
          <w:rtl/>
        </w:rPr>
        <w:t>.</w:t>
      </w:r>
      <w:r w:rsidR="003D0B00" w:rsidRPr="001A02E3">
        <w:rPr>
          <w:rFonts w:asciiTheme="minorBidi" w:hAnsiTheme="minorBidi"/>
          <w:sz w:val="24"/>
          <w:szCs w:val="24"/>
          <w:rtl/>
        </w:rPr>
        <w:t xml:space="preserve"> </w:t>
      </w:r>
      <w:r w:rsidRPr="001A02E3">
        <w:rPr>
          <w:rFonts w:asciiTheme="minorBidi" w:hAnsiTheme="minorBidi"/>
          <w:sz w:val="24"/>
          <w:szCs w:val="24"/>
          <w:rtl/>
        </w:rPr>
        <w:t xml:space="preserve">יום אחד </w:t>
      </w:r>
      <w:r w:rsidR="006025CA" w:rsidRPr="001A02E3">
        <w:rPr>
          <w:rFonts w:asciiTheme="minorBidi" w:hAnsiTheme="minorBidi"/>
          <w:sz w:val="24"/>
          <w:szCs w:val="24"/>
          <w:rtl/>
        </w:rPr>
        <w:t>עזב את הבית ו</w:t>
      </w:r>
      <w:r w:rsidRPr="001A02E3">
        <w:rPr>
          <w:rFonts w:asciiTheme="minorBidi" w:hAnsiTheme="minorBidi"/>
          <w:sz w:val="24"/>
          <w:szCs w:val="24"/>
          <w:rtl/>
        </w:rPr>
        <w:t xml:space="preserve">צעד </w:t>
      </w:r>
      <w:r w:rsidR="006025CA" w:rsidRPr="001A02E3">
        <w:rPr>
          <w:rFonts w:asciiTheme="minorBidi" w:hAnsiTheme="minorBidi"/>
          <w:sz w:val="24"/>
          <w:szCs w:val="24"/>
          <w:rtl/>
        </w:rPr>
        <w:t xml:space="preserve">אל הישיבה של רבי יוחנן בן זכאי ביבנה. </w:t>
      </w:r>
      <w:r w:rsidR="006025CA" w:rsidRPr="001A02E3">
        <w:rPr>
          <w:rFonts w:asciiTheme="minorBidi" w:hAnsiTheme="minorBidi"/>
          <w:i/>
          <w:iCs/>
          <w:sz w:val="24"/>
          <w:szCs w:val="24"/>
          <w:rtl/>
        </w:rPr>
        <w:t>הוא ישב ולמד</w:t>
      </w:r>
      <w:r w:rsidRPr="001A02E3">
        <w:rPr>
          <w:rFonts w:asciiTheme="minorBidi" w:hAnsiTheme="minorBidi"/>
          <w:i/>
          <w:iCs/>
          <w:sz w:val="24"/>
          <w:szCs w:val="24"/>
          <w:rtl/>
        </w:rPr>
        <w:t xml:space="preserve"> שם יום ולילה</w:t>
      </w:r>
      <w:r w:rsidR="008448F3" w:rsidRPr="001A02E3">
        <w:rPr>
          <w:rFonts w:asciiTheme="minorBidi" w:hAnsiTheme="minorBidi"/>
          <w:i/>
          <w:iCs/>
          <w:sz w:val="24"/>
          <w:szCs w:val="24"/>
          <w:rtl/>
        </w:rPr>
        <w:t>, עד שידע לקרוא ברכה</w:t>
      </w:r>
      <w:r w:rsidR="006025CA" w:rsidRPr="001A02E3">
        <w:rPr>
          <w:rFonts w:asciiTheme="minorBidi" w:hAnsiTheme="minorBidi"/>
          <w:i/>
          <w:iCs/>
          <w:sz w:val="24"/>
          <w:szCs w:val="24"/>
          <w:rtl/>
        </w:rPr>
        <w:t xml:space="preserve">, תפילה ותורה. </w:t>
      </w:r>
    </w:p>
    <w:p w:rsidR="00EC4FEB" w:rsidRPr="001A02E3" w:rsidRDefault="00EC4FEB" w:rsidP="001A02E3">
      <w:pPr>
        <w:spacing w:after="140"/>
        <w:rPr>
          <w:rFonts w:asciiTheme="minorBidi" w:hAnsiTheme="minorBidi"/>
          <w:i/>
          <w:iCs/>
          <w:sz w:val="24"/>
          <w:szCs w:val="24"/>
          <w:rtl/>
        </w:rPr>
      </w:pPr>
      <w:r w:rsidRPr="001A02E3">
        <w:rPr>
          <w:rFonts w:asciiTheme="minorBidi" w:hAnsiTheme="minorBidi"/>
          <w:i/>
          <w:iCs/>
          <w:sz w:val="24"/>
          <w:szCs w:val="24"/>
          <w:rtl/>
        </w:rPr>
        <w:t xml:space="preserve">פעם עבר </w:t>
      </w:r>
      <w:r w:rsidR="008448F3" w:rsidRPr="001A02E3">
        <w:rPr>
          <w:rFonts w:asciiTheme="minorBidi" w:hAnsiTheme="minorBidi"/>
          <w:i/>
          <w:iCs/>
          <w:sz w:val="24"/>
          <w:szCs w:val="24"/>
          <w:rtl/>
        </w:rPr>
        <w:t xml:space="preserve">לידו </w:t>
      </w:r>
      <w:r w:rsidRPr="001A02E3">
        <w:rPr>
          <w:rFonts w:asciiTheme="minorBidi" w:hAnsiTheme="minorBidi"/>
          <w:i/>
          <w:iCs/>
          <w:sz w:val="24"/>
          <w:szCs w:val="24"/>
          <w:rtl/>
        </w:rPr>
        <w:t>רבי יוחנן ו</w:t>
      </w:r>
      <w:r w:rsidR="008448F3" w:rsidRPr="001A02E3">
        <w:rPr>
          <w:rFonts w:asciiTheme="minorBidi" w:hAnsiTheme="minorBidi"/>
          <w:i/>
          <w:iCs/>
          <w:sz w:val="24"/>
          <w:szCs w:val="24"/>
          <w:rtl/>
        </w:rPr>
        <w:t xml:space="preserve">חש </w:t>
      </w:r>
      <w:r w:rsidRPr="001A02E3">
        <w:rPr>
          <w:rFonts w:asciiTheme="minorBidi" w:hAnsiTheme="minorBidi"/>
          <w:i/>
          <w:iCs/>
          <w:sz w:val="24"/>
          <w:szCs w:val="24"/>
          <w:rtl/>
        </w:rPr>
        <w:t xml:space="preserve">ריח רע נודף מפיו. הוא הבין </w:t>
      </w:r>
      <w:r w:rsidR="008448F3" w:rsidRPr="001A02E3">
        <w:rPr>
          <w:rFonts w:asciiTheme="minorBidi" w:hAnsiTheme="minorBidi"/>
          <w:i/>
          <w:iCs/>
          <w:sz w:val="24"/>
          <w:szCs w:val="24"/>
          <w:rtl/>
        </w:rPr>
        <w:t xml:space="preserve">שאליעזר </w:t>
      </w:r>
      <w:r w:rsidRPr="001A02E3">
        <w:rPr>
          <w:rFonts w:asciiTheme="minorBidi" w:hAnsiTheme="minorBidi"/>
          <w:i/>
          <w:iCs/>
          <w:sz w:val="24"/>
          <w:szCs w:val="24"/>
          <w:rtl/>
        </w:rPr>
        <w:t xml:space="preserve">אינו </w:t>
      </w:r>
      <w:r w:rsidR="00902B2D" w:rsidRPr="001A02E3">
        <w:rPr>
          <w:rFonts w:asciiTheme="minorBidi" w:hAnsiTheme="minorBidi"/>
          <w:i/>
          <w:iCs/>
          <w:sz w:val="24"/>
          <w:szCs w:val="24"/>
          <w:rtl/>
        </w:rPr>
        <w:t>אוכל</w:t>
      </w:r>
      <w:r w:rsidR="008448F3" w:rsidRPr="001A02E3">
        <w:rPr>
          <w:rFonts w:asciiTheme="minorBidi" w:hAnsiTheme="minorBidi"/>
          <w:i/>
          <w:iCs/>
          <w:sz w:val="24"/>
          <w:szCs w:val="24"/>
          <w:rtl/>
        </w:rPr>
        <w:t xml:space="preserve"> מחמת התמדתו בתורה</w:t>
      </w:r>
      <w:r w:rsidRPr="001A02E3">
        <w:rPr>
          <w:rFonts w:asciiTheme="minorBidi" w:hAnsiTheme="minorBidi"/>
          <w:i/>
          <w:iCs/>
          <w:sz w:val="24"/>
          <w:szCs w:val="24"/>
          <w:rtl/>
        </w:rPr>
        <w:t xml:space="preserve">. רבי יוחנן </w:t>
      </w:r>
      <w:r w:rsidR="008448F3" w:rsidRPr="001A02E3">
        <w:rPr>
          <w:rFonts w:asciiTheme="minorBidi" w:hAnsiTheme="minorBidi"/>
          <w:i/>
          <w:iCs/>
          <w:sz w:val="24"/>
          <w:szCs w:val="24"/>
          <w:rtl/>
        </w:rPr>
        <w:t>התרגש ו</w:t>
      </w:r>
      <w:r w:rsidRPr="001A02E3">
        <w:rPr>
          <w:rFonts w:asciiTheme="minorBidi" w:hAnsiTheme="minorBidi"/>
          <w:i/>
          <w:iCs/>
          <w:sz w:val="24"/>
          <w:szCs w:val="24"/>
          <w:rtl/>
        </w:rPr>
        <w:t xml:space="preserve">בירך: "כשם שעלה ריח פיך לפני, כך יצא ריח תורה מפיך עד </w:t>
      </w:r>
      <w:r w:rsidR="008448F3" w:rsidRPr="001A02E3">
        <w:rPr>
          <w:rFonts w:asciiTheme="minorBidi" w:hAnsiTheme="minorBidi"/>
          <w:i/>
          <w:iCs/>
          <w:sz w:val="24"/>
          <w:szCs w:val="24"/>
          <w:rtl/>
        </w:rPr>
        <w:t>סוף העולם</w:t>
      </w:r>
      <w:r w:rsidRPr="001A02E3">
        <w:rPr>
          <w:rFonts w:asciiTheme="minorBidi" w:hAnsiTheme="minorBidi"/>
          <w:i/>
          <w:iCs/>
          <w:sz w:val="24"/>
          <w:szCs w:val="24"/>
          <w:rtl/>
        </w:rPr>
        <w:t xml:space="preserve">". </w:t>
      </w:r>
    </w:p>
    <w:p w:rsidR="00C6127F" w:rsidRPr="001A02E3" w:rsidRDefault="00EC4FEB" w:rsidP="001A02E3">
      <w:pPr>
        <w:spacing w:after="140"/>
        <w:rPr>
          <w:rFonts w:asciiTheme="minorBidi" w:hAnsiTheme="minorBidi"/>
          <w:i/>
          <w:iCs/>
          <w:sz w:val="24"/>
          <w:szCs w:val="24"/>
          <w:rtl/>
        </w:rPr>
      </w:pPr>
      <w:r w:rsidRPr="001A02E3">
        <w:rPr>
          <w:rFonts w:asciiTheme="minorBidi" w:hAnsiTheme="minorBidi"/>
          <w:i/>
          <w:iCs/>
          <w:sz w:val="24"/>
          <w:szCs w:val="24"/>
          <w:rtl/>
        </w:rPr>
        <w:t>בינתיים, האב העשיר גילה שאליעזר ברח לישיבה. הוא הגיע לרבי יוחנן</w:t>
      </w:r>
      <w:r w:rsidR="006E4036" w:rsidRPr="001A02E3">
        <w:rPr>
          <w:rFonts w:asciiTheme="minorBidi" w:hAnsiTheme="minorBidi"/>
          <w:i/>
          <w:iCs/>
          <w:sz w:val="24"/>
          <w:szCs w:val="24"/>
          <w:rtl/>
        </w:rPr>
        <w:t xml:space="preserve"> </w:t>
      </w:r>
      <w:r w:rsidR="00902B2D" w:rsidRPr="001A02E3">
        <w:rPr>
          <w:rFonts w:asciiTheme="minorBidi" w:hAnsiTheme="minorBidi"/>
          <w:i/>
          <w:iCs/>
          <w:sz w:val="24"/>
          <w:szCs w:val="24"/>
          <w:rtl/>
        </w:rPr>
        <w:t xml:space="preserve">וביקש </w:t>
      </w:r>
      <w:r w:rsidRPr="001A02E3">
        <w:rPr>
          <w:rFonts w:asciiTheme="minorBidi" w:hAnsiTheme="minorBidi"/>
          <w:i/>
          <w:iCs/>
          <w:sz w:val="24"/>
          <w:szCs w:val="24"/>
          <w:rtl/>
        </w:rPr>
        <w:t xml:space="preserve">לנדור </w:t>
      </w:r>
      <w:r w:rsidR="008448F3" w:rsidRPr="001A02E3">
        <w:rPr>
          <w:rFonts w:asciiTheme="minorBidi" w:hAnsiTheme="minorBidi"/>
          <w:i/>
          <w:iCs/>
          <w:sz w:val="24"/>
          <w:szCs w:val="24"/>
          <w:rtl/>
        </w:rPr>
        <w:t>ש</w:t>
      </w:r>
      <w:r w:rsidRPr="001A02E3">
        <w:rPr>
          <w:rFonts w:asciiTheme="minorBidi" w:hAnsiTheme="minorBidi"/>
          <w:i/>
          <w:iCs/>
          <w:sz w:val="24"/>
          <w:szCs w:val="24"/>
          <w:rtl/>
        </w:rPr>
        <w:t xml:space="preserve">אליעזר לא יקבל </w:t>
      </w:r>
      <w:r w:rsidR="00902B2D" w:rsidRPr="001A02E3">
        <w:rPr>
          <w:rFonts w:asciiTheme="minorBidi" w:hAnsiTheme="minorBidi"/>
          <w:i/>
          <w:iCs/>
          <w:sz w:val="24"/>
          <w:szCs w:val="24"/>
          <w:rtl/>
        </w:rPr>
        <w:t xml:space="preserve">אפילו </w:t>
      </w:r>
      <w:r w:rsidR="006E4036" w:rsidRPr="001A02E3">
        <w:rPr>
          <w:rFonts w:asciiTheme="minorBidi" w:hAnsiTheme="minorBidi"/>
          <w:i/>
          <w:iCs/>
          <w:sz w:val="24"/>
          <w:szCs w:val="24"/>
          <w:rtl/>
        </w:rPr>
        <w:t>פרוטה</w:t>
      </w:r>
      <w:r w:rsidR="00902B2D" w:rsidRPr="001A02E3">
        <w:rPr>
          <w:rFonts w:asciiTheme="minorBidi" w:hAnsiTheme="minorBidi"/>
          <w:i/>
          <w:iCs/>
          <w:sz w:val="24"/>
          <w:szCs w:val="24"/>
          <w:rtl/>
        </w:rPr>
        <w:t xml:space="preserve"> מהירושה העצומה שלו</w:t>
      </w:r>
      <w:r w:rsidRPr="001A02E3">
        <w:rPr>
          <w:rFonts w:asciiTheme="minorBidi" w:hAnsiTheme="minorBidi"/>
          <w:i/>
          <w:iCs/>
          <w:sz w:val="24"/>
          <w:szCs w:val="24"/>
          <w:rtl/>
        </w:rPr>
        <w:t xml:space="preserve">. רבי יוחנן ביקש </w:t>
      </w:r>
      <w:r w:rsidR="006E4036" w:rsidRPr="001A02E3">
        <w:rPr>
          <w:rFonts w:asciiTheme="minorBidi" w:hAnsiTheme="minorBidi"/>
          <w:i/>
          <w:iCs/>
          <w:sz w:val="24"/>
          <w:szCs w:val="24"/>
          <w:rtl/>
        </w:rPr>
        <w:t xml:space="preserve">ממנו </w:t>
      </w:r>
      <w:r w:rsidRPr="001A02E3">
        <w:rPr>
          <w:rFonts w:asciiTheme="minorBidi" w:hAnsiTheme="minorBidi"/>
          <w:i/>
          <w:iCs/>
          <w:sz w:val="24"/>
          <w:szCs w:val="24"/>
          <w:rtl/>
        </w:rPr>
        <w:t>להמתין</w:t>
      </w:r>
      <w:r w:rsidR="006E4036" w:rsidRPr="001A02E3">
        <w:rPr>
          <w:rFonts w:asciiTheme="minorBidi" w:hAnsiTheme="minorBidi"/>
          <w:i/>
          <w:iCs/>
          <w:sz w:val="24"/>
          <w:szCs w:val="24"/>
          <w:rtl/>
        </w:rPr>
        <w:t>,</w:t>
      </w:r>
      <w:r w:rsidRPr="001A02E3">
        <w:rPr>
          <w:rFonts w:asciiTheme="minorBidi" w:hAnsiTheme="minorBidi"/>
          <w:i/>
          <w:iCs/>
          <w:sz w:val="24"/>
          <w:szCs w:val="24"/>
          <w:rtl/>
        </w:rPr>
        <w:t xml:space="preserve"> עד שיכנס את כל תלמידי הישיבה ואז ביקש מאליעזר </w:t>
      </w:r>
      <w:r w:rsidR="00902B2D" w:rsidRPr="001A02E3">
        <w:rPr>
          <w:rFonts w:asciiTheme="minorBidi" w:hAnsiTheme="minorBidi"/>
          <w:i/>
          <w:iCs/>
          <w:sz w:val="24"/>
          <w:szCs w:val="24"/>
          <w:rtl/>
        </w:rPr>
        <w:t xml:space="preserve">לקום </w:t>
      </w:r>
      <w:r w:rsidR="006E4036" w:rsidRPr="001A02E3">
        <w:rPr>
          <w:rFonts w:asciiTheme="minorBidi" w:hAnsiTheme="minorBidi"/>
          <w:i/>
          <w:iCs/>
          <w:sz w:val="24"/>
          <w:szCs w:val="24"/>
          <w:rtl/>
        </w:rPr>
        <w:t>ול</w:t>
      </w:r>
      <w:r w:rsidRPr="001A02E3">
        <w:rPr>
          <w:rFonts w:asciiTheme="minorBidi" w:hAnsiTheme="minorBidi"/>
          <w:i/>
          <w:iCs/>
          <w:sz w:val="24"/>
          <w:szCs w:val="24"/>
          <w:rtl/>
        </w:rPr>
        <w:t xml:space="preserve">דרוש. </w:t>
      </w:r>
      <w:r w:rsidR="006E4036" w:rsidRPr="001A02E3">
        <w:rPr>
          <w:rFonts w:asciiTheme="minorBidi" w:hAnsiTheme="minorBidi"/>
          <w:i/>
          <w:iCs/>
          <w:sz w:val="24"/>
          <w:szCs w:val="24"/>
          <w:rtl/>
        </w:rPr>
        <w:t xml:space="preserve">אליעזר </w:t>
      </w:r>
      <w:r w:rsidR="008448F3" w:rsidRPr="001A02E3">
        <w:rPr>
          <w:rFonts w:asciiTheme="minorBidi" w:hAnsiTheme="minorBidi"/>
          <w:i/>
          <w:iCs/>
          <w:sz w:val="24"/>
          <w:szCs w:val="24"/>
          <w:rtl/>
        </w:rPr>
        <w:t>"</w:t>
      </w:r>
      <w:r w:rsidRPr="001A02E3">
        <w:rPr>
          <w:rFonts w:asciiTheme="minorBidi" w:hAnsiTheme="minorBidi"/>
          <w:i/>
          <w:iCs/>
          <w:sz w:val="24"/>
          <w:szCs w:val="24"/>
          <w:rtl/>
        </w:rPr>
        <w:t xml:space="preserve">פתח בדברים שלא שמעתן אוזן מעולם והיו פניו מאירות כאור החמה". האב הנרגש </w:t>
      </w:r>
      <w:r w:rsidR="00902B2D" w:rsidRPr="001A02E3">
        <w:rPr>
          <w:rFonts w:asciiTheme="minorBidi" w:hAnsiTheme="minorBidi"/>
          <w:i/>
          <w:iCs/>
          <w:sz w:val="24"/>
          <w:szCs w:val="24"/>
          <w:rtl/>
        </w:rPr>
        <w:t>יצא מגדרו ו</w:t>
      </w:r>
      <w:r w:rsidR="003D0B00" w:rsidRPr="001A02E3">
        <w:rPr>
          <w:rFonts w:asciiTheme="minorBidi" w:hAnsiTheme="minorBidi" w:hint="cs"/>
          <w:i/>
          <w:iCs/>
          <w:sz w:val="24"/>
          <w:szCs w:val="24"/>
          <w:rtl/>
        </w:rPr>
        <w:t>קם ו</w:t>
      </w:r>
      <w:r w:rsidR="00902B2D" w:rsidRPr="001A02E3">
        <w:rPr>
          <w:rFonts w:asciiTheme="minorBidi" w:hAnsiTheme="minorBidi"/>
          <w:i/>
          <w:iCs/>
          <w:sz w:val="24"/>
          <w:szCs w:val="24"/>
          <w:rtl/>
        </w:rPr>
        <w:t>נדר</w:t>
      </w:r>
      <w:r w:rsidRPr="001A02E3">
        <w:rPr>
          <w:rFonts w:asciiTheme="minorBidi" w:hAnsiTheme="minorBidi"/>
          <w:i/>
          <w:iCs/>
          <w:sz w:val="24"/>
          <w:szCs w:val="24"/>
          <w:rtl/>
        </w:rPr>
        <w:t>, שהבן הזה יקבל את כל רכושו...</w:t>
      </w:r>
    </w:p>
    <w:p w:rsidR="00C6127F" w:rsidRPr="001A02E3" w:rsidRDefault="00C6127F" w:rsidP="001A02E3">
      <w:pPr>
        <w:spacing w:after="140"/>
        <w:rPr>
          <w:rFonts w:asciiTheme="minorBidi" w:hAnsiTheme="minorBidi"/>
          <w:sz w:val="24"/>
          <w:szCs w:val="24"/>
          <w:rtl/>
        </w:rPr>
      </w:pPr>
    </w:p>
    <w:p w:rsidR="00CE0A71" w:rsidRPr="001A02E3" w:rsidRDefault="00CE0A71" w:rsidP="001A02E3">
      <w:pPr>
        <w:spacing w:after="140"/>
        <w:rPr>
          <w:rFonts w:asciiTheme="minorBidi" w:hAnsiTheme="minorBidi"/>
          <w:sz w:val="24"/>
          <w:szCs w:val="24"/>
          <w:rtl/>
        </w:rPr>
      </w:pPr>
      <w:r w:rsidRPr="001A02E3">
        <w:rPr>
          <w:rFonts w:asciiTheme="minorBidi" w:hAnsiTheme="minorBidi"/>
          <w:sz w:val="24"/>
          <w:szCs w:val="24"/>
          <w:rtl/>
        </w:rPr>
        <w:t xml:space="preserve">ב. </w:t>
      </w:r>
      <w:r w:rsidR="00EC4FEB" w:rsidRPr="001A02E3">
        <w:rPr>
          <w:rFonts w:asciiTheme="minorBidi" w:hAnsiTheme="minorBidi"/>
          <w:sz w:val="24"/>
          <w:szCs w:val="24"/>
          <w:rtl/>
        </w:rPr>
        <w:t xml:space="preserve">עד כאן דיברנו על ה"פסח", אולם המצוה </w:t>
      </w:r>
      <w:r w:rsidRPr="001A02E3">
        <w:rPr>
          <w:rFonts w:asciiTheme="minorBidi" w:hAnsiTheme="minorBidi"/>
          <w:sz w:val="24"/>
          <w:szCs w:val="24"/>
          <w:rtl/>
        </w:rPr>
        <w:t>לא נגמרת בכך</w:t>
      </w:r>
      <w:r w:rsidR="003D0B00" w:rsidRPr="001A02E3">
        <w:rPr>
          <w:rFonts w:asciiTheme="minorBidi" w:hAnsiTheme="minorBidi" w:hint="cs"/>
          <w:sz w:val="24"/>
          <w:szCs w:val="24"/>
          <w:rtl/>
        </w:rPr>
        <w:t xml:space="preserve"> ו</w:t>
      </w:r>
      <w:r w:rsidRPr="001A02E3">
        <w:rPr>
          <w:rFonts w:asciiTheme="minorBidi" w:hAnsiTheme="minorBidi"/>
          <w:sz w:val="24"/>
          <w:szCs w:val="24"/>
          <w:rtl/>
        </w:rPr>
        <w:t xml:space="preserve">התורה מוסיפה עוד </w:t>
      </w:r>
      <w:r w:rsidR="00F54E3A" w:rsidRPr="001A02E3">
        <w:rPr>
          <w:rFonts w:asciiTheme="minorBidi" w:hAnsiTheme="minorBidi"/>
          <w:sz w:val="24"/>
          <w:szCs w:val="24"/>
          <w:rtl/>
        </w:rPr>
        <w:t>שתי מצוות</w:t>
      </w:r>
      <w:r w:rsidRPr="001A02E3">
        <w:rPr>
          <w:rFonts w:asciiTheme="minorBidi" w:hAnsiTheme="minorBidi"/>
          <w:sz w:val="24"/>
          <w:szCs w:val="24"/>
          <w:rtl/>
        </w:rPr>
        <w:t>:</w:t>
      </w:r>
    </w:p>
    <w:p w:rsidR="006E4036" w:rsidRPr="001A02E3" w:rsidRDefault="006E4036" w:rsidP="001A02E3">
      <w:pPr>
        <w:spacing w:after="140"/>
        <w:rPr>
          <w:rFonts w:asciiTheme="minorBidi" w:hAnsiTheme="minorBidi"/>
          <w:sz w:val="24"/>
          <w:szCs w:val="24"/>
          <w:rtl/>
        </w:rPr>
      </w:pPr>
      <w:r w:rsidRPr="001A02E3">
        <w:rPr>
          <w:rFonts w:asciiTheme="minorBidi" w:hAnsiTheme="minorBidi"/>
          <w:sz w:val="24"/>
          <w:szCs w:val="24"/>
          <w:highlight w:val="yellow"/>
          <w:rtl/>
        </w:rPr>
        <w:t xml:space="preserve">3. </w:t>
      </w:r>
      <w:r w:rsidRPr="001A02E3">
        <w:rPr>
          <w:rFonts w:asciiTheme="minorBidi" w:hAnsiTheme="minorBidi"/>
          <w:b/>
          <w:bCs/>
          <w:sz w:val="24"/>
          <w:szCs w:val="24"/>
          <w:highlight w:val="yellow"/>
          <w:rtl/>
        </w:rPr>
        <w:t>שמות יב,ח</w:t>
      </w:r>
      <w:r w:rsidRPr="001A02E3">
        <w:rPr>
          <w:rFonts w:asciiTheme="minorBidi" w:hAnsiTheme="minorBidi"/>
          <w:sz w:val="24"/>
          <w:szCs w:val="24"/>
          <w:highlight w:val="yellow"/>
          <w:rtl/>
        </w:rPr>
        <w:t xml:space="preserve">: ואכלו את הבשר בלילה הזה צלי אש – על </w:t>
      </w:r>
      <w:r w:rsidRPr="001A02E3">
        <w:rPr>
          <w:rFonts w:asciiTheme="minorBidi" w:hAnsiTheme="minorBidi"/>
          <w:b/>
          <w:bCs/>
          <w:sz w:val="24"/>
          <w:szCs w:val="24"/>
          <w:highlight w:val="yellow"/>
          <w:rtl/>
        </w:rPr>
        <w:t>מצות ומרורים</w:t>
      </w:r>
      <w:r w:rsidRPr="001A02E3">
        <w:rPr>
          <w:rFonts w:asciiTheme="minorBidi" w:hAnsiTheme="minorBidi"/>
          <w:sz w:val="24"/>
          <w:szCs w:val="24"/>
          <w:highlight w:val="yellow"/>
          <w:rtl/>
        </w:rPr>
        <w:t xml:space="preserve"> יאכלוהו.</w:t>
      </w:r>
    </w:p>
    <w:p w:rsidR="006E4036" w:rsidRPr="001A02E3" w:rsidRDefault="006E4036" w:rsidP="001A02E3">
      <w:pPr>
        <w:spacing w:after="140"/>
        <w:rPr>
          <w:rFonts w:asciiTheme="minorBidi" w:hAnsiTheme="minorBidi"/>
          <w:sz w:val="24"/>
          <w:szCs w:val="24"/>
          <w:rtl/>
        </w:rPr>
      </w:pPr>
      <w:r w:rsidRPr="001A02E3">
        <w:rPr>
          <w:rFonts w:asciiTheme="minorBidi" w:hAnsiTheme="minorBidi"/>
          <w:sz w:val="24"/>
          <w:szCs w:val="24"/>
          <w:rtl/>
        </w:rPr>
        <w:t xml:space="preserve">ביחד עם הפסח, הם אכלו מצה ומרור. </w:t>
      </w:r>
      <w:r w:rsidR="00655737" w:rsidRPr="001A02E3">
        <w:rPr>
          <w:rFonts w:asciiTheme="minorBidi" w:hAnsiTheme="minorBidi"/>
          <w:sz w:val="24"/>
          <w:szCs w:val="24"/>
          <w:rtl/>
        </w:rPr>
        <w:t xml:space="preserve">ובעוד שמצות המרור מובנת היטב, בתור זכר לשעבוד מצרים, הרי המסר העומד מאחורי ה"מצה", </w:t>
      </w:r>
      <w:r w:rsidR="00902B2D" w:rsidRPr="001A02E3">
        <w:rPr>
          <w:rFonts w:asciiTheme="minorBidi" w:hAnsiTheme="minorBidi"/>
          <w:sz w:val="24"/>
          <w:szCs w:val="24"/>
          <w:rtl/>
        </w:rPr>
        <w:t xml:space="preserve">מאחורי </w:t>
      </w:r>
      <w:r w:rsidR="00655737" w:rsidRPr="001A02E3">
        <w:rPr>
          <w:rFonts w:asciiTheme="minorBidi" w:hAnsiTheme="minorBidi"/>
          <w:sz w:val="24"/>
          <w:szCs w:val="24"/>
          <w:rtl/>
        </w:rPr>
        <w:t>הבצק הפרימיטבי הזה, מצריך עיון רב.</w:t>
      </w:r>
    </w:p>
    <w:p w:rsidR="006E4036" w:rsidRPr="001A02E3" w:rsidRDefault="006E4036" w:rsidP="001A02E3">
      <w:pPr>
        <w:spacing w:after="140"/>
        <w:rPr>
          <w:rFonts w:asciiTheme="minorBidi" w:hAnsiTheme="minorBidi"/>
          <w:sz w:val="24"/>
          <w:szCs w:val="24"/>
          <w:rtl/>
        </w:rPr>
      </w:pPr>
      <w:r w:rsidRPr="001A02E3">
        <w:rPr>
          <w:rFonts w:asciiTheme="minorBidi" w:hAnsiTheme="minorBidi"/>
          <w:b/>
          <w:bCs/>
          <w:sz w:val="24"/>
          <w:szCs w:val="24"/>
          <w:highlight w:val="yellow"/>
          <w:rtl/>
        </w:rPr>
        <w:t>הגדה של פסח</w:t>
      </w:r>
      <w:r w:rsidRPr="001A02E3">
        <w:rPr>
          <w:rFonts w:asciiTheme="minorBidi" w:hAnsiTheme="minorBidi"/>
          <w:sz w:val="24"/>
          <w:szCs w:val="24"/>
          <w:highlight w:val="yellow"/>
          <w:rtl/>
        </w:rPr>
        <w:t>: מצה זו שאנו אוכלים על שום מה? על שום שלא הספיק בצקת של אבותנו להחמיץ, עד שנגלה עליהם מלך מלכי המלכים הקב"ה וגאלם.</w:t>
      </w:r>
      <w:r w:rsidRPr="001A02E3">
        <w:rPr>
          <w:rFonts w:asciiTheme="minorBidi" w:hAnsiTheme="minorBidi"/>
          <w:sz w:val="24"/>
          <w:szCs w:val="24"/>
          <w:rtl/>
        </w:rPr>
        <w:t xml:space="preserve"> </w:t>
      </w:r>
    </w:p>
    <w:p w:rsidR="006E4036" w:rsidRPr="001A02E3" w:rsidRDefault="00655737" w:rsidP="001A02E3">
      <w:pPr>
        <w:spacing w:after="140"/>
        <w:rPr>
          <w:rFonts w:asciiTheme="minorBidi" w:hAnsiTheme="minorBidi"/>
          <w:i/>
          <w:iCs/>
          <w:sz w:val="24"/>
          <w:szCs w:val="24"/>
          <w:rtl/>
        </w:rPr>
      </w:pPr>
      <w:r w:rsidRPr="001A02E3">
        <w:rPr>
          <w:rFonts w:asciiTheme="minorBidi" w:hAnsiTheme="minorBidi"/>
          <w:sz w:val="24"/>
          <w:szCs w:val="24"/>
          <w:rtl/>
        </w:rPr>
        <w:t xml:space="preserve">בפשטות, מצה היא סמל של </w:t>
      </w:r>
      <w:r w:rsidRPr="001A02E3">
        <w:rPr>
          <w:rFonts w:asciiTheme="minorBidi" w:hAnsiTheme="minorBidi"/>
          <w:b/>
          <w:bCs/>
          <w:sz w:val="24"/>
          <w:szCs w:val="24"/>
          <w:rtl/>
        </w:rPr>
        <w:t>חפזון</w:t>
      </w:r>
      <w:r w:rsidRPr="001A02E3">
        <w:rPr>
          <w:rFonts w:asciiTheme="minorBidi" w:hAnsiTheme="minorBidi"/>
          <w:sz w:val="24"/>
          <w:szCs w:val="24"/>
          <w:rtl/>
        </w:rPr>
        <w:t>. כאשר רוצים לאפות בצק במהירות ואין זמן להמתין עד שהשמרים יתפחו, לוקחים את הבצק בעודו דק, בלי תפיחה ומכניסים לתוך התנור.</w:t>
      </w:r>
      <w:r w:rsidR="003D0B00" w:rsidRPr="001A02E3">
        <w:rPr>
          <w:rFonts w:asciiTheme="minorBidi" w:hAnsiTheme="minorBidi" w:hint="cs"/>
          <w:sz w:val="24"/>
          <w:szCs w:val="24"/>
          <w:rtl/>
        </w:rPr>
        <w:t xml:space="preserve"> </w:t>
      </w:r>
    </w:p>
    <w:p w:rsidR="00655737" w:rsidRPr="001A02E3" w:rsidRDefault="00655737" w:rsidP="001A02E3">
      <w:pPr>
        <w:spacing w:after="140"/>
        <w:rPr>
          <w:rFonts w:asciiTheme="minorBidi" w:hAnsiTheme="minorBidi"/>
          <w:sz w:val="24"/>
          <w:szCs w:val="24"/>
          <w:rtl/>
        </w:rPr>
      </w:pPr>
      <w:r w:rsidRPr="001A02E3">
        <w:rPr>
          <w:rFonts w:asciiTheme="minorBidi" w:hAnsiTheme="minorBidi"/>
          <w:sz w:val="24"/>
          <w:szCs w:val="24"/>
          <w:rtl/>
        </w:rPr>
        <w:t>וזה</w:t>
      </w:r>
      <w:r w:rsidR="00902B2D" w:rsidRPr="001A02E3">
        <w:rPr>
          <w:rFonts w:asciiTheme="minorBidi" w:hAnsiTheme="minorBidi"/>
          <w:sz w:val="24"/>
          <w:szCs w:val="24"/>
          <w:rtl/>
        </w:rPr>
        <w:t xml:space="preserve"> בדיוק </w:t>
      </w:r>
      <w:r w:rsidRPr="001A02E3">
        <w:rPr>
          <w:rFonts w:asciiTheme="minorBidi" w:hAnsiTheme="minorBidi"/>
          <w:sz w:val="24"/>
          <w:szCs w:val="24"/>
          <w:rtl/>
        </w:rPr>
        <w:t xml:space="preserve">המסר </w:t>
      </w:r>
      <w:r w:rsidR="00902B2D" w:rsidRPr="001A02E3">
        <w:rPr>
          <w:rFonts w:asciiTheme="minorBidi" w:hAnsiTheme="minorBidi"/>
          <w:sz w:val="24"/>
          <w:szCs w:val="24"/>
          <w:rtl/>
        </w:rPr>
        <w:t xml:space="preserve">העומד </w:t>
      </w:r>
      <w:r w:rsidRPr="001A02E3">
        <w:rPr>
          <w:rFonts w:asciiTheme="minorBidi" w:hAnsiTheme="minorBidi"/>
          <w:sz w:val="24"/>
          <w:szCs w:val="24"/>
          <w:rtl/>
        </w:rPr>
        <w:t>מאחורי המצה. היא מזכירה את העובדה</w:t>
      </w:r>
      <w:r w:rsidR="009D5BEC" w:rsidRPr="001A02E3">
        <w:rPr>
          <w:rFonts w:asciiTheme="minorBidi" w:hAnsiTheme="minorBidi" w:hint="cs"/>
          <w:sz w:val="24"/>
          <w:szCs w:val="24"/>
          <w:rtl/>
        </w:rPr>
        <w:t>,</w:t>
      </w:r>
      <w:r w:rsidRPr="001A02E3">
        <w:rPr>
          <w:rFonts w:asciiTheme="minorBidi" w:hAnsiTheme="minorBidi"/>
          <w:sz w:val="24"/>
          <w:szCs w:val="24"/>
          <w:rtl/>
        </w:rPr>
        <w:t xml:space="preserve"> שיציאת מצרים התרחשה כל כך במהירות</w:t>
      </w:r>
      <w:r w:rsidR="00902B2D" w:rsidRPr="001A02E3">
        <w:rPr>
          <w:rFonts w:asciiTheme="minorBidi" w:hAnsiTheme="minorBidi"/>
          <w:sz w:val="24"/>
          <w:szCs w:val="24"/>
          <w:rtl/>
        </w:rPr>
        <w:t xml:space="preserve"> ו</w:t>
      </w:r>
      <w:r w:rsidR="003D0B00" w:rsidRPr="001A02E3">
        <w:rPr>
          <w:rFonts w:asciiTheme="minorBidi" w:hAnsiTheme="minorBidi" w:hint="cs"/>
          <w:sz w:val="24"/>
          <w:szCs w:val="24"/>
          <w:rtl/>
        </w:rPr>
        <w:t>ב</w:t>
      </w:r>
      <w:r w:rsidR="00902B2D" w:rsidRPr="001A02E3">
        <w:rPr>
          <w:rFonts w:asciiTheme="minorBidi" w:hAnsiTheme="minorBidi"/>
          <w:sz w:val="24"/>
          <w:szCs w:val="24"/>
          <w:rtl/>
        </w:rPr>
        <w:t>חיפזון</w:t>
      </w:r>
      <w:r w:rsidRPr="001A02E3">
        <w:rPr>
          <w:rFonts w:asciiTheme="minorBidi" w:hAnsiTheme="minorBidi"/>
          <w:sz w:val="24"/>
          <w:szCs w:val="24"/>
          <w:rtl/>
        </w:rPr>
        <w:t>, עד שהבצק שהכינו</w:t>
      </w:r>
      <w:r w:rsidR="00902B2D" w:rsidRPr="001A02E3">
        <w:rPr>
          <w:rFonts w:asciiTheme="minorBidi" w:hAnsiTheme="minorBidi"/>
          <w:sz w:val="24"/>
          <w:szCs w:val="24"/>
          <w:rtl/>
        </w:rPr>
        <w:t>,</w:t>
      </w:r>
      <w:r w:rsidRPr="001A02E3">
        <w:rPr>
          <w:rFonts w:asciiTheme="minorBidi" w:hAnsiTheme="minorBidi"/>
          <w:sz w:val="24"/>
          <w:szCs w:val="24"/>
          <w:rtl/>
        </w:rPr>
        <w:t xml:space="preserve"> לא הספיק לתפוח במצרים והם כבר היו </w:t>
      </w:r>
      <w:r w:rsidR="00902B2D" w:rsidRPr="001A02E3">
        <w:rPr>
          <w:rFonts w:asciiTheme="minorBidi" w:hAnsiTheme="minorBidi"/>
          <w:sz w:val="24"/>
          <w:szCs w:val="24"/>
          <w:rtl/>
        </w:rPr>
        <w:t>בחוץ</w:t>
      </w:r>
      <w:r w:rsidRPr="001A02E3">
        <w:rPr>
          <w:rFonts w:asciiTheme="minorBidi" w:hAnsiTheme="minorBidi"/>
          <w:sz w:val="24"/>
          <w:szCs w:val="24"/>
          <w:rtl/>
        </w:rPr>
        <w:t xml:space="preserve">. </w:t>
      </w:r>
      <w:r w:rsidR="00902B2D" w:rsidRPr="001A02E3">
        <w:rPr>
          <w:rFonts w:asciiTheme="minorBidi" w:hAnsiTheme="minorBidi"/>
          <w:sz w:val="24"/>
          <w:szCs w:val="24"/>
          <w:rtl/>
        </w:rPr>
        <w:t>ו</w:t>
      </w:r>
      <w:r w:rsidRPr="001A02E3">
        <w:rPr>
          <w:rFonts w:asciiTheme="minorBidi" w:hAnsiTheme="minorBidi"/>
          <w:sz w:val="24"/>
          <w:szCs w:val="24"/>
          <w:rtl/>
        </w:rPr>
        <w:t xml:space="preserve">זו דרך נאה לבטא את </w:t>
      </w:r>
      <w:r w:rsidRPr="001A02E3">
        <w:rPr>
          <w:rFonts w:asciiTheme="minorBidi" w:hAnsiTheme="minorBidi"/>
          <w:b/>
          <w:bCs/>
          <w:sz w:val="24"/>
          <w:szCs w:val="24"/>
          <w:rtl/>
        </w:rPr>
        <w:t>גודל הנס</w:t>
      </w:r>
      <w:r w:rsidRPr="001A02E3">
        <w:rPr>
          <w:rFonts w:asciiTheme="minorBidi" w:hAnsiTheme="minorBidi"/>
          <w:sz w:val="24"/>
          <w:szCs w:val="24"/>
          <w:rtl/>
        </w:rPr>
        <w:t xml:space="preserve">, </w:t>
      </w:r>
      <w:r w:rsidR="006D34E1" w:rsidRPr="001A02E3">
        <w:rPr>
          <w:rFonts w:asciiTheme="minorBidi" w:hAnsiTheme="minorBidi"/>
          <w:sz w:val="24"/>
          <w:szCs w:val="24"/>
          <w:rtl/>
        </w:rPr>
        <w:t xml:space="preserve">כאשר אותם </w:t>
      </w:r>
      <w:r w:rsidR="006D34E1" w:rsidRPr="001A02E3">
        <w:rPr>
          <w:rFonts w:asciiTheme="minorBidi" w:hAnsiTheme="minorBidi" w:hint="cs"/>
          <w:sz w:val="24"/>
          <w:szCs w:val="24"/>
          <w:rtl/>
        </w:rPr>
        <w:t>רשעי</w:t>
      </w:r>
      <w:r w:rsidRPr="001A02E3">
        <w:rPr>
          <w:rFonts w:asciiTheme="minorBidi" w:hAnsiTheme="minorBidi"/>
          <w:sz w:val="24"/>
          <w:szCs w:val="24"/>
          <w:rtl/>
        </w:rPr>
        <w:t xml:space="preserve">ם שקודם סירבו להם לעזוב </w:t>
      </w:r>
      <w:r w:rsidR="00902B2D" w:rsidRPr="001A02E3">
        <w:rPr>
          <w:rFonts w:asciiTheme="minorBidi" w:hAnsiTheme="minorBidi"/>
          <w:sz w:val="24"/>
          <w:szCs w:val="24"/>
          <w:rtl/>
        </w:rPr>
        <w:t>אפילו לשעה אחת</w:t>
      </w:r>
      <w:r w:rsidRPr="001A02E3">
        <w:rPr>
          <w:rFonts w:asciiTheme="minorBidi" w:hAnsiTheme="minorBidi"/>
          <w:sz w:val="24"/>
          <w:szCs w:val="24"/>
          <w:rtl/>
        </w:rPr>
        <w:t xml:space="preserve">, </w:t>
      </w:r>
      <w:r w:rsidR="00902B2D" w:rsidRPr="001A02E3">
        <w:rPr>
          <w:rFonts w:asciiTheme="minorBidi" w:hAnsiTheme="minorBidi"/>
          <w:sz w:val="24"/>
          <w:szCs w:val="24"/>
          <w:rtl/>
        </w:rPr>
        <w:t xml:space="preserve">כעת </w:t>
      </w:r>
      <w:r w:rsidRPr="001A02E3">
        <w:rPr>
          <w:rFonts w:asciiTheme="minorBidi" w:hAnsiTheme="minorBidi"/>
          <w:sz w:val="24"/>
          <w:szCs w:val="24"/>
          <w:rtl/>
        </w:rPr>
        <w:t xml:space="preserve">עמדו והפצירו בהם לעזוב </w:t>
      </w:r>
      <w:r w:rsidR="00902B2D" w:rsidRPr="001A02E3">
        <w:rPr>
          <w:rFonts w:asciiTheme="minorBidi" w:hAnsiTheme="minorBidi"/>
          <w:sz w:val="24"/>
          <w:szCs w:val="24"/>
          <w:rtl/>
        </w:rPr>
        <w:t>בחיפזון את מצרים ולא להתעכב אפילו רגע אחד.</w:t>
      </w:r>
    </w:p>
    <w:p w:rsidR="00902B2D" w:rsidRPr="001A02E3" w:rsidRDefault="00902B2D" w:rsidP="001A02E3">
      <w:pPr>
        <w:spacing w:after="140"/>
        <w:rPr>
          <w:rFonts w:asciiTheme="minorBidi" w:hAnsiTheme="minorBidi"/>
          <w:sz w:val="24"/>
          <w:szCs w:val="24"/>
          <w:rtl/>
        </w:rPr>
      </w:pPr>
      <w:r w:rsidRPr="001A02E3">
        <w:rPr>
          <w:rFonts w:asciiTheme="minorBidi" w:hAnsiTheme="minorBidi"/>
          <w:sz w:val="24"/>
          <w:szCs w:val="24"/>
          <w:rtl/>
        </w:rPr>
        <w:t>אם כן, המסר הפשוט מאחורי השם "חג המצות" הוא, שהנס נעשה במהירות.</w:t>
      </w:r>
    </w:p>
    <w:p w:rsidR="00655737" w:rsidRPr="001A02E3" w:rsidRDefault="00902B2D" w:rsidP="001A02E3">
      <w:pPr>
        <w:spacing w:after="140"/>
        <w:rPr>
          <w:rFonts w:asciiTheme="minorBidi" w:hAnsiTheme="minorBidi"/>
          <w:sz w:val="24"/>
          <w:szCs w:val="24"/>
          <w:rtl/>
        </w:rPr>
      </w:pPr>
      <w:r w:rsidRPr="001A02E3">
        <w:rPr>
          <w:rFonts w:asciiTheme="minorBidi" w:hAnsiTheme="minorBidi"/>
          <w:sz w:val="24"/>
          <w:szCs w:val="24"/>
          <w:rtl/>
        </w:rPr>
        <w:t xml:space="preserve">וכמובן, </w:t>
      </w:r>
      <w:r w:rsidR="0004329B" w:rsidRPr="001A02E3">
        <w:rPr>
          <w:rFonts w:asciiTheme="minorBidi" w:hAnsiTheme="minorBidi" w:hint="cs"/>
          <w:sz w:val="24"/>
          <w:szCs w:val="24"/>
          <w:rtl/>
        </w:rPr>
        <w:t xml:space="preserve">כאן </w:t>
      </w:r>
      <w:r w:rsidRPr="001A02E3">
        <w:rPr>
          <w:rFonts w:asciiTheme="minorBidi" w:hAnsiTheme="minorBidi"/>
          <w:sz w:val="24"/>
          <w:szCs w:val="24"/>
          <w:rtl/>
        </w:rPr>
        <w:t>אנו שבים אל השאלה שבה פתחנו את עיוננו: האם המסר הזה הוא כל כך חשוב כדי לקרוא על שמו את החג?! האם אין זה רק פרט בתוך שרשרת ארוכה של מכות ונסים מדהימים?!</w:t>
      </w:r>
    </w:p>
    <w:p w:rsidR="00655737" w:rsidRPr="001A02E3" w:rsidRDefault="00902B2D" w:rsidP="001A02E3">
      <w:pPr>
        <w:spacing w:after="140"/>
        <w:rPr>
          <w:rFonts w:asciiTheme="minorBidi" w:hAnsiTheme="minorBidi"/>
          <w:sz w:val="24"/>
          <w:szCs w:val="24"/>
          <w:rtl/>
        </w:rPr>
      </w:pPr>
      <w:r w:rsidRPr="001A02E3">
        <w:rPr>
          <w:rFonts w:asciiTheme="minorBidi" w:hAnsiTheme="minorBidi"/>
          <w:sz w:val="24"/>
          <w:szCs w:val="24"/>
          <w:rtl/>
        </w:rPr>
        <w:t>מדוע</w:t>
      </w:r>
      <w:r w:rsidR="003D0B00" w:rsidRPr="001A02E3">
        <w:rPr>
          <w:rFonts w:asciiTheme="minorBidi" w:hAnsiTheme="minorBidi" w:hint="cs"/>
          <w:sz w:val="24"/>
          <w:szCs w:val="24"/>
          <w:rtl/>
        </w:rPr>
        <w:t>, איפוא,</w:t>
      </w:r>
      <w:r w:rsidRPr="001A02E3">
        <w:rPr>
          <w:rFonts w:asciiTheme="minorBidi" w:hAnsiTheme="minorBidi"/>
          <w:sz w:val="24"/>
          <w:szCs w:val="24"/>
          <w:rtl/>
        </w:rPr>
        <w:t xml:space="preserve"> מניחה התורה שדווקא השם "חג המצות", מבטא את מהותם של הימים הללו?</w:t>
      </w:r>
    </w:p>
    <w:p w:rsidR="00902B2D" w:rsidRPr="001A02E3" w:rsidRDefault="00902B2D" w:rsidP="001A02E3">
      <w:pPr>
        <w:spacing w:after="140"/>
        <w:rPr>
          <w:rFonts w:asciiTheme="minorBidi" w:hAnsiTheme="minorBidi"/>
          <w:sz w:val="24"/>
          <w:szCs w:val="24"/>
          <w:rtl/>
        </w:rPr>
      </w:pPr>
    </w:p>
    <w:p w:rsidR="009D5BEC" w:rsidRPr="001A02E3" w:rsidRDefault="00902B2D" w:rsidP="001A02E3">
      <w:pPr>
        <w:spacing w:after="140"/>
        <w:rPr>
          <w:rFonts w:asciiTheme="minorBidi" w:hAnsiTheme="minorBidi"/>
          <w:sz w:val="24"/>
          <w:szCs w:val="24"/>
          <w:rtl/>
        </w:rPr>
      </w:pPr>
      <w:r w:rsidRPr="001A02E3">
        <w:rPr>
          <w:rFonts w:asciiTheme="minorBidi" w:hAnsiTheme="minorBidi"/>
          <w:sz w:val="24"/>
          <w:szCs w:val="24"/>
          <w:rtl/>
        </w:rPr>
        <w:t xml:space="preserve">ג. הצדיק רבי לוי יצחק מברדיטשוב, כותב פירוש חסידי חם: </w:t>
      </w:r>
    </w:p>
    <w:p w:rsidR="00902B2D" w:rsidRPr="001A02E3" w:rsidRDefault="00902B2D" w:rsidP="001A02E3">
      <w:pPr>
        <w:spacing w:after="140"/>
        <w:rPr>
          <w:rFonts w:asciiTheme="minorBidi" w:hAnsiTheme="minorBidi"/>
          <w:sz w:val="24"/>
          <w:szCs w:val="24"/>
          <w:rtl/>
        </w:rPr>
      </w:pPr>
      <w:r w:rsidRPr="001A02E3">
        <w:rPr>
          <w:rFonts w:asciiTheme="minorBidi" w:hAnsiTheme="minorBidi"/>
          <w:sz w:val="24"/>
          <w:szCs w:val="24"/>
          <w:rtl/>
        </w:rPr>
        <w:t xml:space="preserve">דרכם של אנשים האוהבים זה את זה, לפאר אחד את השני. למשל, אב נוהג להתפאר במעלותיו של בנו והבן משוויץ באביו. </w:t>
      </w:r>
      <w:r w:rsidR="003D0B00" w:rsidRPr="001A02E3">
        <w:rPr>
          <w:rFonts w:asciiTheme="minorBidi" w:hAnsiTheme="minorBidi" w:hint="cs"/>
          <w:sz w:val="24"/>
          <w:szCs w:val="24"/>
          <w:rtl/>
        </w:rPr>
        <w:t>ו</w:t>
      </w:r>
      <w:r w:rsidRPr="001A02E3">
        <w:rPr>
          <w:rFonts w:asciiTheme="minorBidi" w:hAnsiTheme="minorBidi"/>
          <w:sz w:val="24"/>
          <w:szCs w:val="24"/>
          <w:rtl/>
        </w:rPr>
        <w:t xml:space="preserve">כך, אומר הרב מברדישטוב, הוא גם בין </w:t>
      </w:r>
      <w:r w:rsidR="003D0B00" w:rsidRPr="001A02E3">
        <w:rPr>
          <w:rFonts w:asciiTheme="minorBidi" w:hAnsiTheme="minorBidi"/>
          <w:sz w:val="24"/>
          <w:szCs w:val="24"/>
          <w:rtl/>
        </w:rPr>
        <w:t xml:space="preserve">ה' וישראל. ה' </w:t>
      </w:r>
      <w:r w:rsidR="003D0B00" w:rsidRPr="001A02E3">
        <w:rPr>
          <w:rFonts w:asciiTheme="minorBidi" w:hAnsiTheme="minorBidi" w:hint="cs"/>
          <w:sz w:val="24"/>
          <w:szCs w:val="24"/>
          <w:rtl/>
        </w:rPr>
        <w:t>נוהג ל</w:t>
      </w:r>
      <w:r w:rsidRPr="001A02E3">
        <w:rPr>
          <w:rFonts w:asciiTheme="minorBidi" w:hAnsiTheme="minorBidi"/>
          <w:sz w:val="24"/>
          <w:szCs w:val="24"/>
          <w:rtl/>
        </w:rPr>
        <w:t xml:space="preserve">ספר את השבח של </w:t>
      </w:r>
      <w:r w:rsidRPr="001A02E3">
        <w:rPr>
          <w:rFonts w:asciiTheme="minorBidi" w:hAnsiTheme="minorBidi"/>
          <w:b/>
          <w:bCs/>
          <w:sz w:val="24"/>
          <w:szCs w:val="24"/>
          <w:rtl/>
        </w:rPr>
        <w:t>ישראל</w:t>
      </w:r>
      <w:r w:rsidR="004F61AA" w:rsidRPr="001A02E3">
        <w:rPr>
          <w:rFonts w:asciiTheme="minorBidi" w:hAnsiTheme="minorBidi"/>
          <w:sz w:val="24"/>
          <w:szCs w:val="24"/>
          <w:rtl/>
        </w:rPr>
        <w:t>,</w:t>
      </w:r>
      <w:r w:rsidRPr="001A02E3">
        <w:rPr>
          <w:rFonts w:asciiTheme="minorBidi" w:hAnsiTheme="minorBidi"/>
          <w:sz w:val="24"/>
          <w:szCs w:val="24"/>
          <w:rtl/>
        </w:rPr>
        <w:t xml:space="preserve"> ולכן קורא בתור</w:t>
      </w:r>
      <w:r w:rsidR="004F61AA" w:rsidRPr="001A02E3">
        <w:rPr>
          <w:rFonts w:asciiTheme="minorBidi" w:hAnsiTheme="minorBidi"/>
          <w:sz w:val="24"/>
          <w:szCs w:val="24"/>
          <w:rtl/>
        </w:rPr>
        <w:t>ה</w:t>
      </w:r>
      <w:r w:rsidRPr="001A02E3">
        <w:rPr>
          <w:rFonts w:asciiTheme="minorBidi" w:hAnsiTheme="minorBidi"/>
          <w:sz w:val="24"/>
          <w:szCs w:val="24"/>
          <w:rtl/>
        </w:rPr>
        <w:t xml:space="preserve"> לחג בשם "</w:t>
      </w:r>
      <w:r w:rsidR="004F61AA" w:rsidRPr="001A02E3">
        <w:rPr>
          <w:rFonts w:asciiTheme="minorBidi" w:hAnsiTheme="minorBidi"/>
          <w:sz w:val="24"/>
          <w:szCs w:val="24"/>
          <w:rtl/>
        </w:rPr>
        <w:t>חג ה</w:t>
      </w:r>
      <w:r w:rsidRPr="001A02E3">
        <w:rPr>
          <w:rFonts w:asciiTheme="minorBidi" w:hAnsiTheme="minorBidi"/>
          <w:sz w:val="24"/>
          <w:szCs w:val="24"/>
          <w:rtl/>
        </w:rPr>
        <w:t xml:space="preserve">מצות", כי הדבר מבטא את האמונה של ישראל, </w:t>
      </w:r>
      <w:r w:rsidR="004F61AA" w:rsidRPr="001A02E3">
        <w:rPr>
          <w:rFonts w:asciiTheme="minorBidi" w:hAnsiTheme="minorBidi"/>
          <w:sz w:val="24"/>
          <w:szCs w:val="24"/>
          <w:rtl/>
        </w:rPr>
        <w:t xml:space="preserve">שיצאו </w:t>
      </w:r>
      <w:r w:rsidRPr="001A02E3">
        <w:rPr>
          <w:rFonts w:asciiTheme="minorBidi" w:hAnsiTheme="minorBidi"/>
          <w:sz w:val="24"/>
          <w:szCs w:val="24"/>
          <w:rtl/>
        </w:rPr>
        <w:t xml:space="preserve">אחריו </w:t>
      </w:r>
      <w:r w:rsidR="004F61AA" w:rsidRPr="001A02E3">
        <w:rPr>
          <w:rFonts w:asciiTheme="minorBidi" w:hAnsiTheme="minorBidi"/>
          <w:sz w:val="24"/>
          <w:szCs w:val="24"/>
          <w:rtl/>
        </w:rPr>
        <w:t>ל</w:t>
      </w:r>
      <w:r w:rsidRPr="001A02E3">
        <w:rPr>
          <w:rFonts w:asciiTheme="minorBidi" w:hAnsiTheme="minorBidi"/>
          <w:sz w:val="24"/>
          <w:szCs w:val="24"/>
          <w:rtl/>
        </w:rPr>
        <w:t xml:space="preserve">מדבר ולא שאלו מה יאכלו מחר בבוקר במדבר </w:t>
      </w:r>
      <w:r w:rsidRPr="001A02E3">
        <w:rPr>
          <w:rFonts w:asciiTheme="minorBidi" w:hAnsiTheme="minorBidi"/>
          <w:sz w:val="24"/>
          <w:szCs w:val="24"/>
          <w:rtl/>
        </w:rPr>
        <w:lastRenderedPageBreak/>
        <w:t xml:space="preserve">הגדול. ואילו ישראל מצידם, מספרים את השבח של </w:t>
      </w:r>
      <w:r w:rsidRPr="001A02E3">
        <w:rPr>
          <w:rFonts w:asciiTheme="minorBidi" w:hAnsiTheme="minorBidi"/>
          <w:b/>
          <w:bCs/>
          <w:sz w:val="24"/>
          <w:szCs w:val="24"/>
          <w:rtl/>
        </w:rPr>
        <w:t>ה'</w:t>
      </w:r>
      <w:r w:rsidRPr="001A02E3">
        <w:rPr>
          <w:rFonts w:asciiTheme="minorBidi" w:hAnsiTheme="minorBidi"/>
          <w:sz w:val="24"/>
          <w:szCs w:val="24"/>
          <w:rtl/>
        </w:rPr>
        <w:t>, ולכן קוראים לחג בשם "פסח", מה שמבטא את היכולת האלוקית המופלאה</w:t>
      </w:r>
      <w:r w:rsidR="004F61AA" w:rsidRPr="001A02E3">
        <w:rPr>
          <w:rFonts w:asciiTheme="minorBidi" w:hAnsiTheme="minorBidi"/>
          <w:sz w:val="24"/>
          <w:szCs w:val="24"/>
          <w:rtl/>
        </w:rPr>
        <w:t>,</w:t>
      </w:r>
      <w:r w:rsidRPr="001A02E3">
        <w:rPr>
          <w:rFonts w:asciiTheme="minorBidi" w:hAnsiTheme="minorBidi"/>
          <w:sz w:val="24"/>
          <w:szCs w:val="24"/>
          <w:rtl/>
        </w:rPr>
        <w:t xml:space="preserve"> לדלג ולפסוח על בתי ישראל.</w:t>
      </w:r>
    </w:p>
    <w:p w:rsidR="004F61AA" w:rsidRPr="001A02E3" w:rsidRDefault="004F61AA" w:rsidP="001A02E3">
      <w:pPr>
        <w:spacing w:after="140"/>
        <w:rPr>
          <w:rFonts w:asciiTheme="minorBidi" w:hAnsiTheme="minorBidi"/>
          <w:sz w:val="24"/>
          <w:szCs w:val="24"/>
          <w:rtl/>
        </w:rPr>
      </w:pPr>
      <w:r w:rsidRPr="001A02E3">
        <w:rPr>
          <w:rFonts w:asciiTheme="minorBidi" w:hAnsiTheme="minorBidi"/>
          <w:sz w:val="24"/>
          <w:szCs w:val="24"/>
          <w:highlight w:val="yellow"/>
          <w:rtl/>
        </w:rPr>
        <w:t xml:space="preserve">4. </w:t>
      </w:r>
      <w:r w:rsidRPr="001A02E3">
        <w:rPr>
          <w:rFonts w:asciiTheme="minorBidi" w:hAnsiTheme="minorBidi"/>
          <w:b/>
          <w:bCs/>
          <w:sz w:val="24"/>
          <w:szCs w:val="24"/>
          <w:highlight w:val="yellow"/>
          <w:rtl/>
        </w:rPr>
        <w:t>קדושת לוי פרשת בא</w:t>
      </w:r>
      <w:r w:rsidRPr="001A02E3">
        <w:rPr>
          <w:rFonts w:asciiTheme="minorBidi" w:hAnsiTheme="minorBidi"/>
          <w:sz w:val="24"/>
          <w:szCs w:val="24"/>
          <w:highlight w:val="yellow"/>
          <w:rtl/>
        </w:rPr>
        <w:t xml:space="preserve">: נאמר בגמרא, תפילין של בורא עולם מה כתוב בהם? 'מי כעמך </w:t>
      </w:r>
      <w:r w:rsidRPr="001A02E3">
        <w:rPr>
          <w:rFonts w:asciiTheme="minorBidi" w:hAnsiTheme="minorBidi"/>
          <w:b/>
          <w:bCs/>
          <w:sz w:val="24"/>
          <w:szCs w:val="24"/>
          <w:highlight w:val="yellow"/>
          <w:rtl/>
        </w:rPr>
        <w:t>ישראל</w:t>
      </w:r>
      <w:r w:rsidRPr="001A02E3">
        <w:rPr>
          <w:rFonts w:asciiTheme="minorBidi" w:hAnsiTheme="minorBidi"/>
          <w:sz w:val="24"/>
          <w:szCs w:val="24"/>
          <w:highlight w:val="yellow"/>
          <w:rtl/>
        </w:rPr>
        <w:t xml:space="preserve"> גוי אחד בארץ'. ואילו בתפילין של ישראל כתוב שבח </w:t>
      </w:r>
      <w:r w:rsidRPr="001A02E3">
        <w:rPr>
          <w:rFonts w:asciiTheme="minorBidi" w:hAnsiTheme="minorBidi"/>
          <w:b/>
          <w:bCs/>
          <w:sz w:val="24"/>
          <w:szCs w:val="24"/>
          <w:highlight w:val="yellow"/>
          <w:rtl/>
        </w:rPr>
        <w:t>ה'</w:t>
      </w:r>
      <w:r w:rsidRPr="001A02E3">
        <w:rPr>
          <w:rFonts w:asciiTheme="minorBidi" w:hAnsiTheme="minorBidi"/>
          <w:sz w:val="24"/>
          <w:szCs w:val="24"/>
          <w:highlight w:val="yellow"/>
          <w:rtl/>
        </w:rPr>
        <w:t xml:space="preserve">, בפרשת שמע והיה אם שמוע וכו'. והנה 'חג המצות' נקרא על שבח </w:t>
      </w:r>
      <w:r w:rsidRPr="001A02E3">
        <w:rPr>
          <w:rFonts w:asciiTheme="minorBidi" w:hAnsiTheme="minorBidi"/>
          <w:b/>
          <w:bCs/>
          <w:sz w:val="24"/>
          <w:szCs w:val="24"/>
          <w:highlight w:val="yellow"/>
          <w:rtl/>
        </w:rPr>
        <w:t>ישראל</w:t>
      </w:r>
      <w:r w:rsidRPr="001A02E3">
        <w:rPr>
          <w:rFonts w:asciiTheme="minorBidi" w:hAnsiTheme="minorBidi"/>
          <w:sz w:val="24"/>
          <w:szCs w:val="24"/>
          <w:highlight w:val="yellow"/>
          <w:rtl/>
        </w:rPr>
        <w:t xml:space="preserve">, כמו ברש"י (יב,לט) מגיד שבחן של ישראל, שלא אמרו איך נצא למדבר בלי צידה אלא האמינו והלכו. והוא שאמרו נביאים: 'זכרתי לך חסד נעוריך אהבת כלולתיך, לכתך אחרי במדבר בארץ לא זרועה'. והיינו שה' מספר את שבח </w:t>
      </w:r>
      <w:r w:rsidRPr="001A02E3">
        <w:rPr>
          <w:rFonts w:asciiTheme="minorBidi" w:hAnsiTheme="minorBidi"/>
          <w:b/>
          <w:bCs/>
          <w:sz w:val="24"/>
          <w:szCs w:val="24"/>
          <w:highlight w:val="yellow"/>
          <w:rtl/>
        </w:rPr>
        <w:t>ישראל</w:t>
      </w:r>
      <w:r w:rsidRPr="001A02E3">
        <w:rPr>
          <w:rFonts w:asciiTheme="minorBidi" w:hAnsiTheme="minorBidi"/>
          <w:sz w:val="24"/>
          <w:szCs w:val="24"/>
          <w:highlight w:val="yellow"/>
          <w:rtl/>
        </w:rPr>
        <w:t xml:space="preserve">, ואילו ישראל קוראים היום טוב "פסח", על שם שבח </w:t>
      </w:r>
      <w:r w:rsidRPr="001A02E3">
        <w:rPr>
          <w:rFonts w:asciiTheme="minorBidi" w:hAnsiTheme="minorBidi"/>
          <w:b/>
          <w:bCs/>
          <w:sz w:val="24"/>
          <w:szCs w:val="24"/>
          <w:highlight w:val="yellow"/>
          <w:rtl/>
        </w:rPr>
        <w:t>השם יתברך</w:t>
      </w:r>
      <w:r w:rsidRPr="001A02E3">
        <w:rPr>
          <w:rFonts w:asciiTheme="minorBidi" w:hAnsiTheme="minorBidi"/>
          <w:sz w:val="24"/>
          <w:szCs w:val="24"/>
          <w:highlight w:val="yellow"/>
          <w:rtl/>
        </w:rPr>
        <w:t xml:space="preserve"> אשר פסח על בתי ישראל.</w:t>
      </w:r>
      <w:r w:rsidRPr="001A02E3">
        <w:rPr>
          <w:rFonts w:asciiTheme="minorBidi" w:hAnsiTheme="minorBidi"/>
          <w:sz w:val="24"/>
          <w:szCs w:val="24"/>
          <w:rtl/>
        </w:rPr>
        <w:t xml:space="preserve"> </w:t>
      </w:r>
    </w:p>
    <w:p w:rsidR="009D5BEC" w:rsidRPr="001A02E3" w:rsidRDefault="004F61AA" w:rsidP="001A02E3">
      <w:pPr>
        <w:spacing w:after="140"/>
        <w:rPr>
          <w:rFonts w:asciiTheme="minorBidi" w:hAnsiTheme="minorBidi"/>
          <w:sz w:val="24"/>
          <w:szCs w:val="24"/>
          <w:rtl/>
        </w:rPr>
      </w:pPr>
      <w:r w:rsidRPr="001A02E3">
        <w:rPr>
          <w:rFonts w:asciiTheme="minorBidi" w:hAnsiTheme="minorBidi"/>
          <w:sz w:val="24"/>
          <w:szCs w:val="24"/>
          <w:rtl/>
        </w:rPr>
        <w:t xml:space="preserve">אמנם אנו רוצים במסגרת הזאת, להעמיק יותר </w:t>
      </w:r>
      <w:r w:rsidR="003D0B00" w:rsidRPr="001A02E3">
        <w:rPr>
          <w:rFonts w:asciiTheme="minorBidi" w:hAnsiTheme="minorBidi" w:hint="cs"/>
          <w:sz w:val="24"/>
          <w:szCs w:val="24"/>
          <w:rtl/>
        </w:rPr>
        <w:t xml:space="preserve">סביב </w:t>
      </w:r>
      <w:r w:rsidRPr="001A02E3">
        <w:rPr>
          <w:rFonts w:asciiTheme="minorBidi" w:hAnsiTheme="minorBidi"/>
          <w:sz w:val="24"/>
          <w:szCs w:val="24"/>
          <w:rtl/>
        </w:rPr>
        <w:t>ה</w:t>
      </w:r>
      <w:r w:rsidR="003D0B00" w:rsidRPr="001A02E3">
        <w:rPr>
          <w:rFonts w:asciiTheme="minorBidi" w:hAnsiTheme="minorBidi" w:hint="cs"/>
          <w:sz w:val="24"/>
          <w:szCs w:val="24"/>
          <w:rtl/>
        </w:rPr>
        <w:t>"</w:t>
      </w:r>
      <w:r w:rsidRPr="001A02E3">
        <w:rPr>
          <w:rFonts w:asciiTheme="minorBidi" w:hAnsiTheme="minorBidi"/>
          <w:sz w:val="24"/>
          <w:szCs w:val="24"/>
          <w:rtl/>
        </w:rPr>
        <w:t>מצה</w:t>
      </w:r>
      <w:r w:rsidR="003D0B00" w:rsidRPr="001A02E3">
        <w:rPr>
          <w:rFonts w:asciiTheme="minorBidi" w:hAnsiTheme="minorBidi" w:hint="cs"/>
          <w:sz w:val="24"/>
          <w:szCs w:val="24"/>
          <w:rtl/>
        </w:rPr>
        <w:t>"</w:t>
      </w:r>
      <w:r w:rsidRPr="001A02E3">
        <w:rPr>
          <w:rFonts w:asciiTheme="minorBidi" w:hAnsiTheme="minorBidi"/>
          <w:sz w:val="24"/>
          <w:szCs w:val="24"/>
          <w:rtl/>
        </w:rPr>
        <w:t xml:space="preserve"> ולומר רעיון חסידי יסודי </w:t>
      </w:r>
      <w:r w:rsidR="009D5BEC" w:rsidRPr="001A02E3">
        <w:rPr>
          <w:rFonts w:asciiTheme="minorBidi" w:hAnsiTheme="minorBidi" w:hint="cs"/>
          <w:sz w:val="24"/>
          <w:szCs w:val="24"/>
          <w:rtl/>
        </w:rPr>
        <w:t>ובסיסי</w:t>
      </w:r>
      <w:r w:rsidRPr="001A02E3">
        <w:rPr>
          <w:rFonts w:asciiTheme="minorBidi" w:hAnsiTheme="minorBidi"/>
          <w:sz w:val="24"/>
          <w:szCs w:val="24"/>
          <w:rtl/>
        </w:rPr>
        <w:t>.</w:t>
      </w:r>
      <w:r w:rsidR="009D5BEC" w:rsidRPr="001A02E3">
        <w:rPr>
          <w:rFonts w:asciiTheme="minorBidi" w:hAnsiTheme="minorBidi" w:hint="cs"/>
          <w:sz w:val="24"/>
          <w:szCs w:val="24"/>
          <w:rtl/>
        </w:rPr>
        <w:t xml:space="preserve"> </w:t>
      </w:r>
      <w:r w:rsidRPr="001A02E3">
        <w:rPr>
          <w:rFonts w:asciiTheme="minorBidi" w:hAnsiTheme="minorBidi"/>
          <w:sz w:val="24"/>
          <w:szCs w:val="24"/>
          <w:rtl/>
        </w:rPr>
        <w:t xml:space="preserve">ותחילה, סיפור נפלא: </w:t>
      </w:r>
    </w:p>
    <w:p w:rsidR="004F61AA" w:rsidRPr="001A02E3" w:rsidRDefault="004F61AA" w:rsidP="001A02E3">
      <w:pPr>
        <w:spacing w:after="140"/>
        <w:rPr>
          <w:rFonts w:asciiTheme="minorBidi" w:hAnsiTheme="minorBidi"/>
          <w:sz w:val="24"/>
          <w:szCs w:val="24"/>
          <w:rtl/>
        </w:rPr>
      </w:pPr>
      <w:r w:rsidRPr="001A02E3">
        <w:rPr>
          <w:rFonts w:asciiTheme="minorBidi" w:hAnsiTheme="minorBidi"/>
          <w:i/>
          <w:iCs/>
          <w:sz w:val="24"/>
          <w:szCs w:val="24"/>
          <w:rtl/>
        </w:rPr>
        <w:t xml:space="preserve">פרופסור וולוול גרין היה מדען בחקר החיידקים (אפידמיולוגיה). הוא היה </w:t>
      </w:r>
      <w:r w:rsidR="003D0B00" w:rsidRPr="001A02E3">
        <w:rPr>
          <w:rFonts w:asciiTheme="minorBidi" w:hAnsiTheme="minorBidi" w:hint="cs"/>
          <w:i/>
          <w:iCs/>
          <w:sz w:val="24"/>
          <w:szCs w:val="24"/>
          <w:rtl/>
        </w:rPr>
        <w:t xml:space="preserve">גם </w:t>
      </w:r>
      <w:r w:rsidR="003D0B00" w:rsidRPr="001A02E3">
        <w:rPr>
          <w:rFonts w:asciiTheme="minorBidi" w:hAnsiTheme="minorBidi"/>
          <w:i/>
          <w:iCs/>
          <w:sz w:val="24"/>
          <w:szCs w:val="24"/>
          <w:rtl/>
        </w:rPr>
        <w:t>חבר בצו</w:t>
      </w:r>
      <w:r w:rsidRPr="001A02E3">
        <w:rPr>
          <w:rFonts w:asciiTheme="minorBidi" w:hAnsiTheme="minorBidi"/>
          <w:i/>
          <w:iCs/>
          <w:sz w:val="24"/>
          <w:szCs w:val="24"/>
          <w:rtl/>
        </w:rPr>
        <w:t xml:space="preserve">ת המצומצם של נאס"א, שחקר את החיים על המאדים. בשנות השישים, הוא הכיר את שליח חב"ד במיניסוטה, הרב משה פלר ועשה צעדים ראשונים בהכרת היהדות. פעם קיבל טלפון מהרב פלר: "שמעתי שאתה טס בקרוב לחוץ לארץ ויש לי בקשה ממך. אנא הזמן אוכל כשר לטיסה". גרין התפלא על הבקשה, כיון שבאותם ימים הוא לא שמר על כשרות בבית, אך פלר הסביר כי הוא רוצה </w:t>
      </w:r>
      <w:r w:rsidR="003D0B00" w:rsidRPr="001A02E3">
        <w:rPr>
          <w:rFonts w:asciiTheme="minorBidi" w:hAnsiTheme="minorBidi"/>
          <w:i/>
          <w:iCs/>
          <w:sz w:val="24"/>
          <w:szCs w:val="24"/>
          <w:rtl/>
        </w:rPr>
        <w:t xml:space="preserve">לעשות בכך </w:t>
      </w:r>
      <w:r w:rsidR="003D0B00" w:rsidRPr="001A02E3">
        <w:rPr>
          <w:rFonts w:asciiTheme="minorBidi" w:hAnsiTheme="minorBidi" w:hint="cs"/>
          <w:i/>
          <w:iCs/>
          <w:sz w:val="24"/>
          <w:szCs w:val="24"/>
          <w:rtl/>
        </w:rPr>
        <w:t>'</w:t>
      </w:r>
      <w:r w:rsidR="003D0B00" w:rsidRPr="001A02E3">
        <w:rPr>
          <w:rFonts w:asciiTheme="minorBidi" w:hAnsiTheme="minorBidi"/>
          <w:i/>
          <w:iCs/>
          <w:sz w:val="24"/>
          <w:szCs w:val="24"/>
          <w:rtl/>
        </w:rPr>
        <w:t>יחסי ציבור</w:t>
      </w:r>
      <w:r w:rsidR="003D0B00" w:rsidRPr="001A02E3">
        <w:rPr>
          <w:rFonts w:asciiTheme="minorBidi" w:hAnsiTheme="minorBidi" w:hint="cs"/>
          <w:i/>
          <w:iCs/>
          <w:sz w:val="24"/>
          <w:szCs w:val="24"/>
          <w:rtl/>
        </w:rPr>
        <w:t>'</w:t>
      </w:r>
      <w:r w:rsidRPr="001A02E3">
        <w:rPr>
          <w:rFonts w:asciiTheme="minorBidi" w:hAnsiTheme="minorBidi"/>
          <w:i/>
          <w:iCs/>
          <w:sz w:val="24"/>
          <w:szCs w:val="24"/>
          <w:rtl/>
        </w:rPr>
        <w:t xml:space="preserve"> ליהדות האורתודוכסית, כאשר כולם ישמעו שהפרופסור מתחזק... </w:t>
      </w:r>
      <w:r w:rsidRPr="001A02E3">
        <w:rPr>
          <w:rFonts w:asciiTheme="minorBidi" w:hAnsiTheme="minorBidi"/>
          <w:sz w:val="24"/>
          <w:szCs w:val="24"/>
          <w:rtl/>
        </w:rPr>
        <w:t>גרין הסכים</w:t>
      </w:r>
      <w:r w:rsidR="003D0B00" w:rsidRPr="001A02E3">
        <w:rPr>
          <w:rFonts w:asciiTheme="minorBidi" w:hAnsiTheme="minorBidi" w:hint="cs"/>
          <w:sz w:val="24"/>
          <w:szCs w:val="24"/>
          <w:rtl/>
        </w:rPr>
        <w:t>.</w:t>
      </w:r>
    </w:p>
    <w:p w:rsidR="004F61AA" w:rsidRPr="001A02E3" w:rsidRDefault="004F61AA" w:rsidP="001A02E3">
      <w:pPr>
        <w:spacing w:after="140"/>
        <w:rPr>
          <w:rFonts w:asciiTheme="minorBidi" w:hAnsiTheme="minorBidi"/>
          <w:i/>
          <w:iCs/>
          <w:sz w:val="24"/>
          <w:szCs w:val="24"/>
          <w:rtl/>
        </w:rPr>
      </w:pPr>
      <w:r w:rsidRPr="001A02E3">
        <w:rPr>
          <w:rFonts w:asciiTheme="minorBidi" w:hAnsiTheme="minorBidi"/>
          <w:i/>
          <w:iCs/>
          <w:sz w:val="24"/>
          <w:szCs w:val="24"/>
          <w:rtl/>
        </w:rPr>
        <w:t>הוא עלה לטיסה אחרי שעות רבות שלא אכל כלום, ובקוצר רוח המתין לחלוקת הארוחה. אך לאכזבתו הרבה התברר כי הדיילים שכחו להעלות "כשר מיל" על המטוס. הוא זעם. הוא הרגיש אדיוט. אחרי הכל, הוא ניסה לעזור לאלקים, "וזו תורה וזו שכרה"... אחרי כמה שעות, הטיסה נחתה לחניית ביניים בת שעה בשיקגו. גרין הזועם הרים טלפון לרב פלר ואמר בקול רוטט כי מול עיניו עומד דוכן למ</w:t>
      </w:r>
      <w:r w:rsidR="003D0B00" w:rsidRPr="001A02E3">
        <w:rPr>
          <w:rFonts w:asciiTheme="minorBidi" w:hAnsiTheme="minorBidi"/>
          <w:i/>
          <w:iCs/>
          <w:sz w:val="24"/>
          <w:szCs w:val="24"/>
          <w:rtl/>
        </w:rPr>
        <w:t>מכר נקניקיות</w:t>
      </w:r>
      <w:r w:rsidR="003D0B00" w:rsidRPr="001A02E3">
        <w:rPr>
          <w:rFonts w:asciiTheme="minorBidi" w:hAnsiTheme="minorBidi" w:hint="cs"/>
          <w:i/>
          <w:iCs/>
          <w:sz w:val="24"/>
          <w:szCs w:val="24"/>
          <w:rtl/>
        </w:rPr>
        <w:t>,</w:t>
      </w:r>
      <w:r w:rsidRPr="001A02E3">
        <w:rPr>
          <w:rFonts w:asciiTheme="minorBidi" w:hAnsiTheme="minorBidi"/>
          <w:i/>
          <w:iCs/>
          <w:sz w:val="24"/>
          <w:szCs w:val="24"/>
          <w:rtl/>
        </w:rPr>
        <w:t xml:space="preserve"> "</w:t>
      </w:r>
      <w:r w:rsidR="003D0B00" w:rsidRPr="001A02E3">
        <w:rPr>
          <w:rFonts w:asciiTheme="minorBidi" w:hAnsiTheme="minorBidi" w:hint="cs"/>
          <w:i/>
          <w:iCs/>
          <w:sz w:val="24"/>
          <w:szCs w:val="24"/>
          <w:rtl/>
        </w:rPr>
        <w:t>ו</w:t>
      </w:r>
      <w:r w:rsidRPr="001A02E3">
        <w:rPr>
          <w:rFonts w:asciiTheme="minorBidi" w:hAnsiTheme="minorBidi"/>
          <w:i/>
          <w:iCs/>
          <w:sz w:val="24"/>
          <w:szCs w:val="24"/>
          <w:rtl/>
        </w:rPr>
        <w:t>בשבילך, אני הולך לאכול עכשיו מנה כפולה".</w:t>
      </w:r>
    </w:p>
    <w:p w:rsidR="004F61AA" w:rsidRPr="001A02E3" w:rsidRDefault="004F61AA" w:rsidP="001A02E3">
      <w:pPr>
        <w:spacing w:after="140"/>
        <w:rPr>
          <w:rFonts w:asciiTheme="minorBidi" w:hAnsiTheme="minorBidi"/>
          <w:i/>
          <w:iCs/>
          <w:sz w:val="24"/>
          <w:szCs w:val="24"/>
          <w:rtl/>
        </w:rPr>
      </w:pPr>
      <w:r w:rsidRPr="001A02E3">
        <w:rPr>
          <w:rFonts w:asciiTheme="minorBidi" w:hAnsiTheme="minorBidi"/>
          <w:i/>
          <w:iCs/>
          <w:sz w:val="24"/>
          <w:szCs w:val="24"/>
          <w:rtl/>
        </w:rPr>
        <w:t xml:space="preserve">פלר שתק, ואחרי דקה ארוכה, אמר כך: </w:t>
      </w:r>
      <w:r w:rsidR="00562D43" w:rsidRPr="001A02E3">
        <w:rPr>
          <w:rFonts w:asciiTheme="minorBidi" w:hAnsiTheme="minorBidi"/>
          <w:i/>
          <w:iCs/>
          <w:sz w:val="24"/>
          <w:szCs w:val="24"/>
          <w:rtl/>
        </w:rPr>
        <w:t xml:space="preserve">"וולוול, שאלת אותי </w:t>
      </w:r>
      <w:r w:rsidR="009D5BEC" w:rsidRPr="001A02E3">
        <w:rPr>
          <w:rFonts w:asciiTheme="minorBidi" w:hAnsiTheme="minorBidi"/>
          <w:i/>
          <w:iCs/>
          <w:sz w:val="24"/>
          <w:szCs w:val="24"/>
          <w:rtl/>
        </w:rPr>
        <w:t xml:space="preserve">כמה פעמים </w:t>
      </w:r>
      <w:r w:rsidR="00562D43" w:rsidRPr="001A02E3">
        <w:rPr>
          <w:rFonts w:asciiTheme="minorBidi" w:hAnsiTheme="minorBidi"/>
          <w:i/>
          <w:iCs/>
          <w:sz w:val="24"/>
          <w:szCs w:val="24"/>
          <w:rtl/>
        </w:rPr>
        <w:t>מהי היהדות? מהו הרגע שבו אדם יוצא מעצמו והופך להיות שייך לאלקים? הלילה אני רוצה להשיב לך. כאשר אדם עוצר באמצע הלילה ב</w:t>
      </w:r>
      <w:r w:rsidR="00220D3D" w:rsidRPr="001A02E3">
        <w:rPr>
          <w:rFonts w:asciiTheme="minorBidi" w:hAnsiTheme="minorBidi"/>
          <w:i/>
          <w:iCs/>
          <w:sz w:val="24"/>
          <w:szCs w:val="24"/>
          <w:rtl/>
        </w:rPr>
        <w:t>שדה תעופה ב</w:t>
      </w:r>
      <w:r w:rsidR="00562D43" w:rsidRPr="001A02E3">
        <w:rPr>
          <w:rFonts w:asciiTheme="minorBidi" w:hAnsiTheme="minorBidi"/>
          <w:i/>
          <w:iCs/>
          <w:sz w:val="24"/>
          <w:szCs w:val="24"/>
          <w:rtl/>
        </w:rPr>
        <w:t xml:space="preserve">שיקגו והוא מתפלץ מרעב, ומול עיניו עומד דוכן לממכר מזון מהיר, אך הוא מוותר </w:t>
      </w:r>
      <w:r w:rsidR="003D0B00" w:rsidRPr="001A02E3">
        <w:rPr>
          <w:rFonts w:asciiTheme="minorBidi" w:hAnsiTheme="minorBidi" w:hint="cs"/>
          <w:i/>
          <w:iCs/>
          <w:sz w:val="24"/>
          <w:szCs w:val="24"/>
          <w:rtl/>
        </w:rPr>
        <w:t xml:space="preserve">והולך </w:t>
      </w:r>
      <w:r w:rsidR="00562D43" w:rsidRPr="001A02E3">
        <w:rPr>
          <w:rFonts w:asciiTheme="minorBidi" w:hAnsiTheme="minorBidi"/>
          <w:i/>
          <w:iCs/>
          <w:sz w:val="24"/>
          <w:szCs w:val="24"/>
          <w:rtl/>
        </w:rPr>
        <w:t>הלאה – זה הרגע שפותח אותו אל ה</w:t>
      </w:r>
      <w:r w:rsidR="00220D3D" w:rsidRPr="001A02E3">
        <w:rPr>
          <w:rFonts w:asciiTheme="minorBidi" w:hAnsiTheme="minorBidi"/>
          <w:i/>
          <w:iCs/>
          <w:sz w:val="24"/>
          <w:szCs w:val="24"/>
          <w:rtl/>
        </w:rPr>
        <w:t>אלקים</w:t>
      </w:r>
      <w:r w:rsidR="00562D43" w:rsidRPr="001A02E3">
        <w:rPr>
          <w:rFonts w:asciiTheme="minorBidi" w:hAnsiTheme="minorBidi"/>
          <w:i/>
          <w:iCs/>
          <w:sz w:val="24"/>
          <w:szCs w:val="24"/>
          <w:rtl/>
        </w:rPr>
        <w:t>".</w:t>
      </w:r>
    </w:p>
    <w:p w:rsidR="00562D43" w:rsidRPr="001A02E3" w:rsidRDefault="00562D43" w:rsidP="001A02E3">
      <w:pPr>
        <w:spacing w:after="140"/>
        <w:rPr>
          <w:rFonts w:asciiTheme="minorBidi" w:hAnsiTheme="minorBidi"/>
          <w:i/>
          <w:iCs/>
          <w:sz w:val="24"/>
          <w:szCs w:val="24"/>
          <w:rtl/>
        </w:rPr>
      </w:pPr>
      <w:r w:rsidRPr="001A02E3">
        <w:rPr>
          <w:rFonts w:asciiTheme="minorBidi" w:hAnsiTheme="minorBidi"/>
          <w:i/>
          <w:iCs/>
          <w:sz w:val="24"/>
          <w:szCs w:val="24"/>
          <w:rtl/>
        </w:rPr>
        <w:t>גרין טרק את הטלפון בזעם ותפש תור לדוכן. אך הוא לא היה מסוגל לעשות זאת. הוא ויתר והלך ל</w:t>
      </w:r>
      <w:r w:rsidR="00220D3D" w:rsidRPr="001A02E3">
        <w:rPr>
          <w:rFonts w:asciiTheme="minorBidi" w:hAnsiTheme="minorBidi"/>
          <w:i/>
          <w:iCs/>
          <w:sz w:val="24"/>
          <w:szCs w:val="24"/>
          <w:rtl/>
        </w:rPr>
        <w:t>שכב</w:t>
      </w:r>
      <w:r w:rsidRPr="001A02E3">
        <w:rPr>
          <w:rFonts w:asciiTheme="minorBidi" w:hAnsiTheme="minorBidi"/>
          <w:i/>
          <w:iCs/>
          <w:sz w:val="24"/>
          <w:szCs w:val="24"/>
          <w:rtl/>
        </w:rPr>
        <w:t xml:space="preserve"> על הספסל.</w:t>
      </w:r>
    </w:p>
    <w:p w:rsidR="00562D43" w:rsidRPr="001A02E3" w:rsidRDefault="00562D43" w:rsidP="001A02E3">
      <w:pPr>
        <w:spacing w:after="140"/>
        <w:rPr>
          <w:rFonts w:asciiTheme="minorBidi" w:hAnsiTheme="minorBidi"/>
          <w:sz w:val="24"/>
          <w:szCs w:val="24"/>
          <w:rtl/>
        </w:rPr>
      </w:pPr>
      <w:r w:rsidRPr="001A02E3">
        <w:rPr>
          <w:rFonts w:asciiTheme="minorBidi" w:hAnsiTheme="minorBidi"/>
          <w:sz w:val="24"/>
          <w:szCs w:val="24"/>
          <w:rtl/>
        </w:rPr>
        <w:t xml:space="preserve">בני אדם מפרשים את הוויתור, כסוג של חולשה. אך למען האמת, </w:t>
      </w:r>
      <w:r w:rsidRPr="001A02E3">
        <w:rPr>
          <w:rFonts w:asciiTheme="minorBidi" w:hAnsiTheme="minorBidi"/>
          <w:b/>
          <w:bCs/>
          <w:sz w:val="24"/>
          <w:szCs w:val="24"/>
          <w:rtl/>
        </w:rPr>
        <w:t>ויתור הוא תחילתו של חיבור</w:t>
      </w:r>
      <w:r w:rsidRPr="001A02E3">
        <w:rPr>
          <w:rFonts w:asciiTheme="minorBidi" w:hAnsiTheme="minorBidi"/>
          <w:sz w:val="24"/>
          <w:szCs w:val="24"/>
          <w:rtl/>
        </w:rPr>
        <w:t>. קשר אנושי יכול להגיע לשלימות</w:t>
      </w:r>
      <w:r w:rsidR="00220D3D" w:rsidRPr="001A02E3">
        <w:rPr>
          <w:rFonts w:asciiTheme="minorBidi" w:hAnsiTheme="minorBidi"/>
          <w:sz w:val="24"/>
          <w:szCs w:val="24"/>
          <w:rtl/>
        </w:rPr>
        <w:t>,</w:t>
      </w:r>
      <w:r w:rsidRPr="001A02E3">
        <w:rPr>
          <w:rFonts w:asciiTheme="minorBidi" w:hAnsiTheme="minorBidi"/>
          <w:sz w:val="24"/>
          <w:szCs w:val="24"/>
          <w:rtl/>
        </w:rPr>
        <w:t xml:space="preserve"> רק באמצעות ביטול וויתור הדדיים.</w:t>
      </w:r>
    </w:p>
    <w:p w:rsidR="00562D43" w:rsidRPr="001A02E3" w:rsidRDefault="00562D43" w:rsidP="001A02E3">
      <w:pPr>
        <w:spacing w:after="140"/>
        <w:rPr>
          <w:rFonts w:asciiTheme="minorBidi" w:hAnsiTheme="minorBidi"/>
          <w:sz w:val="24"/>
          <w:szCs w:val="24"/>
          <w:rtl/>
        </w:rPr>
      </w:pPr>
      <w:r w:rsidRPr="001A02E3">
        <w:rPr>
          <w:rFonts w:asciiTheme="minorBidi" w:hAnsiTheme="minorBidi"/>
          <w:sz w:val="24"/>
          <w:szCs w:val="24"/>
          <w:rtl/>
        </w:rPr>
        <w:t xml:space="preserve">בני אדם הם שונים זה מזה. לכל אחד יש שאיפות, תחביבים ומבט ייחודי על החיים. ולכן קשה מאוד ליצור מיזוג אמיתי בין אנשים. הדרך ליצירת קשר כזה היא, על ידי ויתור. הויתור מאפשר לנו </w:t>
      </w:r>
      <w:r w:rsidRPr="001A02E3">
        <w:rPr>
          <w:rFonts w:asciiTheme="minorBidi" w:hAnsiTheme="minorBidi"/>
          <w:b/>
          <w:bCs/>
          <w:sz w:val="24"/>
          <w:szCs w:val="24"/>
          <w:rtl/>
        </w:rPr>
        <w:t>לצאת מהמסגרת החיצונית שלנו ול</w:t>
      </w:r>
      <w:r w:rsidR="006323E6" w:rsidRPr="001A02E3">
        <w:rPr>
          <w:rFonts w:asciiTheme="minorBidi" w:hAnsiTheme="minorBidi" w:hint="cs"/>
          <w:b/>
          <w:bCs/>
          <w:sz w:val="24"/>
          <w:szCs w:val="24"/>
          <w:rtl/>
        </w:rPr>
        <w:t xml:space="preserve">קלוט לתוכנו את </w:t>
      </w:r>
      <w:r w:rsidRPr="001A02E3">
        <w:rPr>
          <w:rFonts w:asciiTheme="minorBidi" w:hAnsiTheme="minorBidi"/>
          <w:b/>
          <w:bCs/>
          <w:sz w:val="24"/>
          <w:szCs w:val="24"/>
          <w:rtl/>
        </w:rPr>
        <w:t>קולו של האחר</w:t>
      </w:r>
      <w:r w:rsidRPr="001A02E3">
        <w:rPr>
          <w:rFonts w:asciiTheme="minorBidi" w:hAnsiTheme="minorBidi"/>
          <w:sz w:val="24"/>
          <w:szCs w:val="24"/>
          <w:rtl/>
        </w:rPr>
        <w:t>. הויתור הוא סוג של המסה והתכה עצמית, שאחריה אנו נוצרים מחדש</w:t>
      </w:r>
      <w:r w:rsidR="0049464D" w:rsidRPr="001A02E3">
        <w:rPr>
          <w:rFonts w:asciiTheme="minorBidi" w:hAnsiTheme="minorBidi"/>
          <w:sz w:val="24"/>
          <w:szCs w:val="24"/>
          <w:rtl/>
        </w:rPr>
        <w:t>,</w:t>
      </w:r>
      <w:r w:rsidRPr="001A02E3">
        <w:rPr>
          <w:rFonts w:asciiTheme="minorBidi" w:hAnsiTheme="minorBidi"/>
          <w:sz w:val="24"/>
          <w:szCs w:val="24"/>
          <w:rtl/>
        </w:rPr>
        <w:t xml:space="preserve"> דבקים ומחוברים.</w:t>
      </w:r>
    </w:p>
    <w:p w:rsidR="0049464D" w:rsidRPr="001A02E3" w:rsidRDefault="0049464D" w:rsidP="001A02E3">
      <w:pPr>
        <w:spacing w:after="140"/>
        <w:rPr>
          <w:rFonts w:asciiTheme="minorBidi" w:hAnsiTheme="minorBidi"/>
          <w:sz w:val="24"/>
          <w:szCs w:val="24"/>
          <w:rtl/>
        </w:rPr>
      </w:pPr>
      <w:r w:rsidRPr="001A02E3">
        <w:rPr>
          <w:rFonts w:asciiTheme="minorBidi" w:hAnsiTheme="minorBidi"/>
          <w:sz w:val="24"/>
          <w:szCs w:val="24"/>
          <w:rtl/>
        </w:rPr>
        <w:t xml:space="preserve">ישנו ביטוי קבלי-חסידי, שאומר את זה כך: "בין יש ליש, חייב להיות </w:t>
      </w:r>
      <w:r w:rsidRPr="001A02E3">
        <w:rPr>
          <w:rFonts w:asciiTheme="minorBidi" w:hAnsiTheme="minorBidi"/>
          <w:b/>
          <w:bCs/>
          <w:sz w:val="24"/>
          <w:szCs w:val="24"/>
          <w:rtl/>
        </w:rPr>
        <w:t>אין</w:t>
      </w:r>
      <w:r w:rsidRPr="001A02E3">
        <w:rPr>
          <w:rFonts w:asciiTheme="minorBidi" w:hAnsiTheme="minorBidi"/>
          <w:sz w:val="24"/>
          <w:szCs w:val="24"/>
          <w:rtl/>
        </w:rPr>
        <w:t xml:space="preserve"> באמצע". הרעיון הוא, שכדי להשיג דבר אחר, שונה מאיתנו, חייב להיות רגע שבו אנו מסיטים החוצה את הקיבעון שלנו ונותנים מקום לדבר אחר. קל וחומר כאשר מדברים על דבר בעל ערך נעלה, כמו הקשר עם הקב"ה, </w:t>
      </w:r>
      <w:r w:rsidR="006323E6" w:rsidRPr="001A02E3">
        <w:rPr>
          <w:rFonts w:asciiTheme="minorBidi" w:hAnsiTheme="minorBidi" w:hint="cs"/>
          <w:sz w:val="24"/>
          <w:szCs w:val="24"/>
          <w:rtl/>
        </w:rPr>
        <w:t xml:space="preserve">שהוא נעלה לחלוטין מהגישה החומרית שלנו, </w:t>
      </w:r>
      <w:r w:rsidRPr="001A02E3">
        <w:rPr>
          <w:rFonts w:asciiTheme="minorBidi" w:hAnsiTheme="minorBidi"/>
          <w:sz w:val="24"/>
          <w:szCs w:val="24"/>
          <w:rtl/>
        </w:rPr>
        <w:t xml:space="preserve">עלינו לבטל </w:t>
      </w:r>
      <w:r w:rsidR="006323E6" w:rsidRPr="001A02E3">
        <w:rPr>
          <w:rFonts w:asciiTheme="minorBidi" w:hAnsiTheme="minorBidi" w:hint="cs"/>
          <w:sz w:val="24"/>
          <w:szCs w:val="24"/>
          <w:rtl/>
        </w:rPr>
        <w:t xml:space="preserve">תחילה </w:t>
      </w:r>
      <w:r w:rsidRPr="001A02E3">
        <w:rPr>
          <w:rFonts w:asciiTheme="minorBidi" w:hAnsiTheme="minorBidi"/>
          <w:sz w:val="24"/>
          <w:szCs w:val="24"/>
          <w:rtl/>
        </w:rPr>
        <w:t xml:space="preserve">את </w:t>
      </w:r>
      <w:r w:rsidR="006323E6" w:rsidRPr="001A02E3">
        <w:rPr>
          <w:rFonts w:asciiTheme="minorBidi" w:hAnsiTheme="minorBidi" w:hint="cs"/>
          <w:sz w:val="24"/>
          <w:szCs w:val="24"/>
          <w:rtl/>
        </w:rPr>
        <w:t xml:space="preserve">גישתנו </w:t>
      </w:r>
      <w:r w:rsidRPr="001A02E3">
        <w:rPr>
          <w:rFonts w:asciiTheme="minorBidi" w:hAnsiTheme="minorBidi"/>
          <w:sz w:val="24"/>
          <w:szCs w:val="24"/>
          <w:rtl/>
        </w:rPr>
        <w:t xml:space="preserve">האגואיסטית, כדי להיות מסוגלים </w:t>
      </w:r>
      <w:r w:rsidR="006323E6" w:rsidRPr="001A02E3">
        <w:rPr>
          <w:rFonts w:asciiTheme="minorBidi" w:hAnsiTheme="minorBidi" w:hint="cs"/>
          <w:sz w:val="24"/>
          <w:szCs w:val="24"/>
          <w:rtl/>
        </w:rPr>
        <w:t xml:space="preserve">לספוג </w:t>
      </w:r>
      <w:r w:rsidRPr="001A02E3">
        <w:rPr>
          <w:rFonts w:asciiTheme="minorBidi" w:hAnsiTheme="minorBidi"/>
          <w:sz w:val="24"/>
          <w:szCs w:val="24"/>
          <w:rtl/>
        </w:rPr>
        <w:t>לתוכנו את הקול האלוקי</w:t>
      </w:r>
      <w:r w:rsidR="006323E6" w:rsidRPr="001A02E3">
        <w:rPr>
          <w:rFonts w:asciiTheme="minorBidi" w:hAnsiTheme="minorBidi" w:hint="cs"/>
          <w:sz w:val="24"/>
          <w:szCs w:val="24"/>
          <w:rtl/>
        </w:rPr>
        <w:t>.</w:t>
      </w:r>
    </w:p>
    <w:p w:rsidR="0049464D" w:rsidRPr="001A02E3" w:rsidRDefault="0049464D" w:rsidP="001A02E3">
      <w:pPr>
        <w:spacing w:after="140"/>
        <w:rPr>
          <w:rFonts w:asciiTheme="minorBidi" w:hAnsiTheme="minorBidi"/>
          <w:sz w:val="24"/>
          <w:szCs w:val="24"/>
          <w:rtl/>
        </w:rPr>
      </w:pPr>
      <w:r w:rsidRPr="001A02E3">
        <w:rPr>
          <w:rFonts w:asciiTheme="minorBidi" w:hAnsiTheme="minorBidi"/>
          <w:sz w:val="24"/>
          <w:szCs w:val="24"/>
          <w:rtl/>
        </w:rPr>
        <w:t xml:space="preserve">מעניין לגלות כי תורת החסידות מוצאת את הרעיון הנפלא הזה, בכל רבדי הטבע. נוכל לשים לב כי כל יצירה בטבע, מבוססת על רגע מקדים של </w:t>
      </w:r>
      <w:r w:rsidRPr="001A02E3">
        <w:rPr>
          <w:rFonts w:asciiTheme="minorBidi" w:hAnsiTheme="minorBidi"/>
          <w:b/>
          <w:bCs/>
          <w:sz w:val="24"/>
          <w:szCs w:val="24"/>
          <w:rtl/>
        </w:rPr>
        <w:t>אין</w:t>
      </w:r>
      <w:r w:rsidRPr="001A02E3">
        <w:rPr>
          <w:rFonts w:asciiTheme="minorBidi" w:hAnsiTheme="minorBidi"/>
          <w:sz w:val="24"/>
          <w:szCs w:val="24"/>
          <w:rtl/>
        </w:rPr>
        <w:t xml:space="preserve">. בעולם הצומח: גרעין הנזרע באדמה כדי להצמיח עץ, חייב </w:t>
      </w:r>
      <w:r w:rsidRPr="001A02E3">
        <w:rPr>
          <w:rFonts w:asciiTheme="minorBidi" w:hAnsiTheme="minorBidi"/>
          <w:b/>
          <w:bCs/>
          <w:sz w:val="24"/>
          <w:szCs w:val="24"/>
          <w:rtl/>
        </w:rPr>
        <w:t>להירקב</w:t>
      </w:r>
      <w:r w:rsidRPr="001A02E3">
        <w:rPr>
          <w:rFonts w:asciiTheme="minorBidi" w:hAnsiTheme="minorBidi"/>
          <w:sz w:val="24"/>
          <w:szCs w:val="24"/>
          <w:rtl/>
        </w:rPr>
        <w:t xml:space="preserve"> תחילה עד היסוד ורק אחר כך מתחיל תהליך של צמיחה. בעולם החי: </w:t>
      </w:r>
      <w:r w:rsidR="00220D3D" w:rsidRPr="001A02E3">
        <w:rPr>
          <w:rFonts w:asciiTheme="minorBidi" w:hAnsiTheme="minorBidi"/>
          <w:sz w:val="24"/>
          <w:szCs w:val="24"/>
          <w:rtl/>
        </w:rPr>
        <w:t xml:space="preserve">ביצה המוציאה אפרוח, היא </w:t>
      </w:r>
      <w:r w:rsidR="00220D3D" w:rsidRPr="001A02E3">
        <w:rPr>
          <w:rFonts w:asciiTheme="minorBidi" w:hAnsiTheme="minorBidi"/>
          <w:b/>
          <w:bCs/>
          <w:sz w:val="24"/>
          <w:szCs w:val="24"/>
          <w:rtl/>
        </w:rPr>
        <w:t>מסריחה</w:t>
      </w:r>
      <w:r w:rsidR="00220D3D" w:rsidRPr="001A02E3">
        <w:rPr>
          <w:rFonts w:asciiTheme="minorBidi" w:hAnsiTheme="minorBidi"/>
          <w:sz w:val="24"/>
          <w:szCs w:val="24"/>
          <w:rtl/>
        </w:rPr>
        <w:t xml:space="preserve"> לחלוטין לפני בקיעת האפרוח. וגם בעולם המדבר: אדם שרוצה להבין רעיון חדש ועמוק, שהוא אינו רגיל אליו, חייב לעבור רגע של בלבול וערפול חושים, מין תחושה של תקיעות, ואחריו הדברים מתבהרים פתאום בצורה נהירה.</w:t>
      </w:r>
    </w:p>
    <w:p w:rsidR="00220D3D" w:rsidRPr="001A02E3" w:rsidRDefault="00220D3D" w:rsidP="001A02E3">
      <w:pPr>
        <w:spacing w:after="140"/>
        <w:rPr>
          <w:rFonts w:asciiTheme="minorBidi" w:hAnsiTheme="minorBidi"/>
          <w:sz w:val="24"/>
          <w:szCs w:val="24"/>
          <w:rtl/>
        </w:rPr>
      </w:pPr>
      <w:r w:rsidRPr="001A02E3">
        <w:rPr>
          <w:rFonts w:asciiTheme="minorBidi" w:hAnsiTheme="minorBidi"/>
          <w:sz w:val="24"/>
          <w:szCs w:val="24"/>
          <w:rtl/>
        </w:rPr>
        <w:t xml:space="preserve">הענין הוא, כאמור, שרגע האין הוא רגע של </w:t>
      </w:r>
      <w:r w:rsidRPr="001A02E3">
        <w:rPr>
          <w:rFonts w:asciiTheme="minorBidi" w:hAnsiTheme="minorBidi"/>
          <w:b/>
          <w:bCs/>
          <w:sz w:val="24"/>
          <w:szCs w:val="24"/>
          <w:rtl/>
        </w:rPr>
        <w:t>התרחקות מ</w:t>
      </w:r>
      <w:r w:rsidR="006323E6" w:rsidRPr="001A02E3">
        <w:rPr>
          <w:rFonts w:asciiTheme="minorBidi" w:hAnsiTheme="minorBidi" w:hint="cs"/>
          <w:b/>
          <w:bCs/>
          <w:sz w:val="24"/>
          <w:szCs w:val="24"/>
          <w:rtl/>
        </w:rPr>
        <w:t>ה</w:t>
      </w:r>
      <w:r w:rsidRPr="001A02E3">
        <w:rPr>
          <w:rFonts w:asciiTheme="minorBidi" w:hAnsiTheme="minorBidi"/>
          <w:b/>
          <w:bCs/>
          <w:sz w:val="24"/>
          <w:szCs w:val="24"/>
          <w:rtl/>
        </w:rPr>
        <w:t xml:space="preserve">הרגלים העצמיים </w:t>
      </w:r>
      <w:r w:rsidRPr="001A02E3">
        <w:rPr>
          <w:rFonts w:asciiTheme="minorBidi" w:hAnsiTheme="minorBidi"/>
          <w:sz w:val="24"/>
          <w:szCs w:val="24"/>
          <w:rtl/>
        </w:rPr>
        <w:t>ו</w:t>
      </w:r>
      <w:r w:rsidRPr="001A02E3">
        <w:rPr>
          <w:rFonts w:asciiTheme="minorBidi" w:hAnsiTheme="minorBidi"/>
          <w:b/>
          <w:bCs/>
          <w:sz w:val="24"/>
          <w:szCs w:val="24"/>
          <w:rtl/>
        </w:rPr>
        <w:t>מתן מקום</w:t>
      </w:r>
      <w:r w:rsidRPr="001A02E3">
        <w:rPr>
          <w:rFonts w:asciiTheme="minorBidi" w:hAnsiTheme="minorBidi"/>
          <w:sz w:val="24"/>
          <w:szCs w:val="24"/>
          <w:rtl/>
        </w:rPr>
        <w:t xml:space="preserve"> </w:t>
      </w:r>
      <w:r w:rsidRPr="001A02E3">
        <w:rPr>
          <w:rFonts w:asciiTheme="minorBidi" w:hAnsiTheme="minorBidi"/>
          <w:b/>
          <w:bCs/>
          <w:sz w:val="24"/>
          <w:szCs w:val="24"/>
          <w:rtl/>
        </w:rPr>
        <w:t>למציאות חדשה</w:t>
      </w:r>
      <w:r w:rsidRPr="001A02E3">
        <w:rPr>
          <w:rFonts w:asciiTheme="minorBidi" w:hAnsiTheme="minorBidi"/>
          <w:sz w:val="24"/>
          <w:szCs w:val="24"/>
          <w:rtl/>
        </w:rPr>
        <w:t>. אם נתמקד בדוגמת הגרעין הנזרע באדמה, הרי ההירקבות שלו, מפרקת את המסגרת החיצונית ומאפשרת לו לשאוב לתוכו את כח הצומח באדמה ולהזריע עץ ענק.</w:t>
      </w:r>
    </w:p>
    <w:p w:rsidR="00220D3D" w:rsidRPr="001A02E3" w:rsidRDefault="00220D3D" w:rsidP="001A02E3">
      <w:pPr>
        <w:spacing w:after="140"/>
        <w:rPr>
          <w:rFonts w:asciiTheme="minorBidi" w:hAnsiTheme="minorBidi"/>
          <w:sz w:val="24"/>
          <w:szCs w:val="24"/>
          <w:rtl/>
        </w:rPr>
      </w:pPr>
      <w:r w:rsidRPr="001A02E3">
        <w:rPr>
          <w:rFonts w:asciiTheme="minorBidi" w:hAnsiTheme="minorBidi"/>
          <w:b/>
          <w:bCs/>
          <w:sz w:val="24"/>
          <w:szCs w:val="24"/>
          <w:highlight w:val="yellow"/>
          <w:rtl/>
        </w:rPr>
        <w:t>התוועדויות הרבי מלובביץ' תשי"ט ח"ב/197</w:t>
      </w:r>
      <w:r w:rsidRPr="001A02E3">
        <w:rPr>
          <w:rFonts w:asciiTheme="minorBidi" w:hAnsiTheme="minorBidi"/>
          <w:sz w:val="24"/>
          <w:szCs w:val="24"/>
          <w:highlight w:val="yellow"/>
          <w:rtl/>
        </w:rPr>
        <w:t>: כלל ידוע הוא, ש'בין יש ליש צריך להיות אין באמצע'. משל על זה, מגרעין הנזרע בארץ כדי שיצמח אילן נושא פירות, הנה מאחר שהגרעין והאילן הם באין ערוך זה לזה, צריך להיות תחילה רקבון הגרעין להיות בבחינת אין, ודווקא עי"ז מעורר את כח הצומח שבארץ. כמו"כ הוא בחי, שהתהוות האפרוח מהביצה הוא ע"י סרחון הביצה. וכמו"כ הוא במדבר, שענינו הוא שכל, ורואים במוחש שבכדי שיומשך שכל חדש מכח המשכיל, צריך להיות תחילה ביטול מציאותו בכל חלקי השכל ... והוא ענין אישתומם כשעה חדא.</w:t>
      </w:r>
    </w:p>
    <w:p w:rsidR="00220D3D" w:rsidRPr="001A02E3" w:rsidRDefault="00220D3D" w:rsidP="001A02E3">
      <w:pPr>
        <w:spacing w:after="140"/>
        <w:rPr>
          <w:rFonts w:asciiTheme="minorBidi" w:hAnsiTheme="minorBidi"/>
          <w:sz w:val="24"/>
          <w:szCs w:val="24"/>
          <w:rtl/>
        </w:rPr>
      </w:pPr>
      <w:r w:rsidRPr="001A02E3">
        <w:rPr>
          <w:rFonts w:asciiTheme="minorBidi" w:hAnsiTheme="minorBidi"/>
          <w:sz w:val="24"/>
          <w:szCs w:val="24"/>
          <w:rtl/>
        </w:rPr>
        <w:t xml:space="preserve">כעת, אפשר לשוב אל השאלה המרכזית ולהבין אותה היטב: חג הפסח הוא רגע ה"לידה" של עם ישראל. ה' אסף חבורה של עבדים שפלים והפך אותם לעמו הנבחר, מקבלי התורה הקדושה. וכדי לחולל קשר מופלא כזה, </w:t>
      </w:r>
      <w:r w:rsidR="009D5BEC" w:rsidRPr="001A02E3">
        <w:rPr>
          <w:rFonts w:asciiTheme="minorBidi" w:hAnsiTheme="minorBidi" w:hint="cs"/>
          <w:sz w:val="24"/>
          <w:szCs w:val="24"/>
          <w:rtl/>
        </w:rPr>
        <w:t xml:space="preserve">עלינו </w:t>
      </w:r>
      <w:r w:rsidRPr="001A02E3">
        <w:rPr>
          <w:rFonts w:asciiTheme="minorBidi" w:hAnsiTheme="minorBidi"/>
          <w:sz w:val="24"/>
          <w:szCs w:val="24"/>
          <w:rtl/>
        </w:rPr>
        <w:t xml:space="preserve">להיות תחילה בבחינת "מצה". </w:t>
      </w:r>
      <w:r w:rsidR="001D77FE" w:rsidRPr="001A02E3">
        <w:rPr>
          <w:rFonts w:asciiTheme="minorBidi" w:hAnsiTheme="minorBidi"/>
          <w:sz w:val="24"/>
          <w:szCs w:val="24"/>
          <w:rtl/>
        </w:rPr>
        <w:t xml:space="preserve">להיות </w:t>
      </w:r>
      <w:r w:rsidRPr="001A02E3">
        <w:rPr>
          <w:rFonts w:asciiTheme="minorBidi" w:hAnsiTheme="minorBidi"/>
          <w:sz w:val="24"/>
          <w:szCs w:val="24"/>
          <w:rtl/>
        </w:rPr>
        <w:t>עניו, שפל ומקשיב לקולו של האלוקי, כמו המצה הדקיקה</w:t>
      </w:r>
      <w:r w:rsidR="006323E6" w:rsidRPr="001A02E3">
        <w:rPr>
          <w:rFonts w:asciiTheme="minorBidi" w:hAnsiTheme="minorBidi" w:hint="cs"/>
          <w:sz w:val="24"/>
          <w:szCs w:val="24"/>
          <w:rtl/>
        </w:rPr>
        <w:t>,</w:t>
      </w:r>
      <w:r w:rsidRPr="001A02E3">
        <w:rPr>
          <w:rFonts w:asciiTheme="minorBidi" w:hAnsiTheme="minorBidi"/>
          <w:sz w:val="24"/>
          <w:szCs w:val="24"/>
          <w:rtl/>
        </w:rPr>
        <w:t xml:space="preserve"> שאינה תופחת ומתנפחת.</w:t>
      </w:r>
    </w:p>
    <w:p w:rsidR="00220D3D" w:rsidRPr="001A02E3" w:rsidRDefault="00220D3D" w:rsidP="001A02E3">
      <w:pPr>
        <w:spacing w:after="140"/>
        <w:rPr>
          <w:rFonts w:asciiTheme="minorBidi" w:hAnsiTheme="minorBidi"/>
          <w:sz w:val="24"/>
          <w:szCs w:val="24"/>
          <w:rtl/>
        </w:rPr>
      </w:pPr>
      <w:r w:rsidRPr="001A02E3">
        <w:rPr>
          <w:rFonts w:asciiTheme="minorBidi" w:hAnsiTheme="minorBidi"/>
          <w:sz w:val="24"/>
          <w:szCs w:val="24"/>
          <w:rtl/>
        </w:rPr>
        <w:t xml:space="preserve">אמנם </w:t>
      </w:r>
      <w:r w:rsidR="001D77FE" w:rsidRPr="001A02E3">
        <w:rPr>
          <w:rFonts w:asciiTheme="minorBidi" w:hAnsiTheme="minorBidi"/>
          <w:sz w:val="24"/>
          <w:szCs w:val="24"/>
          <w:rtl/>
        </w:rPr>
        <w:t xml:space="preserve">תכלית הביטול הזה, איננה כדי להשפיל את האדם ולהרחיק אותו מעצמו. אלא להיפך, ליצוק אותו מחדש, דבוק ומחובר אל האלוקי. בדיוק כמו ה"פסח", </w:t>
      </w:r>
      <w:r w:rsidR="00104A03" w:rsidRPr="001A02E3">
        <w:rPr>
          <w:rFonts w:asciiTheme="minorBidi" w:hAnsiTheme="minorBidi"/>
          <w:sz w:val="24"/>
          <w:szCs w:val="24"/>
          <w:rtl/>
        </w:rPr>
        <w:t>שגרם לדילוג ופסיחה מהקצה אל הקצה והפך עם של עבדים לבניו של הקב"ה.</w:t>
      </w:r>
    </w:p>
    <w:p w:rsidR="00104A03" w:rsidRPr="001A02E3" w:rsidRDefault="009D5BEC" w:rsidP="001A02E3">
      <w:pPr>
        <w:spacing w:after="140"/>
        <w:rPr>
          <w:rFonts w:asciiTheme="minorBidi" w:hAnsiTheme="minorBidi"/>
          <w:sz w:val="24"/>
          <w:szCs w:val="24"/>
          <w:rtl/>
        </w:rPr>
      </w:pPr>
      <w:r w:rsidRPr="001A02E3">
        <w:rPr>
          <w:rFonts w:asciiTheme="minorBidi" w:hAnsiTheme="minorBidi" w:hint="cs"/>
          <w:sz w:val="24"/>
          <w:szCs w:val="24"/>
          <w:rtl/>
        </w:rPr>
        <w:t>ל</w:t>
      </w:r>
      <w:r w:rsidR="00104A03" w:rsidRPr="001A02E3">
        <w:rPr>
          <w:rFonts w:asciiTheme="minorBidi" w:hAnsiTheme="minorBidi"/>
          <w:sz w:val="24"/>
          <w:szCs w:val="24"/>
          <w:rtl/>
        </w:rPr>
        <w:t xml:space="preserve">כן, התורה </w:t>
      </w:r>
      <w:r w:rsidR="006323E6" w:rsidRPr="001A02E3">
        <w:rPr>
          <w:rFonts w:asciiTheme="minorBidi" w:hAnsiTheme="minorBidi" w:hint="cs"/>
          <w:sz w:val="24"/>
          <w:szCs w:val="24"/>
          <w:rtl/>
        </w:rPr>
        <w:t xml:space="preserve">מגדירה את </w:t>
      </w:r>
      <w:r w:rsidR="00104A03" w:rsidRPr="001A02E3">
        <w:rPr>
          <w:rFonts w:asciiTheme="minorBidi" w:hAnsiTheme="minorBidi"/>
          <w:b/>
          <w:bCs/>
          <w:sz w:val="24"/>
          <w:szCs w:val="24"/>
          <w:rtl/>
        </w:rPr>
        <w:t>השלב הראשון</w:t>
      </w:r>
      <w:r w:rsidRPr="001A02E3">
        <w:rPr>
          <w:rFonts w:asciiTheme="minorBidi" w:hAnsiTheme="minorBidi"/>
          <w:sz w:val="24"/>
          <w:szCs w:val="24"/>
          <w:rtl/>
        </w:rPr>
        <w:t xml:space="preserve"> ביצירת </w:t>
      </w:r>
      <w:r w:rsidR="006323E6" w:rsidRPr="001A02E3">
        <w:rPr>
          <w:rFonts w:asciiTheme="minorBidi" w:hAnsiTheme="minorBidi" w:hint="cs"/>
          <w:sz w:val="24"/>
          <w:szCs w:val="24"/>
          <w:rtl/>
        </w:rPr>
        <w:t>ה</w:t>
      </w:r>
      <w:r w:rsidR="006323E6" w:rsidRPr="001A02E3">
        <w:rPr>
          <w:rFonts w:asciiTheme="minorBidi" w:hAnsiTheme="minorBidi"/>
          <w:sz w:val="24"/>
          <w:szCs w:val="24"/>
          <w:rtl/>
        </w:rPr>
        <w:t>קשר</w:t>
      </w:r>
      <w:r w:rsidR="00104A03" w:rsidRPr="001A02E3">
        <w:rPr>
          <w:rFonts w:asciiTheme="minorBidi" w:hAnsiTheme="minorBidi"/>
          <w:sz w:val="24"/>
          <w:szCs w:val="24"/>
          <w:rtl/>
        </w:rPr>
        <w:t xml:space="preserve"> </w:t>
      </w:r>
      <w:r w:rsidR="006323E6" w:rsidRPr="001A02E3">
        <w:rPr>
          <w:rFonts w:asciiTheme="minorBidi" w:hAnsiTheme="minorBidi" w:hint="cs"/>
          <w:sz w:val="24"/>
          <w:szCs w:val="24"/>
          <w:rtl/>
        </w:rPr>
        <w:t>ו</w:t>
      </w:r>
      <w:r w:rsidR="00104A03" w:rsidRPr="001A02E3">
        <w:rPr>
          <w:rFonts w:asciiTheme="minorBidi" w:hAnsiTheme="minorBidi"/>
          <w:sz w:val="24"/>
          <w:szCs w:val="24"/>
          <w:rtl/>
        </w:rPr>
        <w:t>קוראת לחג בשם "חג המצות"</w:t>
      </w:r>
      <w:r w:rsidRPr="001A02E3">
        <w:rPr>
          <w:rFonts w:asciiTheme="minorBidi" w:hAnsiTheme="minorBidi" w:hint="cs"/>
          <w:sz w:val="24"/>
          <w:szCs w:val="24"/>
          <w:rtl/>
        </w:rPr>
        <w:t>, על שם הביטול הראשוני</w:t>
      </w:r>
      <w:r w:rsidR="00104A03" w:rsidRPr="001A02E3">
        <w:rPr>
          <w:rFonts w:asciiTheme="minorBidi" w:hAnsiTheme="minorBidi"/>
          <w:sz w:val="24"/>
          <w:szCs w:val="24"/>
          <w:rtl/>
        </w:rPr>
        <w:t xml:space="preserve">. ואילו חז"ל דיברו על </w:t>
      </w:r>
      <w:r w:rsidR="00104A03" w:rsidRPr="001A02E3">
        <w:rPr>
          <w:rFonts w:asciiTheme="minorBidi" w:hAnsiTheme="minorBidi"/>
          <w:b/>
          <w:bCs/>
          <w:sz w:val="24"/>
          <w:szCs w:val="24"/>
          <w:rtl/>
        </w:rPr>
        <w:t>התוצאה</w:t>
      </w:r>
      <w:r w:rsidR="00104A03" w:rsidRPr="001A02E3">
        <w:rPr>
          <w:rFonts w:asciiTheme="minorBidi" w:hAnsiTheme="minorBidi"/>
          <w:sz w:val="24"/>
          <w:szCs w:val="24"/>
          <w:rtl/>
        </w:rPr>
        <w:t xml:space="preserve"> </w:t>
      </w:r>
      <w:r w:rsidR="00104A03" w:rsidRPr="001A02E3">
        <w:rPr>
          <w:rFonts w:asciiTheme="minorBidi" w:hAnsiTheme="minorBidi"/>
          <w:b/>
          <w:bCs/>
          <w:sz w:val="24"/>
          <w:szCs w:val="24"/>
          <w:rtl/>
        </w:rPr>
        <w:t>המהממת</w:t>
      </w:r>
      <w:r w:rsidR="00104A03" w:rsidRPr="001A02E3">
        <w:rPr>
          <w:rFonts w:asciiTheme="minorBidi" w:hAnsiTheme="minorBidi"/>
          <w:sz w:val="24"/>
          <w:szCs w:val="24"/>
          <w:rtl/>
        </w:rPr>
        <w:t xml:space="preserve"> הנפעלת מהביטול אל האלוקי, שבה האדם פוסח ומדלג מהחומר אל הרוח.</w:t>
      </w:r>
    </w:p>
    <w:p w:rsidR="00220D3D" w:rsidRPr="001A02E3" w:rsidRDefault="00220D3D" w:rsidP="001A02E3">
      <w:pPr>
        <w:spacing w:after="140"/>
        <w:rPr>
          <w:rFonts w:asciiTheme="minorBidi" w:hAnsiTheme="minorBidi"/>
          <w:sz w:val="24"/>
          <w:szCs w:val="24"/>
          <w:highlight w:val="yellow"/>
          <w:rtl/>
        </w:rPr>
      </w:pPr>
      <w:r w:rsidRPr="001A02E3">
        <w:rPr>
          <w:rFonts w:asciiTheme="minorBidi" w:hAnsiTheme="minorBidi"/>
          <w:b/>
          <w:bCs/>
          <w:sz w:val="24"/>
          <w:szCs w:val="24"/>
          <w:highlight w:val="yellow"/>
          <w:rtl/>
        </w:rPr>
        <w:t>עיבוד מלקו"ש חי"ז/71 ואילך</w:t>
      </w:r>
      <w:r w:rsidRPr="001A02E3">
        <w:rPr>
          <w:rFonts w:asciiTheme="minorBidi" w:hAnsiTheme="minorBidi"/>
          <w:sz w:val="24"/>
          <w:szCs w:val="24"/>
          <w:highlight w:val="yellow"/>
          <w:rtl/>
        </w:rPr>
        <w:t>: בתורה שבכתב נקרא החג בשם "חג המצות", ואילו מאוחר יותר בפי חז"ל ובלשון בני אדם הוא מכונה "חג הפסח". ויש לומר, שלכל לראש מגיע הענין של "חג המצות" כפי שמופיע בתורה, ואחר כך השם "חג הפסח" שהתווסף בפי חז"ל.</w:t>
      </w:r>
    </w:p>
    <w:p w:rsidR="00220D3D" w:rsidRPr="001A02E3" w:rsidRDefault="00220D3D" w:rsidP="001A02E3">
      <w:pPr>
        <w:spacing w:after="140"/>
        <w:rPr>
          <w:rFonts w:asciiTheme="minorBidi" w:hAnsiTheme="minorBidi"/>
          <w:sz w:val="24"/>
          <w:szCs w:val="24"/>
          <w:highlight w:val="yellow"/>
          <w:rtl/>
        </w:rPr>
      </w:pPr>
      <w:r w:rsidRPr="001A02E3">
        <w:rPr>
          <w:rFonts w:asciiTheme="minorBidi" w:hAnsiTheme="minorBidi"/>
          <w:sz w:val="24"/>
          <w:szCs w:val="24"/>
          <w:highlight w:val="yellow"/>
          <w:rtl/>
        </w:rPr>
        <w:t>יציאת מצרים היא לידת עם ישראל, משום שאז נעשו לעם, וחשוב מכך</w:t>
      </w:r>
      <w:r w:rsidR="009D5BEC" w:rsidRPr="001A02E3">
        <w:rPr>
          <w:rFonts w:asciiTheme="minorBidi" w:hAnsiTheme="minorBidi"/>
          <w:sz w:val="24"/>
          <w:szCs w:val="24"/>
          <w:highlight w:val="yellow"/>
          <w:rtl/>
        </w:rPr>
        <w:t>, נעשו 'מציאות חדשה' של עבדי ה'</w:t>
      </w:r>
      <w:r w:rsidRPr="001A02E3">
        <w:rPr>
          <w:rFonts w:asciiTheme="minorBidi" w:hAnsiTheme="minorBidi"/>
          <w:sz w:val="24"/>
          <w:szCs w:val="24"/>
          <w:highlight w:val="yellow"/>
          <w:rtl/>
        </w:rPr>
        <w:t xml:space="preserve"> שקיבלו את התורה בהר סיני. ואכן הסדר של יצירת מציאות חדשה מורכב משני שלבים: תחילה צריך להיות ענין של '</w:t>
      </w:r>
      <w:r w:rsidRPr="001A02E3">
        <w:rPr>
          <w:rFonts w:asciiTheme="minorBidi" w:hAnsiTheme="minorBidi"/>
          <w:b/>
          <w:bCs/>
          <w:sz w:val="24"/>
          <w:szCs w:val="24"/>
          <w:highlight w:val="yellow"/>
          <w:rtl/>
        </w:rPr>
        <w:t>תעבדון</w:t>
      </w:r>
      <w:r w:rsidRPr="001A02E3">
        <w:rPr>
          <w:rFonts w:asciiTheme="minorBidi" w:hAnsiTheme="minorBidi"/>
          <w:sz w:val="24"/>
          <w:szCs w:val="24"/>
          <w:highlight w:val="yellow"/>
          <w:rtl/>
        </w:rPr>
        <w:t>', עבודה ויגיעה כדי לבטל את הציור הקודם (שהוא מנגד לתורה). אמנם הביטול הזה לא נועד לשבור, אלא להיפך, נעשה בהם שינוי שלא בערך, עד כדי חיבור מוחלט עם 'נותן התורה'.</w:t>
      </w:r>
    </w:p>
    <w:p w:rsidR="00E27CD9" w:rsidRPr="001A02E3" w:rsidRDefault="00220D3D" w:rsidP="001A02E3">
      <w:pPr>
        <w:spacing w:after="140"/>
        <w:rPr>
          <w:rFonts w:asciiTheme="minorBidi" w:hAnsiTheme="minorBidi"/>
          <w:sz w:val="24"/>
          <w:szCs w:val="24"/>
          <w:rtl/>
        </w:rPr>
      </w:pPr>
      <w:r w:rsidRPr="001A02E3">
        <w:rPr>
          <w:rFonts w:asciiTheme="minorBidi" w:hAnsiTheme="minorBidi"/>
          <w:sz w:val="24"/>
          <w:szCs w:val="24"/>
          <w:highlight w:val="yellow"/>
          <w:rtl/>
        </w:rPr>
        <w:t>ואלו הם השמות של החג: חג ה'מצות' רומז על ענוה וביטול, שזו ראשית העבודה, ואילו ה'פסח' הוא מלשון דילוג שלא בערך, שנוצר אצל עם ישראל.</w:t>
      </w:r>
    </w:p>
    <w:sectPr w:rsidR="00E27CD9" w:rsidRPr="001A02E3"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A7" w:rsidRDefault="002B00A7" w:rsidP="00AD45D1">
      <w:pPr>
        <w:spacing w:after="0" w:line="240" w:lineRule="auto"/>
      </w:pPr>
      <w:r>
        <w:separator/>
      </w:r>
    </w:p>
  </w:endnote>
  <w:endnote w:type="continuationSeparator" w:id="1">
    <w:p w:rsidR="002B00A7" w:rsidRDefault="002B00A7" w:rsidP="00AD4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A7" w:rsidRDefault="002B00A7" w:rsidP="00AD45D1">
      <w:pPr>
        <w:spacing w:after="0" w:line="240" w:lineRule="auto"/>
      </w:pPr>
      <w:r>
        <w:separator/>
      </w:r>
    </w:p>
  </w:footnote>
  <w:footnote w:type="continuationSeparator" w:id="1">
    <w:p w:rsidR="002B00A7" w:rsidRDefault="002B00A7" w:rsidP="00AD4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2070"/>
    <w:rsid w:val="000058CB"/>
    <w:rsid w:val="00024445"/>
    <w:rsid w:val="00034BBD"/>
    <w:rsid w:val="0004329B"/>
    <w:rsid w:val="00085BF8"/>
    <w:rsid w:val="000C03E3"/>
    <w:rsid w:val="00104A03"/>
    <w:rsid w:val="00105E27"/>
    <w:rsid w:val="001075C2"/>
    <w:rsid w:val="00117F72"/>
    <w:rsid w:val="00133B98"/>
    <w:rsid w:val="001425A7"/>
    <w:rsid w:val="00194F5C"/>
    <w:rsid w:val="001A02E3"/>
    <w:rsid w:val="001A4B48"/>
    <w:rsid w:val="001A5165"/>
    <w:rsid w:val="001D77FE"/>
    <w:rsid w:val="001F0932"/>
    <w:rsid w:val="002163F4"/>
    <w:rsid w:val="00220D3D"/>
    <w:rsid w:val="00251DA4"/>
    <w:rsid w:val="002941D1"/>
    <w:rsid w:val="00294B4B"/>
    <w:rsid w:val="002B00A7"/>
    <w:rsid w:val="002B3935"/>
    <w:rsid w:val="002E1F77"/>
    <w:rsid w:val="00350274"/>
    <w:rsid w:val="00352938"/>
    <w:rsid w:val="003658C6"/>
    <w:rsid w:val="003759EA"/>
    <w:rsid w:val="00376258"/>
    <w:rsid w:val="00393F64"/>
    <w:rsid w:val="003B45B0"/>
    <w:rsid w:val="003D0B00"/>
    <w:rsid w:val="00402AEB"/>
    <w:rsid w:val="0042414B"/>
    <w:rsid w:val="00425EC9"/>
    <w:rsid w:val="004813F4"/>
    <w:rsid w:val="0049338B"/>
    <w:rsid w:val="0049464D"/>
    <w:rsid w:val="004F61AA"/>
    <w:rsid w:val="005265AC"/>
    <w:rsid w:val="0054234C"/>
    <w:rsid w:val="005567D8"/>
    <w:rsid w:val="00562D43"/>
    <w:rsid w:val="005A7367"/>
    <w:rsid w:val="006025CA"/>
    <w:rsid w:val="006323E6"/>
    <w:rsid w:val="006333F2"/>
    <w:rsid w:val="00655737"/>
    <w:rsid w:val="006661F7"/>
    <w:rsid w:val="0069106F"/>
    <w:rsid w:val="006D34E1"/>
    <w:rsid w:val="006E4036"/>
    <w:rsid w:val="006E718D"/>
    <w:rsid w:val="00742C3C"/>
    <w:rsid w:val="00765AAC"/>
    <w:rsid w:val="00797090"/>
    <w:rsid w:val="007A7D93"/>
    <w:rsid w:val="00821DC1"/>
    <w:rsid w:val="008448F3"/>
    <w:rsid w:val="00853962"/>
    <w:rsid w:val="00872070"/>
    <w:rsid w:val="008816F1"/>
    <w:rsid w:val="008821BE"/>
    <w:rsid w:val="008841A6"/>
    <w:rsid w:val="00895C16"/>
    <w:rsid w:val="008A6575"/>
    <w:rsid w:val="008E096D"/>
    <w:rsid w:val="008E5AB0"/>
    <w:rsid w:val="008F0184"/>
    <w:rsid w:val="008F2239"/>
    <w:rsid w:val="00902B2D"/>
    <w:rsid w:val="00904522"/>
    <w:rsid w:val="009063E4"/>
    <w:rsid w:val="00912454"/>
    <w:rsid w:val="00982E86"/>
    <w:rsid w:val="009D5BEC"/>
    <w:rsid w:val="009F7C9C"/>
    <w:rsid w:val="00A00C8A"/>
    <w:rsid w:val="00A15993"/>
    <w:rsid w:val="00A3251E"/>
    <w:rsid w:val="00AD45D1"/>
    <w:rsid w:val="00AD48FA"/>
    <w:rsid w:val="00B33EA9"/>
    <w:rsid w:val="00B407DD"/>
    <w:rsid w:val="00B9321D"/>
    <w:rsid w:val="00BA6F83"/>
    <w:rsid w:val="00BC4D65"/>
    <w:rsid w:val="00BF0A8C"/>
    <w:rsid w:val="00C2641A"/>
    <w:rsid w:val="00C6127F"/>
    <w:rsid w:val="00C94E05"/>
    <w:rsid w:val="00CD03C8"/>
    <w:rsid w:val="00CE0A71"/>
    <w:rsid w:val="00CF5093"/>
    <w:rsid w:val="00D34A29"/>
    <w:rsid w:val="00D46894"/>
    <w:rsid w:val="00D62FBD"/>
    <w:rsid w:val="00D634C8"/>
    <w:rsid w:val="00DF1930"/>
    <w:rsid w:val="00DF3B5D"/>
    <w:rsid w:val="00E05CC3"/>
    <w:rsid w:val="00E11364"/>
    <w:rsid w:val="00E27CD9"/>
    <w:rsid w:val="00E81218"/>
    <w:rsid w:val="00E92198"/>
    <w:rsid w:val="00EC010F"/>
    <w:rsid w:val="00EC4FEB"/>
    <w:rsid w:val="00EE479F"/>
    <w:rsid w:val="00F37B92"/>
    <w:rsid w:val="00F54E3A"/>
    <w:rsid w:val="00FB3A4F"/>
    <w:rsid w:val="00FD3712"/>
    <w:rsid w:val="00FF3D5F"/>
    <w:rsid w:val="00FF43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72070"/>
    <w:rPr>
      <w:color w:val="0000FF" w:themeColor="hyperlink"/>
      <w:u w:val="single"/>
    </w:rPr>
  </w:style>
  <w:style w:type="paragraph" w:styleId="a3">
    <w:name w:val="footnote text"/>
    <w:basedOn w:val="a"/>
    <w:link w:val="a4"/>
    <w:uiPriority w:val="99"/>
    <w:semiHidden/>
    <w:unhideWhenUsed/>
    <w:rsid w:val="00AD45D1"/>
    <w:pPr>
      <w:spacing w:after="0" w:line="240" w:lineRule="auto"/>
    </w:pPr>
    <w:rPr>
      <w:sz w:val="20"/>
      <w:szCs w:val="20"/>
    </w:rPr>
  </w:style>
  <w:style w:type="character" w:customStyle="1" w:styleId="a4">
    <w:name w:val="טקסט הערת שוליים תו"/>
    <w:basedOn w:val="a0"/>
    <w:link w:val="a3"/>
    <w:uiPriority w:val="99"/>
    <w:semiHidden/>
    <w:rsid w:val="00AD45D1"/>
    <w:rPr>
      <w:sz w:val="20"/>
      <w:szCs w:val="20"/>
    </w:rPr>
  </w:style>
  <w:style w:type="character" w:styleId="a5">
    <w:name w:val="footnote reference"/>
    <w:basedOn w:val="a0"/>
    <w:uiPriority w:val="99"/>
    <w:semiHidden/>
    <w:unhideWhenUsed/>
    <w:rsid w:val="00AD45D1"/>
    <w:rPr>
      <w:vertAlign w:val="superscript"/>
    </w:rPr>
  </w:style>
  <w:style w:type="character" w:styleId="FollowedHyperlink">
    <w:name w:val="FollowedHyperlink"/>
    <w:basedOn w:val="a0"/>
    <w:uiPriority w:val="99"/>
    <w:semiHidden/>
    <w:unhideWhenUsed/>
    <w:rsid w:val="00EE479F"/>
    <w:rPr>
      <w:color w:val="800080" w:themeColor="followedHyperlink"/>
      <w:u w:val="single"/>
    </w:rPr>
  </w:style>
  <w:style w:type="paragraph" w:customStyle="1" w:styleId="NoParagraphStyle">
    <w:name w:val="[No Paragraph Style]"/>
    <w:rsid w:val="00DF3B5D"/>
    <w:pPr>
      <w:suppressAutoHyphens/>
      <w:autoSpaceDE w:val="0"/>
      <w:autoSpaceDN w:val="0"/>
      <w:bidi/>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6BA2F-F9AE-4DCD-82EB-B617F9C1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2482</Words>
  <Characters>12411</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25</cp:revision>
  <cp:lastPrinted>2015-03-27T05:45:00Z</cp:lastPrinted>
  <dcterms:created xsi:type="dcterms:W3CDTF">2015-03-18T12:08:00Z</dcterms:created>
  <dcterms:modified xsi:type="dcterms:W3CDTF">2017-03-21T09:07:00Z</dcterms:modified>
</cp:coreProperties>
</file>