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6FFB" w:rsidRPr="000E674D" w:rsidRDefault="00EC7727" w:rsidP="004B502B">
      <w:pPr>
        <w:rPr>
          <w:rtl/>
        </w:rPr>
      </w:pPr>
      <w:r w:rsidRPr="000E674D">
        <w:rPr>
          <w:rFonts w:hint="cs"/>
          <w:rtl/>
        </w:rPr>
        <w:t>בס"ד</w:t>
      </w:r>
    </w:p>
    <w:p w:rsidR="00EC7727" w:rsidRPr="000E674D" w:rsidRDefault="00357810" w:rsidP="00141BD4">
      <w:pPr>
        <w:rPr>
          <w:rtl/>
        </w:rPr>
      </w:pPr>
      <w:r>
        <w:rPr>
          <w:rFonts w:hint="cs"/>
          <w:b/>
          <w:bCs/>
          <w:rtl/>
        </w:rPr>
        <w:t>הראשון שזיהה</w:t>
      </w:r>
      <w:r w:rsidR="00EC7727" w:rsidRPr="000E674D">
        <w:rPr>
          <w:rFonts w:hint="cs"/>
          <w:rtl/>
        </w:rPr>
        <w:t>: מה גרם למהפך בחייו של יתרו?</w:t>
      </w:r>
      <w:r w:rsidR="006F01A5" w:rsidRPr="000E674D">
        <w:rPr>
          <w:rFonts w:hint="cs"/>
          <w:rtl/>
        </w:rPr>
        <w:t xml:space="preserve">          מבוסס על לקו"ש יא/75; ד/1271</w:t>
      </w:r>
    </w:p>
    <w:p w:rsidR="00EC7727" w:rsidRPr="000E674D" w:rsidRDefault="00EC7727" w:rsidP="004B502B">
      <w:pPr>
        <w:rPr>
          <w:rtl/>
        </w:rPr>
      </w:pPr>
    </w:p>
    <w:p w:rsidR="00EC7727" w:rsidRPr="000E674D" w:rsidRDefault="00EC7727" w:rsidP="004B502B">
      <w:pPr>
        <w:rPr>
          <w:i/>
          <w:iCs/>
          <w:rtl/>
        </w:rPr>
      </w:pPr>
      <w:r w:rsidRPr="000E674D">
        <w:rPr>
          <w:rFonts w:hint="cs"/>
          <w:i/>
          <w:iCs/>
          <w:rtl/>
        </w:rPr>
        <w:t>הרב ו(להבדיל) הכומר נסעו יחד לפגישה חשובה. הם מיהרו מאוד ולפתע סטה הרכב ממסלול הנהיגה והתנגש בעצמה באי-התנועה בין הנתיבים. הרכב התרסק</w:t>
      </w:r>
      <w:r w:rsidR="00B50DC3" w:rsidRPr="000E674D">
        <w:rPr>
          <w:rFonts w:hint="cs"/>
          <w:i/>
          <w:iCs/>
          <w:rtl/>
        </w:rPr>
        <w:t xml:space="preserve"> לגמרי</w:t>
      </w:r>
      <w:r w:rsidRPr="000E674D">
        <w:rPr>
          <w:rFonts w:hint="cs"/>
          <w:i/>
          <w:iCs/>
          <w:rtl/>
        </w:rPr>
        <w:t xml:space="preserve">, אך להפתעתם הם נותרו שלמים בלי פגע. </w:t>
      </w:r>
      <w:r w:rsidR="007E22C6" w:rsidRPr="000E674D">
        <w:rPr>
          <w:rFonts w:hint="cs"/>
          <w:i/>
          <w:iCs/>
          <w:rtl/>
        </w:rPr>
        <w:t xml:space="preserve">שניהם </w:t>
      </w:r>
      <w:r w:rsidRPr="000E674D">
        <w:rPr>
          <w:rFonts w:hint="cs"/>
          <w:i/>
          <w:iCs/>
          <w:rtl/>
        </w:rPr>
        <w:t xml:space="preserve">יצאו מהרכב נדהמים והרב אומר </w:t>
      </w:r>
      <w:r w:rsidR="007E22C6" w:rsidRPr="000E674D">
        <w:rPr>
          <w:rFonts w:hint="cs"/>
          <w:i/>
          <w:iCs/>
          <w:rtl/>
        </w:rPr>
        <w:t>לרעהו</w:t>
      </w:r>
      <w:r w:rsidRPr="000E674D">
        <w:rPr>
          <w:rFonts w:hint="cs"/>
          <w:i/>
          <w:iCs/>
          <w:rtl/>
        </w:rPr>
        <w:t xml:space="preserve">, בוא נשתה לחיים לרגל הצלת חיינו. </w:t>
      </w:r>
    </w:p>
    <w:p w:rsidR="00EC7727" w:rsidRPr="000E674D" w:rsidRDefault="008A04E6" w:rsidP="000543D3">
      <w:pPr>
        <w:rPr>
          <w:i/>
          <w:iCs/>
          <w:rtl/>
        </w:rPr>
      </w:pPr>
      <w:r>
        <w:rPr>
          <w:rFonts w:hint="cs"/>
          <w:i/>
          <w:iCs/>
          <w:rtl/>
        </w:rPr>
        <w:t>הרב</w:t>
      </w:r>
      <w:r w:rsidR="009712A9" w:rsidRPr="000E674D">
        <w:rPr>
          <w:rFonts w:hint="cs"/>
          <w:i/>
          <w:iCs/>
          <w:rtl/>
        </w:rPr>
        <w:t xml:space="preserve"> </w:t>
      </w:r>
      <w:r w:rsidR="000543D3">
        <w:rPr>
          <w:rFonts w:hint="cs"/>
          <w:i/>
          <w:iCs/>
          <w:rtl/>
        </w:rPr>
        <w:t>שולף</w:t>
      </w:r>
      <w:r w:rsidR="009712A9" w:rsidRPr="000E674D">
        <w:rPr>
          <w:rFonts w:hint="cs"/>
          <w:i/>
          <w:iCs/>
          <w:rtl/>
        </w:rPr>
        <w:t xml:space="preserve"> בקבוק וודקה ומוזג</w:t>
      </w:r>
      <w:r w:rsidR="00EC7727" w:rsidRPr="000E674D">
        <w:rPr>
          <w:rFonts w:hint="cs"/>
          <w:i/>
          <w:iCs/>
          <w:rtl/>
        </w:rPr>
        <w:t xml:space="preserve"> לכומר כוס אחרי כוס. לאחר </w:t>
      </w:r>
      <w:r w:rsidR="00186882">
        <w:rPr>
          <w:rFonts w:hint="cs"/>
          <w:i/>
          <w:iCs/>
          <w:rtl/>
        </w:rPr>
        <w:t>חמש כוסות</w:t>
      </w:r>
      <w:r w:rsidR="00EC7727" w:rsidRPr="000E674D">
        <w:rPr>
          <w:rFonts w:hint="cs"/>
          <w:i/>
          <w:iCs/>
          <w:rtl/>
        </w:rPr>
        <w:t xml:space="preserve">, </w:t>
      </w:r>
      <w:r w:rsidR="00186882">
        <w:rPr>
          <w:rFonts w:hint="cs"/>
          <w:i/>
          <w:iCs/>
          <w:rtl/>
        </w:rPr>
        <w:t xml:space="preserve">הבחין </w:t>
      </w:r>
      <w:r w:rsidR="000543D3">
        <w:rPr>
          <w:rFonts w:hint="cs"/>
          <w:i/>
          <w:iCs/>
          <w:rtl/>
        </w:rPr>
        <w:t xml:space="preserve">הכומר </w:t>
      </w:r>
      <w:r w:rsidR="00EC7727" w:rsidRPr="000E674D">
        <w:rPr>
          <w:rFonts w:hint="cs"/>
          <w:i/>
          <w:iCs/>
          <w:rtl/>
        </w:rPr>
        <w:t>שהרב לא שותה. "כבוד הרב, תשתה גם אתה</w:t>
      </w:r>
      <w:r w:rsidR="006F01A5" w:rsidRPr="000E674D">
        <w:rPr>
          <w:rFonts w:hint="cs"/>
          <w:i/>
          <w:iCs/>
          <w:rtl/>
        </w:rPr>
        <w:t xml:space="preserve"> לכבוד הנס</w:t>
      </w:r>
      <w:r w:rsidR="00EC7727" w:rsidRPr="000E674D">
        <w:rPr>
          <w:rFonts w:hint="cs"/>
          <w:i/>
          <w:iCs/>
          <w:rtl/>
        </w:rPr>
        <w:t xml:space="preserve">". </w:t>
      </w:r>
      <w:r w:rsidR="00EC7727" w:rsidRPr="000E674D">
        <w:rPr>
          <w:i/>
          <w:iCs/>
          <w:rtl/>
        </w:rPr>
        <w:t>–</w:t>
      </w:r>
      <w:r w:rsidR="00EC7727" w:rsidRPr="000E674D">
        <w:rPr>
          <w:rFonts w:hint="cs"/>
          <w:i/>
          <w:iCs/>
          <w:rtl/>
        </w:rPr>
        <w:t xml:space="preserve"> "זה בסדר, אני אשתה אחרי שת</w:t>
      </w:r>
      <w:r w:rsidR="006F01A5" w:rsidRPr="000E674D">
        <w:rPr>
          <w:rFonts w:hint="cs"/>
          <w:i/>
          <w:iCs/>
          <w:rtl/>
        </w:rPr>
        <w:t>גיע</w:t>
      </w:r>
      <w:r w:rsidR="00EC7727" w:rsidRPr="000E674D">
        <w:rPr>
          <w:rFonts w:hint="cs"/>
          <w:i/>
          <w:iCs/>
          <w:rtl/>
        </w:rPr>
        <w:t xml:space="preserve"> המשטרה"...</w:t>
      </w:r>
    </w:p>
    <w:p w:rsidR="00EC7727" w:rsidRPr="000E674D" w:rsidRDefault="00EC7727" w:rsidP="00141BD4">
      <w:pPr>
        <w:rPr>
          <w:rtl/>
        </w:rPr>
      </w:pPr>
      <w:r w:rsidRPr="000E674D">
        <w:rPr>
          <w:rFonts w:hint="cs"/>
          <w:rtl/>
        </w:rPr>
        <w:t xml:space="preserve">השבוע מגיעים לרגע השיא של התורה, שהוא בעצם רגע השיא של ההיסטוריה כולה: השמים נפתחים וקולו של אלוקים נשמע בעולם הזה. ברור לגמרי כי זה הנושא העיקרי בפרשה והוא אמור לשאת את </w:t>
      </w:r>
      <w:r w:rsidRPr="000E674D">
        <w:rPr>
          <w:rFonts w:hint="cs"/>
          <w:b/>
          <w:bCs/>
          <w:rtl/>
        </w:rPr>
        <w:t>השם והכותרת</w:t>
      </w:r>
      <w:r w:rsidRPr="000E674D">
        <w:rPr>
          <w:rFonts w:hint="cs"/>
          <w:rtl/>
        </w:rPr>
        <w:t xml:space="preserve"> שלה.</w:t>
      </w:r>
    </w:p>
    <w:p w:rsidR="00EC7727" w:rsidRPr="000E674D" w:rsidRDefault="006F01A5" w:rsidP="00141BD4">
      <w:pPr>
        <w:rPr>
          <w:rtl/>
        </w:rPr>
      </w:pPr>
      <w:r w:rsidRPr="000E674D">
        <w:rPr>
          <w:rFonts w:hint="cs"/>
          <w:rtl/>
        </w:rPr>
        <w:t xml:space="preserve">אולם </w:t>
      </w:r>
      <w:r w:rsidR="00B50DC3" w:rsidRPr="000E674D">
        <w:rPr>
          <w:rFonts w:hint="cs"/>
          <w:rtl/>
        </w:rPr>
        <w:t xml:space="preserve">למרבה הפלא, </w:t>
      </w:r>
      <w:r w:rsidR="00357810">
        <w:rPr>
          <w:rFonts w:hint="cs"/>
          <w:rtl/>
        </w:rPr>
        <w:t xml:space="preserve">נושא אחר לחלוטין השתלט על </w:t>
      </w:r>
      <w:r w:rsidR="007E22C6" w:rsidRPr="000E674D">
        <w:rPr>
          <w:rFonts w:hint="cs"/>
          <w:rtl/>
        </w:rPr>
        <w:t>הכותרת הראשית</w:t>
      </w:r>
      <w:r w:rsidR="00EC7727" w:rsidRPr="000E674D">
        <w:rPr>
          <w:rFonts w:hint="cs"/>
          <w:rtl/>
        </w:rPr>
        <w:t xml:space="preserve">. במקום לקרוא לפרשה </w:t>
      </w:r>
      <w:r w:rsidR="007E22C6" w:rsidRPr="000E674D">
        <w:rPr>
          <w:rFonts w:hint="cs"/>
          <w:rtl/>
        </w:rPr>
        <w:t>'</w:t>
      </w:r>
      <w:r w:rsidR="00EC7727" w:rsidRPr="000E674D">
        <w:rPr>
          <w:rFonts w:hint="cs"/>
          <w:rtl/>
        </w:rPr>
        <w:t xml:space="preserve">מתן תורה' או 'פרשת סיני' וכיוצא בזה, פרשתנו נקראת "יתרו", על שם </w:t>
      </w:r>
      <w:r w:rsidRPr="000E674D">
        <w:rPr>
          <w:rFonts w:hint="cs"/>
          <w:rtl/>
        </w:rPr>
        <w:t xml:space="preserve">האורח שבא </w:t>
      </w:r>
      <w:r w:rsidR="00B50DC3" w:rsidRPr="000E674D">
        <w:rPr>
          <w:rFonts w:hint="cs"/>
          <w:rtl/>
        </w:rPr>
        <w:t>מרחוק</w:t>
      </w:r>
      <w:r w:rsidRPr="000E674D">
        <w:rPr>
          <w:rFonts w:hint="cs"/>
          <w:rtl/>
        </w:rPr>
        <w:t xml:space="preserve">. </w:t>
      </w:r>
      <w:r w:rsidR="00EC7727" w:rsidRPr="000E674D">
        <w:rPr>
          <w:rFonts w:hint="cs"/>
          <w:rtl/>
        </w:rPr>
        <w:t>יתרו, חמיו של משה רבנו, שהיה "כוהן מדין"</w:t>
      </w:r>
      <w:r w:rsidR="00186882">
        <w:rPr>
          <w:rFonts w:hint="cs"/>
          <w:rtl/>
        </w:rPr>
        <w:t>,</w:t>
      </w:r>
      <w:r w:rsidR="007E22C6" w:rsidRPr="000E674D">
        <w:rPr>
          <w:rFonts w:hint="cs"/>
          <w:rtl/>
        </w:rPr>
        <w:t xml:space="preserve"> </w:t>
      </w:r>
      <w:r w:rsidR="000543D3">
        <w:rPr>
          <w:rFonts w:hint="cs"/>
          <w:rtl/>
        </w:rPr>
        <w:t xml:space="preserve">הגיע </w:t>
      </w:r>
      <w:r w:rsidR="00B50DC3" w:rsidRPr="000E674D">
        <w:rPr>
          <w:rFonts w:hint="cs"/>
          <w:rtl/>
        </w:rPr>
        <w:t xml:space="preserve">למחנה ישראל </w:t>
      </w:r>
      <w:r w:rsidR="007E22C6" w:rsidRPr="000E674D">
        <w:rPr>
          <w:rFonts w:hint="cs"/>
          <w:rtl/>
        </w:rPr>
        <w:t>להביע את התפעלותו מהניסים האדירים ו</w:t>
      </w:r>
      <w:r w:rsidR="00EC7727" w:rsidRPr="000E674D">
        <w:rPr>
          <w:rFonts w:hint="cs"/>
          <w:rtl/>
        </w:rPr>
        <w:t xml:space="preserve">להתגייר ולקבל </w:t>
      </w:r>
      <w:r w:rsidRPr="000E674D">
        <w:rPr>
          <w:rFonts w:hint="cs"/>
          <w:rtl/>
        </w:rPr>
        <w:t xml:space="preserve">על עצמו </w:t>
      </w:r>
      <w:r w:rsidR="00EC7727" w:rsidRPr="000E674D">
        <w:rPr>
          <w:rFonts w:hint="cs"/>
          <w:rtl/>
        </w:rPr>
        <w:t>את אמונת ישראל.</w:t>
      </w:r>
    </w:p>
    <w:p w:rsidR="00EC7727" w:rsidRPr="000E674D" w:rsidRDefault="00EC7727" w:rsidP="004B502B">
      <w:pPr>
        <w:rPr>
          <w:rtl/>
        </w:rPr>
      </w:pPr>
      <w:r w:rsidRPr="000E674D">
        <w:rPr>
          <w:rFonts w:hint="cs"/>
          <w:rtl/>
        </w:rPr>
        <w:t xml:space="preserve">וכל אחד שואל את עצמו: האם זה יותר חשוב ממתן תורה?! האם יש הצדקה לכך שההודאה של יתרו, תופשת את </w:t>
      </w:r>
      <w:r w:rsidR="006F01A5" w:rsidRPr="000E674D">
        <w:rPr>
          <w:rFonts w:hint="cs"/>
          <w:rtl/>
        </w:rPr>
        <w:t xml:space="preserve">הכותרת והחצי הראשון </w:t>
      </w:r>
      <w:r w:rsidRPr="000E674D">
        <w:rPr>
          <w:rFonts w:hint="cs"/>
          <w:rtl/>
        </w:rPr>
        <w:t>של הפרשה?!</w:t>
      </w:r>
    </w:p>
    <w:p w:rsidR="006F01A5" w:rsidRPr="000E674D" w:rsidRDefault="00EC7727" w:rsidP="00141BD4">
      <w:pPr>
        <w:rPr>
          <w:rtl/>
        </w:rPr>
      </w:pPr>
      <w:r w:rsidRPr="000E674D">
        <w:rPr>
          <w:rFonts w:hint="cs"/>
          <w:rtl/>
        </w:rPr>
        <w:t>נכון, יש עוד פרשה שנקראת על שם גוי</w:t>
      </w:r>
      <w:r w:rsidR="006F01A5" w:rsidRPr="000E674D">
        <w:rPr>
          <w:rFonts w:hint="cs"/>
          <w:rtl/>
        </w:rPr>
        <w:t xml:space="preserve"> רשע</w:t>
      </w:r>
      <w:r w:rsidRPr="000E674D">
        <w:rPr>
          <w:rFonts w:hint="cs"/>
          <w:rtl/>
        </w:rPr>
        <w:t xml:space="preserve">: "בלק". אך אי אפשר להשוות בין </w:t>
      </w:r>
      <w:r w:rsidR="006F01A5" w:rsidRPr="000E674D">
        <w:rPr>
          <w:rFonts w:hint="cs"/>
          <w:rtl/>
        </w:rPr>
        <w:t>המקרים</w:t>
      </w:r>
      <w:r w:rsidRPr="000E674D">
        <w:rPr>
          <w:rFonts w:hint="cs"/>
          <w:rtl/>
        </w:rPr>
        <w:t xml:space="preserve">. שם </w:t>
      </w:r>
      <w:r w:rsidRPr="00186882">
        <w:rPr>
          <w:rFonts w:hint="cs"/>
          <w:rtl/>
        </w:rPr>
        <w:t>אין נושא טוב יותר</w:t>
      </w:r>
      <w:r w:rsidRPr="000E674D">
        <w:rPr>
          <w:rFonts w:hint="cs"/>
          <w:rtl/>
        </w:rPr>
        <w:t xml:space="preserve">. הפרשה עוסקת בבלק, </w:t>
      </w:r>
      <w:r w:rsidR="00357810">
        <w:rPr>
          <w:rFonts w:hint="cs"/>
          <w:rtl/>
        </w:rPr>
        <w:t>ב</w:t>
      </w:r>
      <w:r w:rsidRPr="000E674D">
        <w:rPr>
          <w:rFonts w:hint="cs"/>
          <w:rtl/>
        </w:rPr>
        <w:t>בלעם ו</w:t>
      </w:r>
      <w:r w:rsidR="00357810">
        <w:rPr>
          <w:rFonts w:hint="cs"/>
          <w:rtl/>
        </w:rPr>
        <w:t>ב</w:t>
      </w:r>
      <w:r w:rsidR="006F01A5" w:rsidRPr="000E674D">
        <w:rPr>
          <w:rFonts w:hint="cs"/>
          <w:rtl/>
        </w:rPr>
        <w:t>ב</w:t>
      </w:r>
      <w:r w:rsidR="009712A9" w:rsidRPr="000E674D">
        <w:rPr>
          <w:rFonts w:hint="cs"/>
          <w:rtl/>
        </w:rPr>
        <w:t xml:space="preserve">נות מואב. בחירת </w:t>
      </w:r>
      <w:r w:rsidR="000543D3">
        <w:rPr>
          <w:rFonts w:hint="cs"/>
          <w:rtl/>
        </w:rPr>
        <w:t>ה</w:t>
      </w:r>
      <w:r w:rsidRPr="000E674D">
        <w:rPr>
          <w:rFonts w:hint="cs"/>
          <w:rtl/>
        </w:rPr>
        <w:t>כותרת שם, משולה לבחירה בין דבר לקדחת. בי</w:t>
      </w:r>
      <w:r w:rsidR="00186882">
        <w:rPr>
          <w:rFonts w:hint="cs"/>
          <w:rtl/>
        </w:rPr>
        <w:t>ן התקף לב לאירוע מוחי</w:t>
      </w:r>
      <w:r w:rsidR="00357810">
        <w:rPr>
          <w:rFonts w:hint="cs"/>
          <w:rtl/>
        </w:rPr>
        <w:t xml:space="preserve"> ל"ע</w:t>
      </w:r>
      <w:r w:rsidR="006F01A5" w:rsidRPr="000E674D">
        <w:rPr>
          <w:rFonts w:hint="cs"/>
          <w:rtl/>
        </w:rPr>
        <w:t xml:space="preserve">. אך אצלנו מדובר </w:t>
      </w:r>
      <w:r w:rsidR="007E22C6" w:rsidRPr="000E674D">
        <w:rPr>
          <w:rFonts w:hint="cs"/>
          <w:rtl/>
        </w:rPr>
        <w:t xml:space="preserve">להבדיל </w:t>
      </w:r>
      <w:r w:rsidR="006F01A5" w:rsidRPr="000E674D">
        <w:rPr>
          <w:rFonts w:hint="cs"/>
          <w:rtl/>
        </w:rPr>
        <w:t>על מתן תורה ועשרת הדברות, ובכל זאת, לא ניתן להגיע לכך, בלי לחצות את הסיפור של יתרו.</w:t>
      </w:r>
    </w:p>
    <w:p w:rsidR="00EC7727" w:rsidRPr="000E674D" w:rsidRDefault="006F01A5" w:rsidP="00186882">
      <w:pPr>
        <w:rPr>
          <w:rtl/>
        </w:rPr>
      </w:pPr>
      <w:r w:rsidRPr="000E674D">
        <w:rPr>
          <w:rFonts w:hint="cs"/>
          <w:rtl/>
        </w:rPr>
        <w:t xml:space="preserve">מה מונח </w:t>
      </w:r>
      <w:r w:rsidR="00186882">
        <w:rPr>
          <w:rFonts w:hint="cs"/>
          <w:rtl/>
        </w:rPr>
        <w:t xml:space="preserve">אפוא </w:t>
      </w:r>
      <w:r w:rsidRPr="000E674D">
        <w:rPr>
          <w:rFonts w:hint="cs"/>
          <w:rtl/>
        </w:rPr>
        <w:t xml:space="preserve">בתוך הסיפור של הכומר שהתגייר, שהוא </w:t>
      </w:r>
      <w:r w:rsidRPr="000E674D">
        <w:rPr>
          <w:rFonts w:hint="cs"/>
          <w:b/>
          <w:bCs/>
          <w:rtl/>
        </w:rPr>
        <w:t>פתיחה לאירוע הנשגב של מתן תורה</w:t>
      </w:r>
      <w:r w:rsidRPr="000E674D">
        <w:rPr>
          <w:rFonts w:hint="cs"/>
          <w:rtl/>
        </w:rPr>
        <w:t>?</w:t>
      </w:r>
    </w:p>
    <w:p w:rsidR="004F7747" w:rsidRPr="000E674D" w:rsidRDefault="004F7747" w:rsidP="004B502B">
      <w:pPr>
        <w:rPr>
          <w:rtl/>
        </w:rPr>
      </w:pPr>
      <w:r w:rsidRPr="000E674D">
        <w:rPr>
          <w:rFonts w:hint="cs"/>
          <w:b/>
          <w:bCs/>
          <w:highlight w:val="yellow"/>
          <w:rtl/>
        </w:rPr>
        <w:t>1. ליקוטי שיחות ד/1271</w:t>
      </w:r>
      <w:r w:rsidRPr="000E674D">
        <w:rPr>
          <w:rFonts w:hint="cs"/>
          <w:highlight w:val="yellow"/>
          <w:rtl/>
        </w:rPr>
        <w:t xml:space="preserve">: בפרשת יתרו מסופר על מתן תורה, אירוע שהוא חשוב הרבה יותר מעניין יתרו, ובכל זאת הפרשה נקראת רק בשמו של יתרו ולא בכינוי שמבטא את מעלת מתן תורה (כמו למשל פרשת השבוע שעבר, בשלח, שמכונה גם 'שבת שירה' או 'שבת חזק' וכו'). מכך מובן שעניינו של יתרו הוא חשוב ביותר ויש ללמוד </w:t>
      </w:r>
      <w:r w:rsidR="00357810">
        <w:rPr>
          <w:rFonts w:hint="cs"/>
          <w:highlight w:val="yellow"/>
          <w:rtl/>
        </w:rPr>
        <w:t xml:space="preserve">ממנו </w:t>
      </w:r>
      <w:r w:rsidRPr="000E674D">
        <w:rPr>
          <w:rFonts w:hint="cs"/>
          <w:highlight w:val="yellow"/>
          <w:rtl/>
        </w:rPr>
        <w:t>הוראות לגבי מתן תורה.</w:t>
      </w:r>
    </w:p>
    <w:p w:rsidR="00B50DC3" w:rsidRPr="000E674D" w:rsidRDefault="00B50DC3" w:rsidP="004B502B">
      <w:pPr>
        <w:rPr>
          <w:rtl/>
        </w:rPr>
      </w:pPr>
      <w:r w:rsidRPr="000E674D">
        <w:rPr>
          <w:rFonts w:hint="cs"/>
          <w:rtl/>
        </w:rPr>
        <w:t>אכן</w:t>
      </w:r>
      <w:r w:rsidR="007E22C6" w:rsidRPr="000E674D">
        <w:rPr>
          <w:rFonts w:hint="cs"/>
          <w:rtl/>
        </w:rPr>
        <w:t>,</w:t>
      </w:r>
      <w:r w:rsidRPr="000E674D">
        <w:rPr>
          <w:rFonts w:hint="cs"/>
          <w:rtl/>
        </w:rPr>
        <w:t xml:space="preserve"> ספר הזוהר</w:t>
      </w:r>
      <w:r w:rsidR="007E22C6" w:rsidRPr="000E674D">
        <w:rPr>
          <w:rFonts w:hint="cs"/>
          <w:rtl/>
        </w:rPr>
        <w:t xml:space="preserve"> פותח את פרשתנו באמירה ברורה</w:t>
      </w:r>
      <w:r w:rsidRPr="000E674D">
        <w:rPr>
          <w:rFonts w:hint="cs"/>
          <w:rtl/>
        </w:rPr>
        <w:t xml:space="preserve">, </w:t>
      </w:r>
      <w:r w:rsidR="004F7747" w:rsidRPr="000E674D">
        <w:rPr>
          <w:rFonts w:hint="cs"/>
          <w:rtl/>
        </w:rPr>
        <w:t>שיתרו היה</w:t>
      </w:r>
      <w:r w:rsidRPr="000E674D">
        <w:rPr>
          <w:rFonts w:hint="cs"/>
          <w:rtl/>
        </w:rPr>
        <w:t xml:space="preserve"> זה שפתח את הפתח למתן תורה והאירוע הנשגב </w:t>
      </w:r>
      <w:r w:rsidRPr="000E674D">
        <w:rPr>
          <w:rFonts w:hint="cs"/>
          <w:b/>
          <w:bCs/>
          <w:rtl/>
        </w:rPr>
        <w:t xml:space="preserve">לא היה יכול להתרחש לולי </w:t>
      </w:r>
      <w:r w:rsidR="007E22C6" w:rsidRPr="000E674D">
        <w:rPr>
          <w:rFonts w:hint="cs"/>
          <w:b/>
          <w:bCs/>
          <w:rtl/>
        </w:rPr>
        <w:t>הגעתו</w:t>
      </w:r>
      <w:r w:rsidRPr="000E674D">
        <w:rPr>
          <w:rFonts w:hint="cs"/>
          <w:rtl/>
        </w:rPr>
        <w:t>.</w:t>
      </w:r>
    </w:p>
    <w:p w:rsidR="00B50DC3" w:rsidRPr="000E674D" w:rsidRDefault="00B50DC3" w:rsidP="004B502B">
      <w:pPr>
        <w:rPr>
          <w:rFonts w:ascii="Arial" w:hAnsi="Arial" w:cs="Arial"/>
          <w:color w:val="252525"/>
          <w:shd w:val="clear" w:color="auto" w:fill="FFFFFF"/>
          <w:rtl/>
        </w:rPr>
      </w:pPr>
      <w:r w:rsidRPr="000E674D">
        <w:rPr>
          <w:rFonts w:hint="cs"/>
          <w:b/>
          <w:bCs/>
          <w:highlight w:val="yellow"/>
          <w:rtl/>
        </w:rPr>
        <w:t>ספר הזוהר תחילת פרשתנו</w:t>
      </w:r>
      <w:r w:rsidRPr="000E674D">
        <w:rPr>
          <w:rFonts w:hint="cs"/>
          <w:highlight w:val="yellow"/>
          <w:rtl/>
        </w:rPr>
        <w:t xml:space="preserve">: </w:t>
      </w:r>
      <w:r w:rsidRPr="000E674D">
        <w:rPr>
          <w:rFonts w:ascii="Arial" w:hAnsi="Arial" w:cs="Arial"/>
          <w:color w:val="252525"/>
          <w:highlight w:val="yellow"/>
          <w:shd w:val="clear" w:color="auto" w:fill="FFFFFF"/>
          <w:rtl/>
        </w:rPr>
        <w:t xml:space="preserve">לא </w:t>
      </w:r>
      <w:r w:rsidRPr="000E674D">
        <w:rPr>
          <w:rFonts w:ascii="Arial" w:hAnsi="Arial" w:cs="Arial" w:hint="cs"/>
          <w:color w:val="252525"/>
          <w:highlight w:val="yellow"/>
          <w:shd w:val="clear" w:color="auto" w:fill="FFFFFF"/>
          <w:rtl/>
        </w:rPr>
        <w:t>ניתנה התורה</w:t>
      </w:r>
      <w:r w:rsidRPr="000E674D">
        <w:rPr>
          <w:rFonts w:ascii="Arial" w:hAnsi="Arial" w:cs="Arial"/>
          <w:color w:val="252525"/>
          <w:highlight w:val="yellow"/>
          <w:shd w:val="clear" w:color="auto" w:fill="FFFFFF"/>
          <w:rtl/>
        </w:rPr>
        <w:t xml:space="preserve">, עד </w:t>
      </w:r>
      <w:r w:rsidRPr="000E674D">
        <w:rPr>
          <w:rFonts w:ascii="Arial" w:hAnsi="Arial" w:cs="Arial" w:hint="cs"/>
          <w:color w:val="252525"/>
          <w:highlight w:val="yellow"/>
          <w:shd w:val="clear" w:color="auto" w:fill="FFFFFF"/>
          <w:rtl/>
        </w:rPr>
        <w:t xml:space="preserve">לאחר שבא </w:t>
      </w:r>
      <w:r w:rsidRPr="000E674D">
        <w:rPr>
          <w:rFonts w:ascii="Arial" w:hAnsi="Arial" w:cs="Arial"/>
          <w:color w:val="252525"/>
          <w:highlight w:val="yellow"/>
          <w:shd w:val="clear" w:color="auto" w:fill="FFFFFF"/>
          <w:rtl/>
        </w:rPr>
        <w:t xml:space="preserve">יתרו </w:t>
      </w:r>
      <w:r w:rsidRPr="000E674D">
        <w:rPr>
          <w:rFonts w:ascii="Arial" w:hAnsi="Arial" w:cs="Arial" w:hint="cs"/>
          <w:color w:val="252525"/>
          <w:highlight w:val="yellow"/>
          <w:shd w:val="clear" w:color="auto" w:fill="FFFFFF"/>
          <w:rtl/>
        </w:rPr>
        <w:t xml:space="preserve">והודה </w:t>
      </w:r>
      <w:r w:rsidRPr="000E674D">
        <w:rPr>
          <w:rFonts w:ascii="Arial" w:hAnsi="Arial" w:cs="Arial"/>
          <w:color w:val="252525"/>
          <w:highlight w:val="yellow"/>
          <w:shd w:val="clear" w:color="auto" w:fill="FFFFFF"/>
          <w:rtl/>
        </w:rPr>
        <w:t>ואמר</w:t>
      </w:r>
      <w:r w:rsidRPr="000E674D">
        <w:rPr>
          <w:rFonts w:ascii="Arial" w:hAnsi="Arial" w:cs="Arial" w:hint="cs"/>
          <w:color w:val="252525"/>
          <w:highlight w:val="yellow"/>
          <w:shd w:val="clear" w:color="auto" w:fill="FFFFFF"/>
          <w:rtl/>
        </w:rPr>
        <w:t>:</w:t>
      </w:r>
      <w:r w:rsidRPr="000E674D">
        <w:rPr>
          <w:rFonts w:ascii="Arial" w:hAnsi="Arial" w:cs="Arial"/>
          <w:color w:val="252525"/>
          <w:highlight w:val="yellow"/>
          <w:shd w:val="clear" w:color="auto" w:fill="FFFFFF"/>
          <w:rtl/>
        </w:rPr>
        <w:t xml:space="preserve"> </w:t>
      </w:r>
      <w:r w:rsidRPr="000E674D">
        <w:rPr>
          <w:rFonts w:ascii="Arial" w:hAnsi="Arial" w:cs="Arial" w:hint="cs"/>
          <w:color w:val="252525"/>
          <w:highlight w:val="yellow"/>
          <w:shd w:val="clear" w:color="auto" w:fill="FFFFFF"/>
          <w:rtl/>
        </w:rPr>
        <w:t>'</w:t>
      </w:r>
      <w:r w:rsidRPr="000E674D">
        <w:rPr>
          <w:rFonts w:ascii="Arial" w:hAnsi="Arial" w:cs="Arial"/>
          <w:color w:val="252525"/>
          <w:highlight w:val="yellow"/>
          <w:shd w:val="clear" w:color="auto" w:fill="FFFFFF"/>
          <w:rtl/>
        </w:rPr>
        <w:t xml:space="preserve">עתה ידעתי כי גדול </w:t>
      </w:r>
      <w:r w:rsidRPr="000E674D">
        <w:rPr>
          <w:rFonts w:ascii="Arial" w:hAnsi="Arial" w:cs="Arial" w:hint="cs"/>
          <w:color w:val="252525"/>
          <w:highlight w:val="yellow"/>
          <w:shd w:val="clear" w:color="auto" w:fill="FFFFFF"/>
          <w:rtl/>
        </w:rPr>
        <w:t>ה'</w:t>
      </w:r>
      <w:r w:rsidRPr="000E674D">
        <w:rPr>
          <w:rFonts w:ascii="Arial" w:hAnsi="Arial" w:cs="Arial"/>
          <w:color w:val="252525"/>
          <w:highlight w:val="yellow"/>
          <w:shd w:val="clear" w:color="auto" w:fill="FFFFFF"/>
          <w:rtl/>
        </w:rPr>
        <w:t xml:space="preserve"> מכל </w:t>
      </w:r>
      <w:r w:rsidRPr="000E674D">
        <w:rPr>
          <w:rFonts w:ascii="Arial" w:hAnsi="Arial" w:cs="Arial" w:hint="cs"/>
          <w:color w:val="252525"/>
          <w:highlight w:val="yellow"/>
          <w:shd w:val="clear" w:color="auto" w:fill="FFFFFF"/>
          <w:rtl/>
        </w:rPr>
        <w:t>האלוקים'</w:t>
      </w:r>
      <w:r w:rsidRPr="000E674D">
        <w:rPr>
          <w:rFonts w:ascii="Arial" w:hAnsi="Arial" w:cs="Arial"/>
          <w:color w:val="252525"/>
          <w:highlight w:val="yellow"/>
          <w:shd w:val="clear" w:color="auto" w:fill="FFFFFF"/>
          <w:rtl/>
        </w:rPr>
        <w:t xml:space="preserve">, </w:t>
      </w:r>
      <w:r w:rsidRPr="000E674D">
        <w:rPr>
          <w:rFonts w:ascii="Arial" w:hAnsi="Arial" w:cs="Arial" w:hint="cs"/>
          <w:color w:val="252525"/>
          <w:highlight w:val="yellow"/>
          <w:shd w:val="clear" w:color="auto" w:fill="FFFFFF"/>
          <w:rtl/>
        </w:rPr>
        <w:t>'</w:t>
      </w:r>
      <w:r w:rsidRPr="000E674D">
        <w:rPr>
          <w:rFonts w:ascii="Arial" w:hAnsi="Arial" w:cs="Arial"/>
          <w:color w:val="252525"/>
          <w:highlight w:val="yellow"/>
          <w:shd w:val="clear" w:color="auto" w:fill="FFFFFF"/>
          <w:rtl/>
        </w:rPr>
        <w:t xml:space="preserve">ברוך </w:t>
      </w:r>
      <w:r w:rsidRPr="000E674D">
        <w:rPr>
          <w:rFonts w:ascii="Arial" w:hAnsi="Arial" w:cs="Arial" w:hint="cs"/>
          <w:color w:val="252525"/>
          <w:highlight w:val="yellow"/>
          <w:shd w:val="clear" w:color="auto" w:fill="FFFFFF"/>
          <w:rtl/>
        </w:rPr>
        <w:t xml:space="preserve">ה' </w:t>
      </w:r>
      <w:r w:rsidRPr="000E674D">
        <w:rPr>
          <w:rFonts w:ascii="Arial" w:hAnsi="Arial" w:cs="Arial"/>
          <w:color w:val="252525"/>
          <w:highlight w:val="yellow"/>
          <w:shd w:val="clear" w:color="auto" w:fill="FFFFFF"/>
          <w:rtl/>
        </w:rPr>
        <w:t xml:space="preserve">אשר הציל אתכם </w:t>
      </w:r>
      <w:r w:rsidRPr="000E674D">
        <w:rPr>
          <w:rFonts w:ascii="Arial" w:hAnsi="Arial" w:cs="Arial" w:hint="cs"/>
          <w:color w:val="252525"/>
          <w:highlight w:val="yellow"/>
          <w:shd w:val="clear" w:color="auto" w:fill="FFFFFF"/>
          <w:rtl/>
        </w:rPr>
        <w:t>מיד מצרים'</w:t>
      </w:r>
      <w:r w:rsidRPr="000E674D">
        <w:rPr>
          <w:rFonts w:ascii="Arial" w:hAnsi="Arial" w:cs="Arial"/>
          <w:color w:val="252525"/>
          <w:highlight w:val="yellow"/>
          <w:shd w:val="clear" w:color="auto" w:fill="FFFFFF"/>
          <w:rtl/>
        </w:rPr>
        <w:t>,</w:t>
      </w:r>
      <w:r w:rsidRPr="000E674D">
        <w:rPr>
          <w:rFonts w:ascii="Arial" w:hAnsi="Arial" w:cs="Arial" w:hint="cs"/>
          <w:color w:val="252525"/>
          <w:highlight w:val="yellow"/>
          <w:shd w:val="clear" w:color="auto" w:fill="FFFFFF"/>
          <w:rtl/>
        </w:rPr>
        <w:t xml:space="preserve"> אז התפשט כבודו של הקב"ה למעלה ולמטה ואחר כך נתן ה' את התורה בשלמותה.</w:t>
      </w:r>
    </w:p>
    <w:p w:rsidR="00B50DC3" w:rsidRPr="000E674D" w:rsidRDefault="00B50DC3" w:rsidP="00186882">
      <w:pPr>
        <w:rPr>
          <w:rFonts w:ascii="Arial" w:hAnsi="Arial" w:cs="Arial"/>
          <w:color w:val="252525"/>
          <w:shd w:val="clear" w:color="auto" w:fill="FFFFFF"/>
          <w:rtl/>
        </w:rPr>
      </w:pPr>
      <w:r w:rsidRPr="000E674D">
        <w:rPr>
          <w:rFonts w:ascii="Arial" w:hAnsi="Arial" w:cs="Arial" w:hint="cs"/>
          <w:color w:val="252525"/>
          <w:shd w:val="clear" w:color="auto" w:fill="FFFFFF"/>
          <w:rtl/>
        </w:rPr>
        <w:t xml:space="preserve">ואין ספק כי הדברים טעונים בירור: מה הבשורה </w:t>
      </w:r>
      <w:r w:rsidR="004F7747" w:rsidRPr="000E674D">
        <w:rPr>
          <w:rFonts w:ascii="Arial" w:hAnsi="Arial" w:cs="Arial" w:hint="cs"/>
          <w:color w:val="252525"/>
          <w:shd w:val="clear" w:color="auto" w:fill="FFFFFF"/>
          <w:rtl/>
        </w:rPr>
        <w:t xml:space="preserve">הגדולה </w:t>
      </w:r>
      <w:r w:rsidRPr="000E674D">
        <w:rPr>
          <w:rFonts w:ascii="Arial" w:hAnsi="Arial" w:cs="Arial" w:hint="cs"/>
          <w:color w:val="252525"/>
          <w:shd w:val="clear" w:color="auto" w:fill="FFFFFF"/>
          <w:rtl/>
        </w:rPr>
        <w:t>שהעניק יתרו</w:t>
      </w:r>
      <w:r w:rsidR="00357810">
        <w:rPr>
          <w:rFonts w:ascii="Arial" w:hAnsi="Arial" w:cs="Arial" w:hint="cs"/>
          <w:color w:val="252525"/>
          <w:shd w:val="clear" w:color="auto" w:fill="FFFFFF"/>
          <w:rtl/>
        </w:rPr>
        <w:t xml:space="preserve"> לעולם</w:t>
      </w:r>
      <w:r w:rsidRPr="000E674D">
        <w:rPr>
          <w:rFonts w:ascii="Arial" w:hAnsi="Arial" w:cs="Arial" w:hint="cs"/>
          <w:color w:val="252525"/>
          <w:shd w:val="clear" w:color="auto" w:fill="FFFFFF"/>
          <w:rtl/>
        </w:rPr>
        <w:t xml:space="preserve">, </w:t>
      </w:r>
      <w:r w:rsidR="00186882">
        <w:rPr>
          <w:rFonts w:ascii="Arial" w:hAnsi="Arial" w:cs="Arial" w:hint="cs"/>
          <w:color w:val="252525"/>
          <w:shd w:val="clear" w:color="auto" w:fill="FFFFFF"/>
          <w:rtl/>
        </w:rPr>
        <w:t xml:space="preserve">לאחר </w:t>
      </w:r>
      <w:r w:rsidR="004F7747" w:rsidRPr="000E674D">
        <w:rPr>
          <w:rFonts w:ascii="Arial" w:hAnsi="Arial" w:cs="Arial" w:hint="cs"/>
          <w:color w:val="252525"/>
          <w:shd w:val="clear" w:color="auto" w:fill="FFFFFF"/>
          <w:rtl/>
        </w:rPr>
        <w:t xml:space="preserve">שפרעה כבר </w:t>
      </w:r>
      <w:r w:rsidRPr="000E674D">
        <w:rPr>
          <w:rFonts w:ascii="Arial" w:hAnsi="Arial" w:cs="Arial" w:hint="cs"/>
          <w:color w:val="252525"/>
          <w:shd w:val="clear" w:color="auto" w:fill="FFFFFF"/>
          <w:rtl/>
        </w:rPr>
        <w:t>נוצח</w:t>
      </w:r>
      <w:r w:rsidR="007E22C6" w:rsidRPr="000E674D">
        <w:rPr>
          <w:rFonts w:ascii="Arial" w:hAnsi="Arial" w:cs="Arial" w:hint="cs"/>
          <w:color w:val="252525"/>
          <w:shd w:val="clear" w:color="auto" w:fill="FFFFFF"/>
          <w:rtl/>
        </w:rPr>
        <w:t xml:space="preserve"> וטבע במצולות הים</w:t>
      </w:r>
      <w:r w:rsidRPr="000E674D">
        <w:rPr>
          <w:rFonts w:ascii="Arial" w:hAnsi="Arial" w:cs="Arial" w:hint="cs"/>
          <w:color w:val="252525"/>
          <w:shd w:val="clear" w:color="auto" w:fill="FFFFFF"/>
          <w:rtl/>
        </w:rPr>
        <w:t xml:space="preserve">, </w:t>
      </w:r>
      <w:r w:rsidR="007E22C6" w:rsidRPr="000E674D">
        <w:rPr>
          <w:rFonts w:ascii="Arial" w:hAnsi="Arial" w:cs="Arial" w:hint="cs"/>
          <w:color w:val="252525"/>
          <w:shd w:val="clear" w:color="auto" w:fill="FFFFFF"/>
          <w:rtl/>
        </w:rPr>
        <w:t xml:space="preserve">אפילו </w:t>
      </w:r>
      <w:r w:rsidRPr="000E674D">
        <w:rPr>
          <w:rFonts w:ascii="Arial" w:hAnsi="Arial" w:cs="Arial" w:hint="cs"/>
          <w:color w:val="252525"/>
          <w:shd w:val="clear" w:color="auto" w:fill="FFFFFF"/>
          <w:rtl/>
        </w:rPr>
        <w:t xml:space="preserve">עמלק </w:t>
      </w:r>
      <w:r w:rsidR="004F7747" w:rsidRPr="000E674D">
        <w:rPr>
          <w:rFonts w:ascii="Arial" w:hAnsi="Arial" w:cs="Arial" w:hint="cs"/>
          <w:color w:val="252525"/>
          <w:shd w:val="clear" w:color="auto" w:fill="FFFFFF"/>
          <w:rtl/>
        </w:rPr>
        <w:t xml:space="preserve">הרשע </w:t>
      </w:r>
      <w:r w:rsidRPr="000E674D">
        <w:rPr>
          <w:rFonts w:ascii="Arial" w:hAnsi="Arial" w:cs="Arial" w:hint="cs"/>
          <w:color w:val="252525"/>
          <w:shd w:val="clear" w:color="auto" w:fill="FFFFFF"/>
          <w:rtl/>
        </w:rPr>
        <w:t>ספג את המכה שלו והעולם כולו ראה את גדולת ה'?</w:t>
      </w:r>
    </w:p>
    <w:p w:rsidR="00B50DC3" w:rsidRPr="000E674D" w:rsidRDefault="007E22C6" w:rsidP="004B502B">
      <w:pPr>
        <w:rPr>
          <w:rtl/>
        </w:rPr>
      </w:pPr>
      <w:r w:rsidRPr="000E674D">
        <w:rPr>
          <w:rFonts w:hint="cs"/>
          <w:rtl/>
        </w:rPr>
        <w:t>יש כאן עוד שאלה גדולה אחת,</w:t>
      </w:r>
      <w:r w:rsidR="00B50DC3" w:rsidRPr="000E674D">
        <w:rPr>
          <w:rFonts w:hint="cs"/>
          <w:rtl/>
        </w:rPr>
        <w:t xml:space="preserve"> </w:t>
      </w:r>
      <w:r w:rsidRPr="000E674D">
        <w:rPr>
          <w:rFonts w:hint="cs"/>
          <w:rtl/>
        </w:rPr>
        <w:t>שאי אפשר להתחיל לדבר על יתרו</w:t>
      </w:r>
      <w:r w:rsidR="00B50DC3" w:rsidRPr="000E674D">
        <w:rPr>
          <w:rFonts w:hint="cs"/>
          <w:rtl/>
        </w:rPr>
        <w:t xml:space="preserve"> בלי להעלות </w:t>
      </w:r>
      <w:r w:rsidRPr="000E674D">
        <w:rPr>
          <w:rFonts w:hint="cs"/>
          <w:rtl/>
        </w:rPr>
        <w:t xml:space="preserve">אותה. זאת תמיהה </w:t>
      </w:r>
      <w:r w:rsidR="00B50DC3" w:rsidRPr="000E674D">
        <w:rPr>
          <w:rFonts w:hint="cs"/>
          <w:rtl/>
        </w:rPr>
        <w:t xml:space="preserve">שמעסיקה את המפרשים כבר אלפי שנים וניתן לומר כי אין מפרש מכובד לאורך הדורות שלא </w:t>
      </w:r>
      <w:r w:rsidRPr="000E674D">
        <w:rPr>
          <w:rFonts w:hint="cs"/>
          <w:rtl/>
        </w:rPr>
        <w:t xml:space="preserve">דן </w:t>
      </w:r>
      <w:r w:rsidR="00141BD4">
        <w:rPr>
          <w:rFonts w:hint="cs"/>
          <w:rtl/>
        </w:rPr>
        <w:t>בה והעניק</w:t>
      </w:r>
      <w:r w:rsidR="009712A9" w:rsidRPr="000E674D">
        <w:rPr>
          <w:rFonts w:hint="cs"/>
          <w:rtl/>
        </w:rPr>
        <w:t xml:space="preserve"> עוד פרפרת משלו.</w:t>
      </w:r>
    </w:p>
    <w:p w:rsidR="00B50DC3" w:rsidRPr="000E674D" w:rsidRDefault="007E22C6" w:rsidP="00357810">
      <w:pPr>
        <w:rPr>
          <w:rtl/>
        </w:rPr>
      </w:pPr>
      <w:r w:rsidRPr="000E674D">
        <w:rPr>
          <w:rFonts w:hint="cs"/>
          <w:rtl/>
        </w:rPr>
        <w:lastRenderedPageBreak/>
        <w:t>"</w:t>
      </w:r>
      <w:r w:rsidRPr="000E674D">
        <w:rPr>
          <w:rFonts w:hint="cs"/>
          <w:b/>
          <w:bCs/>
          <w:rtl/>
        </w:rPr>
        <w:t>מה שמועה שמע ובא</w:t>
      </w:r>
      <w:r w:rsidRPr="000E674D">
        <w:rPr>
          <w:rFonts w:hint="cs"/>
          <w:rtl/>
        </w:rPr>
        <w:t xml:space="preserve">"? מה </w:t>
      </w:r>
      <w:r w:rsidR="000543D3">
        <w:rPr>
          <w:rFonts w:hint="cs"/>
          <w:rtl/>
        </w:rPr>
        <w:t>המאורע הספציפי ש</w:t>
      </w:r>
      <w:r w:rsidRPr="000E674D">
        <w:rPr>
          <w:rFonts w:hint="cs"/>
          <w:rtl/>
        </w:rPr>
        <w:t>גרם ליתרו לקום מהכורסא הנוחה עליה ישב במדיין, לעשות את כל הדרך עד מחנה ישראל במדבר סיני ולהכריז על התגיירות? נכון, עם ישראל עבר ניסים גדולים</w:t>
      </w:r>
      <w:r w:rsidR="009712A9" w:rsidRPr="000E674D">
        <w:rPr>
          <w:rFonts w:hint="cs"/>
          <w:rtl/>
        </w:rPr>
        <w:t xml:space="preserve"> מאז עשרת מכות מצרים</w:t>
      </w:r>
      <w:r w:rsidRPr="000E674D">
        <w:rPr>
          <w:rFonts w:hint="cs"/>
          <w:rtl/>
        </w:rPr>
        <w:t xml:space="preserve">, אבל </w:t>
      </w:r>
      <w:r w:rsidR="009712A9" w:rsidRPr="000E674D">
        <w:rPr>
          <w:rFonts w:hint="cs"/>
          <w:rtl/>
        </w:rPr>
        <w:t xml:space="preserve">הניסים הללו כבר </w:t>
      </w:r>
      <w:r w:rsidR="004F7747" w:rsidRPr="000E674D">
        <w:rPr>
          <w:rFonts w:hint="cs"/>
          <w:rtl/>
        </w:rPr>
        <w:t xml:space="preserve">התרחשו </w:t>
      </w:r>
      <w:r w:rsidR="009712A9" w:rsidRPr="000E674D">
        <w:rPr>
          <w:rFonts w:hint="cs"/>
          <w:rtl/>
        </w:rPr>
        <w:t>תקופה ארוכה ויתרו לא זז</w:t>
      </w:r>
      <w:r w:rsidR="004F7747" w:rsidRPr="000E674D">
        <w:rPr>
          <w:rFonts w:hint="cs"/>
          <w:rtl/>
        </w:rPr>
        <w:t xml:space="preserve"> ממקומו</w:t>
      </w:r>
      <w:r w:rsidRPr="000E674D">
        <w:rPr>
          <w:rFonts w:hint="cs"/>
          <w:rtl/>
        </w:rPr>
        <w:t xml:space="preserve">. מה </w:t>
      </w:r>
      <w:r w:rsidR="000543D3">
        <w:rPr>
          <w:rFonts w:hint="cs"/>
          <w:rtl/>
        </w:rPr>
        <w:t>האירוע ש</w:t>
      </w:r>
      <w:r w:rsidRPr="000E674D">
        <w:rPr>
          <w:rFonts w:hint="cs"/>
          <w:rtl/>
        </w:rPr>
        <w:t xml:space="preserve">גרם </w:t>
      </w:r>
      <w:r w:rsidR="004F7747" w:rsidRPr="000E674D">
        <w:rPr>
          <w:rFonts w:hint="cs"/>
          <w:rtl/>
        </w:rPr>
        <w:t xml:space="preserve">לו </w:t>
      </w:r>
      <w:r w:rsidR="00357810">
        <w:rPr>
          <w:rFonts w:hint="cs"/>
          <w:rtl/>
        </w:rPr>
        <w:t xml:space="preserve">כעת </w:t>
      </w:r>
      <w:r w:rsidR="008A04E6">
        <w:rPr>
          <w:rFonts w:hint="cs"/>
          <w:rtl/>
        </w:rPr>
        <w:t xml:space="preserve">לקבל </w:t>
      </w:r>
      <w:r w:rsidR="009712A9" w:rsidRPr="000E674D">
        <w:rPr>
          <w:rFonts w:hint="cs"/>
          <w:rtl/>
        </w:rPr>
        <w:t xml:space="preserve">את ההחלטה </w:t>
      </w:r>
      <w:r w:rsidR="004F7747" w:rsidRPr="000E674D">
        <w:rPr>
          <w:rFonts w:hint="cs"/>
          <w:rtl/>
        </w:rPr>
        <w:t>ה</w:t>
      </w:r>
      <w:r w:rsidR="009712A9" w:rsidRPr="000E674D">
        <w:rPr>
          <w:rFonts w:hint="cs"/>
          <w:rtl/>
        </w:rPr>
        <w:t>אמיצה ולחולל מהפך כה גדול בחייו?</w:t>
      </w:r>
    </w:p>
    <w:p w:rsidR="007E22C6" w:rsidRPr="000E674D" w:rsidRDefault="007E22C6" w:rsidP="004B502B">
      <w:pPr>
        <w:rPr>
          <w:rtl/>
        </w:rPr>
      </w:pPr>
      <w:r w:rsidRPr="000E674D">
        <w:rPr>
          <w:rFonts w:hint="cs"/>
          <w:rtl/>
        </w:rPr>
        <w:t xml:space="preserve">רש"י מביא בשם המדרש כי יתרו </w:t>
      </w:r>
      <w:r w:rsidR="004F7747" w:rsidRPr="000E674D">
        <w:rPr>
          <w:rFonts w:hint="cs"/>
          <w:rtl/>
        </w:rPr>
        <w:t xml:space="preserve">יצא מכליו כתוצאה </w:t>
      </w:r>
      <w:r w:rsidRPr="000E674D">
        <w:rPr>
          <w:rFonts w:hint="cs"/>
          <w:rtl/>
        </w:rPr>
        <w:t>משני אירועים</w:t>
      </w:r>
      <w:r w:rsidR="00BB78E9" w:rsidRPr="000E674D">
        <w:rPr>
          <w:rFonts w:hint="cs"/>
          <w:rtl/>
        </w:rPr>
        <w:t xml:space="preserve"> שחווה עם ישראל</w:t>
      </w:r>
      <w:r w:rsidRPr="000E674D">
        <w:rPr>
          <w:rFonts w:hint="cs"/>
          <w:rtl/>
        </w:rPr>
        <w:t>:</w:t>
      </w:r>
    </w:p>
    <w:p w:rsidR="007E22C6" w:rsidRPr="000E674D" w:rsidRDefault="00BB78E9" w:rsidP="004B502B">
      <w:pPr>
        <w:rPr>
          <w:b/>
          <w:bCs/>
          <w:rtl/>
        </w:rPr>
      </w:pPr>
      <w:r w:rsidRPr="000E674D">
        <w:rPr>
          <w:rFonts w:hint="cs"/>
          <w:b/>
          <w:bCs/>
          <w:highlight w:val="yellow"/>
          <w:rtl/>
        </w:rPr>
        <w:t>שמות יח,א</w:t>
      </w:r>
      <w:r w:rsidRPr="000E674D">
        <w:rPr>
          <w:rFonts w:hint="cs"/>
          <w:highlight w:val="yellow"/>
          <w:rtl/>
        </w:rPr>
        <w:t xml:space="preserve">: וישמע יתרו כוהן מדין חותן משה את כל אשר עשה אלוקים למשה ולישראל עמו, כי הוציא את בני ישראל ממצרים. </w:t>
      </w:r>
      <w:r w:rsidRPr="000E674D">
        <w:rPr>
          <w:rFonts w:hint="cs"/>
          <w:b/>
          <w:bCs/>
          <w:highlight w:val="yellow"/>
          <w:rtl/>
        </w:rPr>
        <w:t>רש"י</w:t>
      </w:r>
      <w:r w:rsidRPr="000E674D">
        <w:rPr>
          <w:rFonts w:hint="cs"/>
          <w:highlight w:val="yellow"/>
          <w:rtl/>
        </w:rPr>
        <w:t>: מה שמועה שמע ובא (</w:t>
      </w:r>
      <w:r w:rsidR="00D964ED" w:rsidRPr="000E674D">
        <w:rPr>
          <w:rFonts w:hint="cs"/>
          <w:highlight w:val="yellow"/>
          <w:rtl/>
        </w:rPr>
        <w:t xml:space="preserve">שפתי חכמים: </w:t>
      </w:r>
      <w:r w:rsidRPr="000E674D">
        <w:rPr>
          <w:rFonts w:hint="cs"/>
          <w:highlight w:val="yellow"/>
          <w:rtl/>
        </w:rPr>
        <w:t xml:space="preserve">פירוש שבשבילה </w:t>
      </w:r>
      <w:r w:rsidRPr="000E674D">
        <w:rPr>
          <w:rFonts w:hint="cs"/>
          <w:b/>
          <w:bCs/>
          <w:highlight w:val="yellow"/>
          <w:rtl/>
        </w:rPr>
        <w:t>נתעורר</w:t>
      </w:r>
      <w:r w:rsidRPr="000E674D">
        <w:rPr>
          <w:rFonts w:hint="cs"/>
          <w:highlight w:val="yellow"/>
          <w:rtl/>
        </w:rPr>
        <w:t xml:space="preserve"> לבוא, </w:t>
      </w:r>
      <w:r w:rsidR="003C4A24" w:rsidRPr="000E674D">
        <w:rPr>
          <w:rFonts w:hint="cs"/>
          <w:highlight w:val="yellow"/>
          <w:rtl/>
        </w:rPr>
        <w:t xml:space="preserve">שהרי </w:t>
      </w:r>
      <w:r w:rsidR="00D964ED" w:rsidRPr="000E674D">
        <w:rPr>
          <w:rFonts w:hint="cs"/>
          <w:highlight w:val="yellow"/>
          <w:rtl/>
        </w:rPr>
        <w:t>אירעו לישראל ניסים רבים ביציאת מצרים</w:t>
      </w:r>
      <w:r w:rsidRPr="000E674D">
        <w:rPr>
          <w:rFonts w:hint="cs"/>
          <w:highlight w:val="yellow"/>
          <w:rtl/>
        </w:rPr>
        <w:t>)</w:t>
      </w:r>
      <w:r w:rsidR="008A04E6">
        <w:rPr>
          <w:rFonts w:hint="cs"/>
          <w:highlight w:val="yellow"/>
          <w:rtl/>
        </w:rPr>
        <w:t>:</w:t>
      </w:r>
      <w:r w:rsidRPr="000E674D">
        <w:rPr>
          <w:rFonts w:hint="cs"/>
          <w:highlight w:val="yellow"/>
          <w:rtl/>
        </w:rPr>
        <w:t xml:space="preserve"> </w:t>
      </w:r>
      <w:r w:rsidRPr="000E674D">
        <w:rPr>
          <w:rFonts w:hint="cs"/>
          <w:b/>
          <w:bCs/>
          <w:highlight w:val="yellow"/>
          <w:rtl/>
        </w:rPr>
        <w:t>קריעת ים סוף ומלחמת עמלק.</w:t>
      </w:r>
    </w:p>
    <w:p w:rsidR="00BB78E9" w:rsidRPr="000E674D" w:rsidRDefault="00BB78E9" w:rsidP="000543D3">
      <w:pPr>
        <w:rPr>
          <w:rtl/>
        </w:rPr>
      </w:pPr>
      <w:r w:rsidRPr="000E674D">
        <w:rPr>
          <w:rFonts w:hint="cs"/>
          <w:rtl/>
        </w:rPr>
        <w:t xml:space="preserve">וכל אחד עומד מתפלא: מילא קריעת ים סוף, עליה נאמר כי העולם כולו עמד המום ממנה. </w:t>
      </w:r>
      <w:r w:rsidR="000543D3">
        <w:rPr>
          <w:rFonts w:hint="cs"/>
          <w:rtl/>
        </w:rPr>
        <w:t xml:space="preserve">כך </w:t>
      </w:r>
      <w:r w:rsidRPr="000E674D">
        <w:rPr>
          <w:rFonts w:hint="cs"/>
          <w:rtl/>
        </w:rPr>
        <w:t>מתארת שירת הים: "שמעו עמים ירגזון</w:t>
      </w:r>
      <w:r w:rsidR="009712A9" w:rsidRPr="000E674D">
        <w:rPr>
          <w:rFonts w:hint="cs"/>
          <w:rtl/>
        </w:rPr>
        <w:t>,</w:t>
      </w:r>
      <w:r w:rsidRPr="000E674D">
        <w:rPr>
          <w:rFonts w:hint="cs"/>
          <w:rtl/>
        </w:rPr>
        <w:t xml:space="preserve"> חיל אחז יושבי פלשת, אז נדהמו אלופי מואב</w:t>
      </w:r>
      <w:r w:rsidR="009712A9" w:rsidRPr="000E674D">
        <w:rPr>
          <w:rFonts w:hint="cs"/>
          <w:rtl/>
        </w:rPr>
        <w:t>,</w:t>
      </w:r>
      <w:r w:rsidRPr="000E674D">
        <w:rPr>
          <w:rFonts w:hint="cs"/>
          <w:rtl/>
        </w:rPr>
        <w:t xml:space="preserve"> אילי מואב יאחזמו רעד". יותר מכך מסופר בספר יהושע כי אחרי ארבעים שנה!, רחב מסרה את נפשה לארח את המרגלים ששלח יהושע </w:t>
      </w:r>
      <w:r w:rsidR="00D964ED" w:rsidRPr="000E674D">
        <w:rPr>
          <w:rFonts w:hint="cs"/>
          <w:rtl/>
        </w:rPr>
        <w:t>ליריחו והסבירה</w:t>
      </w:r>
      <w:r w:rsidR="000543D3">
        <w:rPr>
          <w:rFonts w:hint="cs"/>
          <w:rtl/>
        </w:rPr>
        <w:t>:</w:t>
      </w:r>
      <w:r w:rsidR="00D964ED" w:rsidRPr="000E674D">
        <w:rPr>
          <w:rFonts w:hint="cs"/>
          <w:rtl/>
        </w:rPr>
        <w:t xml:space="preserve"> </w:t>
      </w:r>
      <w:r w:rsidRPr="000E674D">
        <w:rPr>
          <w:rFonts w:hint="cs"/>
          <w:rtl/>
        </w:rPr>
        <w:t>"</w:t>
      </w:r>
      <w:r w:rsidR="00D964ED" w:rsidRPr="000E674D">
        <w:rPr>
          <w:rFonts w:hint="cs"/>
          <w:rtl/>
        </w:rPr>
        <w:t xml:space="preserve">כי </w:t>
      </w:r>
      <w:r w:rsidRPr="000E674D">
        <w:rPr>
          <w:rFonts w:hint="cs"/>
          <w:rtl/>
        </w:rPr>
        <w:t xml:space="preserve">שמענו את אשר הוביש ה' את מי ים סוף מפניכם". </w:t>
      </w:r>
    </w:p>
    <w:p w:rsidR="00BB78E9" w:rsidRPr="000E674D" w:rsidRDefault="00BB78E9" w:rsidP="00357810">
      <w:pPr>
        <w:rPr>
          <w:rtl/>
        </w:rPr>
      </w:pPr>
      <w:r w:rsidRPr="000E674D">
        <w:rPr>
          <w:rFonts w:hint="cs"/>
          <w:rtl/>
        </w:rPr>
        <w:t xml:space="preserve">אבל </w:t>
      </w:r>
      <w:r w:rsidRPr="000E674D">
        <w:rPr>
          <w:rFonts w:hint="cs"/>
          <w:b/>
          <w:bCs/>
          <w:rtl/>
        </w:rPr>
        <w:t>מלחמת עמלק</w:t>
      </w:r>
      <w:r w:rsidRPr="000E674D">
        <w:rPr>
          <w:rFonts w:hint="cs"/>
          <w:rtl/>
        </w:rPr>
        <w:t xml:space="preserve">?! האם ההתנגשות עם עמלק היא סיבה לבוא למחנה ישראל ולהתגייר?! הרי מלחמת עמלק הייתה רגע </w:t>
      </w:r>
      <w:r w:rsidRPr="000E674D">
        <w:rPr>
          <w:rFonts w:hint="cs"/>
          <w:b/>
          <w:bCs/>
          <w:rtl/>
        </w:rPr>
        <w:t>השפל</w:t>
      </w:r>
      <w:r w:rsidRPr="000E674D">
        <w:rPr>
          <w:rFonts w:hint="cs"/>
          <w:rtl/>
        </w:rPr>
        <w:t xml:space="preserve"> </w:t>
      </w:r>
      <w:r w:rsidR="008A04E6">
        <w:rPr>
          <w:rFonts w:hint="cs"/>
          <w:rtl/>
        </w:rPr>
        <w:t xml:space="preserve">בחיי </w:t>
      </w:r>
      <w:r w:rsidRPr="000E674D">
        <w:rPr>
          <w:rFonts w:hint="cs"/>
          <w:rtl/>
        </w:rPr>
        <w:t xml:space="preserve">ישראל. המלחמה פרצה </w:t>
      </w:r>
      <w:r w:rsidR="00186882">
        <w:rPr>
          <w:rFonts w:hint="cs"/>
          <w:rtl/>
        </w:rPr>
        <w:t xml:space="preserve">ב"רפידים", </w:t>
      </w:r>
      <w:r w:rsidR="003C4A24" w:rsidRPr="000E674D">
        <w:rPr>
          <w:rFonts w:hint="cs"/>
          <w:rtl/>
        </w:rPr>
        <w:t>שם "</w:t>
      </w:r>
      <w:r w:rsidR="00D964ED" w:rsidRPr="000E674D">
        <w:rPr>
          <w:rFonts w:hint="cs"/>
          <w:rtl/>
        </w:rPr>
        <w:t>רפו ידיהם מדברי תורה"</w:t>
      </w:r>
      <w:r w:rsidR="00186882">
        <w:rPr>
          <w:rFonts w:hint="cs"/>
          <w:rtl/>
        </w:rPr>
        <w:t>.</w:t>
      </w:r>
      <w:r w:rsidR="009712A9" w:rsidRPr="000E674D">
        <w:rPr>
          <w:rFonts w:hint="cs"/>
          <w:rtl/>
        </w:rPr>
        <w:t xml:space="preserve"> </w:t>
      </w:r>
      <w:r w:rsidR="00186882">
        <w:rPr>
          <w:rFonts w:hint="cs"/>
          <w:rtl/>
        </w:rPr>
        <w:t xml:space="preserve">חמור מכך: הגעת עמלק הייתה עונש על כך </w:t>
      </w:r>
      <w:r w:rsidR="00D964ED" w:rsidRPr="000E674D">
        <w:rPr>
          <w:rFonts w:hint="cs"/>
          <w:rtl/>
        </w:rPr>
        <w:t>ש</w:t>
      </w:r>
      <w:r w:rsidR="000543D3">
        <w:rPr>
          <w:rFonts w:hint="cs"/>
          <w:rtl/>
        </w:rPr>
        <w:t xml:space="preserve">הם </w:t>
      </w:r>
      <w:r w:rsidR="003C4A24" w:rsidRPr="000E674D">
        <w:rPr>
          <w:rFonts w:hint="cs"/>
          <w:rtl/>
        </w:rPr>
        <w:t>התלוננו והביעו ספק אם הקב"ה יכול לספק לה</w:t>
      </w:r>
      <w:r w:rsidR="00D964ED" w:rsidRPr="000E674D">
        <w:rPr>
          <w:rFonts w:hint="cs"/>
          <w:rtl/>
        </w:rPr>
        <w:t xml:space="preserve">ם מים. "היש ה' בקרבנו אם אין". </w:t>
      </w:r>
      <w:r w:rsidR="003C4A24" w:rsidRPr="000E674D">
        <w:rPr>
          <w:rFonts w:hint="cs"/>
          <w:rtl/>
        </w:rPr>
        <w:t xml:space="preserve">גם המלחמה עצמה התנהלה בקושי ובאבידות לעם ישראל, </w:t>
      </w:r>
      <w:r w:rsidR="00357810">
        <w:rPr>
          <w:rFonts w:hint="cs"/>
          <w:rtl/>
        </w:rPr>
        <w:t>כאמור "ויזנב בך כל הנחשלים אחריך"</w:t>
      </w:r>
      <w:r w:rsidR="008A04E6">
        <w:rPr>
          <w:rFonts w:hint="cs"/>
          <w:rtl/>
        </w:rPr>
        <w:t xml:space="preserve"> </w:t>
      </w:r>
      <w:r w:rsidR="00357810">
        <w:rPr>
          <w:rFonts w:hint="cs"/>
          <w:rtl/>
        </w:rPr>
        <w:t>ו</w:t>
      </w:r>
      <w:r w:rsidR="003C4A24" w:rsidRPr="000E674D">
        <w:rPr>
          <w:rFonts w:hint="cs"/>
          <w:rtl/>
        </w:rPr>
        <w:t>רגע גבר עמלק ורגע גברו ישראל.</w:t>
      </w:r>
    </w:p>
    <w:p w:rsidR="003C4A24" w:rsidRPr="000E674D" w:rsidRDefault="004F7747" w:rsidP="00357810">
      <w:pPr>
        <w:rPr>
          <w:rtl/>
        </w:rPr>
      </w:pPr>
      <w:r w:rsidRPr="000E674D">
        <w:rPr>
          <w:rFonts w:hint="cs"/>
          <w:rtl/>
        </w:rPr>
        <w:t xml:space="preserve">כיצד </w:t>
      </w:r>
      <w:r w:rsidR="00D964ED" w:rsidRPr="000E674D">
        <w:rPr>
          <w:rFonts w:hint="cs"/>
          <w:rtl/>
        </w:rPr>
        <w:t>דווקא ה</w:t>
      </w:r>
      <w:r w:rsidR="003C4A24" w:rsidRPr="000E674D">
        <w:rPr>
          <w:rFonts w:hint="cs"/>
          <w:rtl/>
        </w:rPr>
        <w:t xml:space="preserve">מאורע </w:t>
      </w:r>
      <w:r w:rsidR="00357810">
        <w:rPr>
          <w:rFonts w:hint="cs"/>
          <w:rtl/>
        </w:rPr>
        <w:t xml:space="preserve">הקשה </w:t>
      </w:r>
      <w:r w:rsidR="00D964ED" w:rsidRPr="000E674D">
        <w:rPr>
          <w:rFonts w:hint="cs"/>
          <w:rtl/>
        </w:rPr>
        <w:t>ה</w:t>
      </w:r>
      <w:r w:rsidR="003C4A24" w:rsidRPr="000E674D">
        <w:rPr>
          <w:rFonts w:hint="cs"/>
          <w:rtl/>
        </w:rPr>
        <w:t xml:space="preserve">זה, </w:t>
      </w:r>
      <w:r w:rsidR="00D964ED" w:rsidRPr="000E674D">
        <w:rPr>
          <w:rFonts w:hint="cs"/>
          <w:rtl/>
        </w:rPr>
        <w:t xml:space="preserve">היה </w:t>
      </w:r>
      <w:r w:rsidR="000543D3">
        <w:rPr>
          <w:rFonts w:hint="cs"/>
          <w:rtl/>
        </w:rPr>
        <w:t>ה</w:t>
      </w:r>
      <w:r w:rsidR="00D964ED" w:rsidRPr="000E674D">
        <w:rPr>
          <w:rFonts w:hint="cs"/>
          <w:rtl/>
        </w:rPr>
        <w:t xml:space="preserve">מניע </w:t>
      </w:r>
      <w:r w:rsidR="00357810">
        <w:rPr>
          <w:rFonts w:hint="cs"/>
          <w:rtl/>
        </w:rPr>
        <w:t xml:space="preserve">להכרזת </w:t>
      </w:r>
      <w:r w:rsidR="00D964ED" w:rsidRPr="000E674D">
        <w:rPr>
          <w:rFonts w:hint="cs"/>
          <w:rtl/>
        </w:rPr>
        <w:t>יתרו</w:t>
      </w:r>
      <w:r w:rsidR="009712A9" w:rsidRPr="000E674D">
        <w:rPr>
          <w:rFonts w:hint="cs"/>
          <w:rtl/>
        </w:rPr>
        <w:t>:</w:t>
      </w:r>
      <w:r w:rsidR="00D964ED" w:rsidRPr="000E674D">
        <w:rPr>
          <w:rFonts w:hint="cs"/>
          <w:rtl/>
        </w:rPr>
        <w:t xml:space="preserve"> </w:t>
      </w:r>
      <w:r w:rsidR="003C4A24" w:rsidRPr="000E674D">
        <w:rPr>
          <w:rFonts w:hint="cs"/>
          <w:rtl/>
        </w:rPr>
        <w:t>"עתה ידעתי כי גדול ה' מכל האלוקים"?</w:t>
      </w:r>
      <w:r w:rsidR="00D964ED" w:rsidRPr="000E674D">
        <w:rPr>
          <w:rFonts w:hint="cs"/>
          <w:rtl/>
        </w:rPr>
        <w:t>!</w:t>
      </w:r>
      <w:r w:rsidR="003C4A24" w:rsidRPr="000E674D">
        <w:rPr>
          <w:rFonts w:hint="cs"/>
          <w:rtl/>
        </w:rPr>
        <w:t xml:space="preserve"> </w:t>
      </w:r>
    </w:p>
    <w:p w:rsidR="003C4A24" w:rsidRPr="000E674D" w:rsidRDefault="003C4A24" w:rsidP="00C42B94">
      <w:pPr>
        <w:rPr>
          <w:rtl/>
        </w:rPr>
      </w:pPr>
      <w:r w:rsidRPr="000E674D">
        <w:rPr>
          <w:rFonts w:hint="cs"/>
          <w:b/>
          <w:bCs/>
          <w:highlight w:val="yellow"/>
          <w:rtl/>
        </w:rPr>
        <w:t>גור אריה</w:t>
      </w:r>
      <w:r w:rsidRPr="000E674D">
        <w:rPr>
          <w:rFonts w:hint="cs"/>
          <w:highlight w:val="yellow"/>
          <w:rtl/>
        </w:rPr>
        <w:t>: אחרי ששמע [הנס] דקריעת ים סוף שהיה בכלל העולם, מה הוצרך לו מלחמת עמלק</w:t>
      </w:r>
      <w:r w:rsidR="00C42B94">
        <w:rPr>
          <w:rFonts w:hint="cs"/>
          <w:rtl/>
        </w:rPr>
        <w:t>?</w:t>
      </w:r>
    </w:p>
    <w:p w:rsidR="003C4A24" w:rsidRPr="000E674D" w:rsidRDefault="003C4A24" w:rsidP="000543D3">
      <w:pPr>
        <w:rPr>
          <w:rtl/>
        </w:rPr>
      </w:pPr>
      <w:r w:rsidRPr="000E674D">
        <w:rPr>
          <w:rFonts w:hint="cs"/>
          <w:rtl/>
        </w:rPr>
        <w:t xml:space="preserve">ברור </w:t>
      </w:r>
      <w:r w:rsidR="009712A9" w:rsidRPr="000E674D">
        <w:rPr>
          <w:rFonts w:hint="cs"/>
          <w:rtl/>
        </w:rPr>
        <w:t xml:space="preserve">אפוא </w:t>
      </w:r>
      <w:r w:rsidRPr="000E674D">
        <w:rPr>
          <w:rFonts w:hint="cs"/>
          <w:rtl/>
        </w:rPr>
        <w:t xml:space="preserve">כי ההגעה של יתרו, מספרת </w:t>
      </w:r>
      <w:r w:rsidR="00D964ED" w:rsidRPr="000E674D">
        <w:rPr>
          <w:rFonts w:hint="cs"/>
          <w:rtl/>
        </w:rPr>
        <w:t>סיפור מעמיק</w:t>
      </w:r>
      <w:r w:rsidRPr="000E674D">
        <w:rPr>
          <w:rFonts w:hint="cs"/>
          <w:rtl/>
        </w:rPr>
        <w:t xml:space="preserve">. יתרו לא היה סתם עיתונאי </w:t>
      </w:r>
      <w:r w:rsidR="000E674D">
        <w:rPr>
          <w:rFonts w:hint="cs"/>
          <w:rtl/>
        </w:rPr>
        <w:t xml:space="preserve">נחמד </w:t>
      </w:r>
      <w:r w:rsidRPr="000E674D">
        <w:rPr>
          <w:rFonts w:hint="cs"/>
          <w:rtl/>
        </w:rPr>
        <w:t xml:space="preserve">שבא להביע הערכה לה', אלא העניק תובנה </w:t>
      </w:r>
      <w:r w:rsidR="00D964ED" w:rsidRPr="000E674D">
        <w:rPr>
          <w:rFonts w:hint="cs"/>
          <w:rtl/>
        </w:rPr>
        <w:t xml:space="preserve">ראשונה במעלה </w:t>
      </w:r>
      <w:r w:rsidRPr="000E674D">
        <w:rPr>
          <w:rFonts w:hint="cs"/>
          <w:rtl/>
        </w:rPr>
        <w:t>לעם ישראל</w:t>
      </w:r>
      <w:r w:rsidR="008A04E6">
        <w:rPr>
          <w:rFonts w:hint="cs"/>
          <w:rtl/>
        </w:rPr>
        <w:t>,</w:t>
      </w:r>
      <w:r w:rsidR="00D964ED" w:rsidRPr="000E674D">
        <w:rPr>
          <w:rFonts w:hint="cs"/>
          <w:rtl/>
        </w:rPr>
        <w:t xml:space="preserve"> שהייתה חשובה ל</w:t>
      </w:r>
      <w:r w:rsidR="004F7747" w:rsidRPr="000E674D">
        <w:rPr>
          <w:rFonts w:hint="cs"/>
          <w:rtl/>
        </w:rPr>
        <w:t>אבותינ</w:t>
      </w:r>
      <w:r w:rsidR="00D964ED" w:rsidRPr="000E674D">
        <w:rPr>
          <w:rFonts w:hint="cs"/>
          <w:rtl/>
        </w:rPr>
        <w:t xml:space="preserve">ו </w:t>
      </w:r>
      <w:r w:rsidRPr="000E674D">
        <w:rPr>
          <w:rFonts w:hint="cs"/>
          <w:rtl/>
        </w:rPr>
        <w:t>בשעת</w:t>
      </w:r>
      <w:r w:rsidR="004F7747" w:rsidRPr="000E674D">
        <w:rPr>
          <w:rFonts w:hint="cs"/>
          <w:rtl/>
        </w:rPr>
        <w:t>ם</w:t>
      </w:r>
      <w:r w:rsidRPr="000E674D">
        <w:rPr>
          <w:rFonts w:hint="cs"/>
          <w:rtl/>
        </w:rPr>
        <w:t xml:space="preserve"> הקשה אחרי משבר עמלק </w:t>
      </w:r>
      <w:r w:rsidR="000543D3">
        <w:rPr>
          <w:rFonts w:hint="cs"/>
          <w:rtl/>
        </w:rPr>
        <w:t>ו</w:t>
      </w:r>
      <w:r w:rsidRPr="000E674D">
        <w:rPr>
          <w:rFonts w:hint="cs"/>
          <w:rtl/>
        </w:rPr>
        <w:t>אי אפשר היה להגיע למתן תורה בלעדיה.</w:t>
      </w:r>
    </w:p>
    <w:p w:rsidR="003C4A24" w:rsidRPr="000E674D" w:rsidRDefault="003C4A24" w:rsidP="004B502B">
      <w:pPr>
        <w:rPr>
          <w:rtl/>
        </w:rPr>
      </w:pPr>
    </w:p>
    <w:p w:rsidR="003C4A24" w:rsidRPr="000E674D" w:rsidRDefault="003C4A24" w:rsidP="004B502B">
      <w:pPr>
        <w:rPr>
          <w:rtl/>
        </w:rPr>
      </w:pPr>
      <w:r w:rsidRPr="000E674D">
        <w:rPr>
          <w:rFonts w:hint="cs"/>
          <w:rtl/>
        </w:rPr>
        <w:t xml:space="preserve">א. </w:t>
      </w:r>
      <w:r w:rsidR="004F7747" w:rsidRPr="000E674D">
        <w:rPr>
          <w:rFonts w:hint="cs"/>
          <w:rtl/>
        </w:rPr>
        <w:t xml:space="preserve">התכונה שייחדה את יתרו היא "בקשת אמת". יתרו ניחן בתכונה נדירה של מוכנות ללכת עד הסוף עם האמת הפנימית </w:t>
      </w:r>
      <w:r w:rsidR="000E674D">
        <w:rPr>
          <w:rFonts w:hint="cs"/>
          <w:rtl/>
        </w:rPr>
        <w:t xml:space="preserve">שלו, </w:t>
      </w:r>
      <w:r w:rsidR="004F7747" w:rsidRPr="000E674D">
        <w:rPr>
          <w:rFonts w:hint="cs"/>
          <w:rtl/>
        </w:rPr>
        <w:t xml:space="preserve">גם במחיר איבוד </w:t>
      </w:r>
      <w:r w:rsidR="001379C3" w:rsidRPr="000E674D">
        <w:rPr>
          <w:rFonts w:hint="cs"/>
          <w:rtl/>
        </w:rPr>
        <w:t>כל הנכסים והאינטרסים.</w:t>
      </w:r>
    </w:p>
    <w:p w:rsidR="004F7747" w:rsidRPr="000E674D" w:rsidRDefault="004F7747" w:rsidP="00141BD4">
      <w:pPr>
        <w:rPr>
          <w:rtl/>
        </w:rPr>
      </w:pPr>
      <w:r w:rsidRPr="000E674D">
        <w:rPr>
          <w:rFonts w:hint="cs"/>
          <w:rtl/>
        </w:rPr>
        <w:t xml:space="preserve">הסיבוב הראשון בו </w:t>
      </w:r>
      <w:r w:rsidR="00141BD4">
        <w:rPr>
          <w:rFonts w:hint="cs"/>
          <w:rtl/>
        </w:rPr>
        <w:t>מוצאים</w:t>
      </w:r>
      <w:r w:rsidR="000543D3">
        <w:rPr>
          <w:rFonts w:hint="cs"/>
          <w:rtl/>
        </w:rPr>
        <w:t xml:space="preserve"> </w:t>
      </w:r>
      <w:r w:rsidRPr="000E674D">
        <w:rPr>
          <w:rFonts w:hint="cs"/>
          <w:rtl/>
        </w:rPr>
        <w:t xml:space="preserve">המפרשים </w:t>
      </w:r>
      <w:r w:rsidR="00141BD4">
        <w:rPr>
          <w:rFonts w:hint="cs"/>
          <w:rtl/>
        </w:rPr>
        <w:t xml:space="preserve">את </w:t>
      </w:r>
      <w:r w:rsidRPr="000E674D">
        <w:rPr>
          <w:rFonts w:hint="cs"/>
          <w:rtl/>
        </w:rPr>
        <w:t xml:space="preserve">נוכחותו המרשימה של יתרו, הוא תחילת פרשת שמות. התורה </w:t>
      </w:r>
      <w:r w:rsidR="001379C3" w:rsidRPr="000E674D">
        <w:rPr>
          <w:rFonts w:hint="cs"/>
          <w:rtl/>
        </w:rPr>
        <w:t xml:space="preserve">מספרת </w:t>
      </w:r>
      <w:r w:rsidRPr="000E674D">
        <w:rPr>
          <w:rFonts w:hint="cs"/>
          <w:rtl/>
        </w:rPr>
        <w:t xml:space="preserve">שם </w:t>
      </w:r>
      <w:r w:rsidR="001379C3" w:rsidRPr="000E674D">
        <w:rPr>
          <w:rFonts w:hint="cs"/>
          <w:rtl/>
        </w:rPr>
        <w:t xml:space="preserve">על הפאניקה שאחזה בפרעה נוכח ההתעצמות האדירה של ישראל. "ויאמר אל עמו, הנה עם בני ישראל רב ועצום ממנו, הבה נתחכמה לו". </w:t>
      </w:r>
      <w:r w:rsidR="008A04E6">
        <w:rPr>
          <w:rFonts w:hint="cs"/>
          <w:rtl/>
        </w:rPr>
        <w:t xml:space="preserve">המדרש </w:t>
      </w:r>
      <w:r w:rsidR="00357810">
        <w:rPr>
          <w:rFonts w:hint="cs"/>
          <w:rtl/>
        </w:rPr>
        <w:t xml:space="preserve">מציג את שלוש </w:t>
      </w:r>
      <w:r w:rsidR="001379C3" w:rsidRPr="000E674D">
        <w:rPr>
          <w:rFonts w:hint="cs"/>
          <w:rtl/>
        </w:rPr>
        <w:t>חברי הק</w:t>
      </w:r>
      <w:r w:rsidR="008A04E6">
        <w:rPr>
          <w:rFonts w:hint="cs"/>
          <w:rtl/>
        </w:rPr>
        <w:t>בינט איתם התייעץ פרעה וביקש עצה</w:t>
      </w:r>
      <w:r w:rsidR="001379C3" w:rsidRPr="000E674D">
        <w:rPr>
          <w:rFonts w:hint="cs"/>
          <w:rtl/>
        </w:rPr>
        <w:t xml:space="preserve"> מה לעשות בעם ישראל.</w:t>
      </w:r>
    </w:p>
    <w:p w:rsidR="000E674D" w:rsidRDefault="00DA40E5" w:rsidP="00C42B94">
      <w:pPr>
        <w:rPr>
          <w:rFonts w:asciiTheme="minorBidi" w:hAnsiTheme="minorBidi"/>
          <w:rtl/>
        </w:rPr>
      </w:pPr>
      <w:r>
        <w:rPr>
          <w:rFonts w:asciiTheme="minorBidi" w:hAnsiTheme="minorBidi" w:hint="cs"/>
          <w:b/>
          <w:bCs/>
          <w:highlight w:val="yellow"/>
          <w:rtl/>
        </w:rPr>
        <w:t xml:space="preserve">2. </w:t>
      </w:r>
      <w:r w:rsidR="000E674D" w:rsidRPr="000E674D">
        <w:rPr>
          <w:rFonts w:asciiTheme="minorBidi" w:hAnsiTheme="minorBidi" w:hint="cs"/>
          <w:b/>
          <w:bCs/>
          <w:highlight w:val="yellow"/>
          <w:rtl/>
        </w:rPr>
        <w:t>שמות רבה א</w:t>
      </w:r>
      <w:r w:rsidR="000E674D">
        <w:rPr>
          <w:rFonts w:asciiTheme="minorBidi" w:hAnsiTheme="minorBidi" w:hint="cs"/>
          <w:highlight w:val="yellow"/>
          <w:rtl/>
        </w:rPr>
        <w:t xml:space="preserve">: </w:t>
      </w:r>
      <w:r w:rsidR="000E674D" w:rsidRPr="000E674D">
        <w:rPr>
          <w:rFonts w:asciiTheme="minorBidi" w:hAnsiTheme="minorBidi"/>
          <w:highlight w:val="yellow"/>
          <w:rtl/>
        </w:rPr>
        <w:t>ויאמר אל עמו הבה נתחכמה לו – אמר רבי חייא: שלושה היו באותה עצה של פרעה</w:t>
      </w:r>
      <w:r w:rsidR="000E674D">
        <w:rPr>
          <w:rFonts w:asciiTheme="minorBidi" w:hAnsiTheme="minorBidi" w:hint="cs"/>
          <w:highlight w:val="yellow"/>
          <w:rtl/>
        </w:rPr>
        <w:t>:</w:t>
      </w:r>
      <w:r w:rsidR="000E674D" w:rsidRPr="000E674D">
        <w:rPr>
          <w:rFonts w:asciiTheme="minorBidi" w:hAnsiTheme="minorBidi"/>
          <w:highlight w:val="yellow"/>
          <w:rtl/>
        </w:rPr>
        <w:t xml:space="preserve"> בלעם, איוב ויתרו. בלעם יעץ את העצה, ונהרג [אחרי שנים רבות במלחמת מדין], איוב שתק, ונידון ביסורים. יתרו </w:t>
      </w:r>
      <w:r w:rsidR="000E674D" w:rsidRPr="000E674D">
        <w:rPr>
          <w:rFonts w:asciiTheme="minorBidi" w:hAnsiTheme="minorBidi"/>
          <w:b/>
          <w:bCs/>
          <w:highlight w:val="yellow"/>
          <w:rtl/>
        </w:rPr>
        <w:t>ברח</w:t>
      </w:r>
      <w:r w:rsidR="000E674D" w:rsidRPr="000E674D">
        <w:rPr>
          <w:rFonts w:asciiTheme="minorBidi" w:hAnsiTheme="minorBidi"/>
          <w:highlight w:val="yellow"/>
          <w:rtl/>
        </w:rPr>
        <w:t>, וזכה שיישבו בניו ב[סנהדרין הגדולה ב]לשכת הגזית בירושלים.</w:t>
      </w:r>
      <w:r w:rsidR="00C42B94">
        <w:rPr>
          <w:rFonts w:asciiTheme="minorBidi" w:hAnsiTheme="minorBidi" w:hint="cs"/>
          <w:highlight w:val="yellow"/>
          <w:rtl/>
        </w:rPr>
        <w:t xml:space="preserve"> (</w:t>
      </w:r>
      <w:r w:rsidR="000E674D" w:rsidRPr="00C42B94">
        <w:rPr>
          <w:rFonts w:asciiTheme="minorBidi" w:hAnsiTheme="minorBidi" w:hint="cs"/>
          <w:highlight w:val="yellow"/>
          <w:rtl/>
        </w:rPr>
        <w:t>ילקוט מעם לועז טו:</w:t>
      </w:r>
      <w:r w:rsidR="000E674D">
        <w:rPr>
          <w:rFonts w:asciiTheme="minorBidi" w:hAnsiTheme="minorBidi" w:hint="cs"/>
          <w:highlight w:val="yellow"/>
          <w:rtl/>
        </w:rPr>
        <w:t xml:space="preserve"> </w:t>
      </w:r>
      <w:r w:rsidR="000E674D" w:rsidRPr="000E674D">
        <w:rPr>
          <w:rFonts w:asciiTheme="minorBidi" w:hAnsiTheme="minorBidi"/>
          <w:highlight w:val="yellow"/>
          <w:rtl/>
        </w:rPr>
        <w:t>השיב יתרו</w:t>
      </w:r>
      <w:r w:rsidR="000E674D">
        <w:rPr>
          <w:rFonts w:asciiTheme="minorBidi" w:hAnsiTheme="minorBidi" w:hint="cs"/>
          <w:highlight w:val="yellow"/>
          <w:rtl/>
        </w:rPr>
        <w:t xml:space="preserve"> לפרעה</w:t>
      </w:r>
      <w:r w:rsidR="000E674D">
        <w:rPr>
          <w:rFonts w:asciiTheme="minorBidi" w:hAnsiTheme="minorBidi"/>
          <w:highlight w:val="yellow"/>
          <w:rtl/>
        </w:rPr>
        <w:t>: לו ישמע אדוני המלך לעצתי</w:t>
      </w:r>
      <w:r w:rsidR="000E674D">
        <w:rPr>
          <w:rFonts w:asciiTheme="minorBidi" w:hAnsiTheme="minorBidi" w:hint="cs"/>
          <w:highlight w:val="yellow"/>
          <w:rtl/>
        </w:rPr>
        <w:t xml:space="preserve">, </w:t>
      </w:r>
      <w:r w:rsidR="000E674D" w:rsidRPr="000E674D">
        <w:rPr>
          <w:rFonts w:asciiTheme="minorBidi" w:hAnsiTheme="minorBidi"/>
          <w:highlight w:val="yellow"/>
          <w:rtl/>
        </w:rPr>
        <w:t>לא יעשה רעה לבני ישראל</w:t>
      </w:r>
      <w:r w:rsidR="000E674D" w:rsidRPr="000E674D">
        <w:rPr>
          <w:rFonts w:asciiTheme="minorBidi" w:hAnsiTheme="minorBidi" w:hint="cs"/>
          <w:highlight w:val="yellow"/>
          <w:rtl/>
        </w:rPr>
        <w:t>,</w:t>
      </w:r>
      <w:r w:rsidR="000E674D" w:rsidRPr="000E674D">
        <w:rPr>
          <w:rFonts w:asciiTheme="minorBidi" w:hAnsiTheme="minorBidi"/>
          <w:highlight w:val="yellow"/>
          <w:rtl/>
        </w:rPr>
        <w:t xml:space="preserve"> כי אל</w:t>
      </w:r>
      <w:r w:rsidR="000E674D">
        <w:rPr>
          <w:rFonts w:asciiTheme="minorBidi" w:hAnsiTheme="minorBidi" w:hint="cs"/>
          <w:highlight w:val="yellow"/>
          <w:rtl/>
        </w:rPr>
        <w:t>ו</w:t>
      </w:r>
      <w:r w:rsidR="000E674D" w:rsidRPr="000E674D">
        <w:rPr>
          <w:rFonts w:asciiTheme="minorBidi" w:hAnsiTheme="minorBidi"/>
          <w:highlight w:val="yellow"/>
          <w:rtl/>
        </w:rPr>
        <w:t>קים בחר בהם יותר מכל אומות העולם וכל מלך שפגע באבותיהם עורר את נקמת אלקיהם, כמו פרעה ואבימלך שלקח</w:t>
      </w:r>
      <w:r w:rsidR="000E674D">
        <w:rPr>
          <w:rFonts w:asciiTheme="minorBidi" w:hAnsiTheme="minorBidi"/>
          <w:highlight w:val="yellow"/>
          <w:rtl/>
        </w:rPr>
        <w:t>ו את שרה ורבקה מידי אברהם ויצחק</w:t>
      </w:r>
      <w:r w:rsidR="000E674D" w:rsidRPr="000E674D">
        <w:rPr>
          <w:rFonts w:asciiTheme="minorBidi" w:hAnsiTheme="minorBidi"/>
          <w:highlight w:val="yellow"/>
          <w:rtl/>
        </w:rPr>
        <w:t xml:space="preserve"> ונחלו מיד במחלות קשות ... ופרעה התרגז למשמע הדברים, עד שיתרו היה אנוס לברוח למדי</w:t>
      </w:r>
      <w:r w:rsidR="000E674D">
        <w:rPr>
          <w:rFonts w:asciiTheme="minorBidi" w:hAnsiTheme="minorBidi" w:hint="cs"/>
          <w:highlight w:val="yellow"/>
          <w:rtl/>
        </w:rPr>
        <w:t>י</w:t>
      </w:r>
      <w:r w:rsidR="000E674D" w:rsidRPr="000E674D">
        <w:rPr>
          <w:rFonts w:asciiTheme="minorBidi" w:hAnsiTheme="minorBidi"/>
          <w:highlight w:val="yellow"/>
          <w:rtl/>
        </w:rPr>
        <w:t>ן</w:t>
      </w:r>
      <w:r w:rsidR="00C42B94">
        <w:rPr>
          <w:rFonts w:asciiTheme="minorBidi" w:hAnsiTheme="minorBidi" w:hint="cs"/>
          <w:rtl/>
        </w:rPr>
        <w:t>)</w:t>
      </w:r>
      <w:r w:rsidR="000E674D">
        <w:rPr>
          <w:rFonts w:asciiTheme="minorBidi" w:hAnsiTheme="minorBidi" w:hint="cs"/>
          <w:rtl/>
        </w:rPr>
        <w:t>.</w:t>
      </w:r>
    </w:p>
    <w:p w:rsidR="000E674D" w:rsidRDefault="000E674D" w:rsidP="00141BD4">
      <w:pPr>
        <w:rPr>
          <w:rFonts w:asciiTheme="minorBidi" w:hAnsiTheme="minorBidi"/>
          <w:rtl/>
        </w:rPr>
      </w:pPr>
      <w:r>
        <w:rPr>
          <w:rFonts w:asciiTheme="minorBidi" w:hAnsiTheme="minorBidi" w:hint="cs"/>
          <w:rtl/>
        </w:rPr>
        <w:t xml:space="preserve">אם כן, שלוש </w:t>
      </w:r>
      <w:r w:rsidR="00186882">
        <w:rPr>
          <w:rFonts w:asciiTheme="minorBidi" w:hAnsiTheme="minorBidi" w:hint="cs"/>
          <w:rtl/>
        </w:rPr>
        <w:t>יועצי פרעה היו כאלו: בלעם היה פ</w:t>
      </w:r>
      <w:r w:rsidR="00357810">
        <w:rPr>
          <w:rFonts w:asciiTheme="minorBidi" w:hAnsiTheme="minorBidi" w:hint="cs"/>
          <w:rtl/>
        </w:rPr>
        <w:t>וליטיקאי מהזן המוכר, זה ש</w:t>
      </w:r>
      <w:r>
        <w:rPr>
          <w:rFonts w:asciiTheme="minorBidi" w:hAnsiTheme="minorBidi" w:hint="cs"/>
          <w:rtl/>
        </w:rPr>
        <w:t>א</w:t>
      </w:r>
      <w:r w:rsidR="00357810">
        <w:rPr>
          <w:rFonts w:asciiTheme="minorBidi" w:hAnsiTheme="minorBidi" w:hint="cs"/>
          <w:rtl/>
        </w:rPr>
        <w:t>ו</w:t>
      </w:r>
      <w:r>
        <w:rPr>
          <w:rFonts w:asciiTheme="minorBidi" w:hAnsiTheme="minorBidi" w:hint="cs"/>
          <w:rtl/>
        </w:rPr>
        <w:t xml:space="preserve">מר לבוס בדיוק את מה שהוא רוצה לשמוע, </w:t>
      </w:r>
      <w:r w:rsidR="00357810">
        <w:rPr>
          <w:rFonts w:asciiTheme="minorBidi" w:hAnsiTheme="minorBidi" w:hint="cs"/>
          <w:rtl/>
        </w:rPr>
        <w:t>ו</w:t>
      </w:r>
      <w:r>
        <w:rPr>
          <w:rFonts w:asciiTheme="minorBidi" w:hAnsiTheme="minorBidi" w:hint="cs"/>
          <w:rtl/>
        </w:rPr>
        <w:t>גם אם הד</w:t>
      </w:r>
      <w:r w:rsidR="00186882">
        <w:rPr>
          <w:rFonts w:asciiTheme="minorBidi" w:hAnsiTheme="minorBidi" w:hint="cs"/>
          <w:rtl/>
        </w:rPr>
        <w:t>בר כרוך בהשמדה המונית של עם שלם</w:t>
      </w:r>
      <w:r>
        <w:rPr>
          <w:rFonts w:asciiTheme="minorBidi" w:hAnsiTheme="minorBidi" w:hint="cs"/>
          <w:rtl/>
        </w:rPr>
        <w:t xml:space="preserve"> שלא עשה לו כל רע. איוב הוא היועץ מוג-הלב, שמצד אחד, לא </w:t>
      </w:r>
      <w:r w:rsidR="000543D3">
        <w:rPr>
          <w:rFonts w:asciiTheme="minorBidi" w:hAnsiTheme="minorBidi" w:hint="cs"/>
          <w:rtl/>
        </w:rPr>
        <w:t xml:space="preserve">חש בנוח </w:t>
      </w:r>
      <w:r>
        <w:rPr>
          <w:rFonts w:asciiTheme="minorBidi" w:hAnsiTheme="minorBidi" w:hint="cs"/>
          <w:rtl/>
        </w:rPr>
        <w:t xml:space="preserve">לקחת חלק בגזירת </w:t>
      </w:r>
      <w:r w:rsidR="00186882">
        <w:rPr>
          <w:rFonts w:asciiTheme="minorBidi" w:hAnsiTheme="minorBidi" w:hint="cs"/>
          <w:rtl/>
        </w:rPr>
        <w:t>ה</w:t>
      </w:r>
      <w:r>
        <w:rPr>
          <w:rFonts w:asciiTheme="minorBidi" w:hAnsiTheme="minorBidi" w:hint="cs"/>
          <w:rtl/>
        </w:rPr>
        <w:t xml:space="preserve">השמדה, אך מצד שני לא מצא </w:t>
      </w:r>
      <w:r>
        <w:rPr>
          <w:rFonts w:asciiTheme="minorBidi" w:hAnsiTheme="minorBidi" w:hint="cs"/>
          <w:rtl/>
        </w:rPr>
        <w:lastRenderedPageBreak/>
        <w:t xml:space="preserve">את העוז </w:t>
      </w:r>
      <w:r w:rsidR="00186882">
        <w:rPr>
          <w:rFonts w:asciiTheme="minorBidi" w:hAnsiTheme="minorBidi" w:hint="cs"/>
          <w:rtl/>
        </w:rPr>
        <w:t>לבלום את הבוס המטורף</w:t>
      </w:r>
      <w:r w:rsidR="000543D3">
        <w:rPr>
          <w:rFonts w:asciiTheme="minorBidi" w:hAnsiTheme="minorBidi" w:hint="cs"/>
          <w:rtl/>
        </w:rPr>
        <w:t>.</w:t>
      </w:r>
      <w:r w:rsidR="00186882">
        <w:rPr>
          <w:rFonts w:asciiTheme="minorBidi" w:hAnsiTheme="minorBidi" w:hint="cs"/>
          <w:rtl/>
        </w:rPr>
        <w:t xml:space="preserve"> </w:t>
      </w:r>
      <w:r>
        <w:rPr>
          <w:rFonts w:asciiTheme="minorBidi" w:hAnsiTheme="minorBidi" w:hint="cs"/>
          <w:rtl/>
        </w:rPr>
        <w:t>ואילו יתרו הוא האדם היחיד, שלא היה מוכן לעשות שקר בנפשו ו</w:t>
      </w:r>
      <w:r w:rsidR="008A04E6">
        <w:rPr>
          <w:rFonts w:asciiTheme="minorBidi" w:hAnsiTheme="minorBidi" w:hint="cs"/>
          <w:rtl/>
        </w:rPr>
        <w:t xml:space="preserve">זאת </w:t>
      </w:r>
      <w:r>
        <w:rPr>
          <w:rFonts w:asciiTheme="minorBidi" w:hAnsiTheme="minorBidi" w:hint="cs"/>
          <w:rtl/>
        </w:rPr>
        <w:t xml:space="preserve">גם במחיר איבוד המשרה הרמה ובריחה </w:t>
      </w:r>
      <w:r w:rsidR="000543D3">
        <w:rPr>
          <w:rFonts w:asciiTheme="minorBidi" w:hAnsiTheme="minorBidi" w:hint="cs"/>
          <w:rtl/>
        </w:rPr>
        <w:t xml:space="preserve">בהולה </w:t>
      </w:r>
      <w:r>
        <w:rPr>
          <w:rFonts w:asciiTheme="minorBidi" w:hAnsiTheme="minorBidi" w:hint="cs"/>
          <w:rtl/>
        </w:rPr>
        <w:t>למדינה אחרת.</w:t>
      </w:r>
    </w:p>
    <w:p w:rsidR="000E674D" w:rsidRDefault="000E674D" w:rsidP="00141BD4">
      <w:pPr>
        <w:rPr>
          <w:rFonts w:asciiTheme="minorBidi" w:hAnsiTheme="minorBidi"/>
          <w:rtl/>
        </w:rPr>
      </w:pPr>
      <w:r>
        <w:rPr>
          <w:rFonts w:asciiTheme="minorBidi" w:hAnsiTheme="minorBidi" w:hint="cs"/>
          <w:rtl/>
        </w:rPr>
        <w:t xml:space="preserve">הסיבוב השני בו מוצאים את מידת האמת של יתרו, רמוזה בתורה עצמה. משה </w:t>
      </w:r>
      <w:r w:rsidR="00357810">
        <w:rPr>
          <w:rFonts w:asciiTheme="minorBidi" w:hAnsiTheme="minorBidi" w:hint="cs"/>
          <w:rtl/>
        </w:rPr>
        <w:t xml:space="preserve">רבנו </w:t>
      </w:r>
      <w:r>
        <w:rPr>
          <w:rFonts w:asciiTheme="minorBidi" w:hAnsiTheme="minorBidi" w:hint="cs"/>
          <w:rtl/>
        </w:rPr>
        <w:t>ברח בצעירותו ממצרים (לאחר שהרג את המצרי) והגיע אל באר המים במדיין, שם מצא את בנותיו של האיש החשוב</w:t>
      </w:r>
      <w:r w:rsidR="00357810">
        <w:rPr>
          <w:rFonts w:asciiTheme="minorBidi" w:hAnsiTheme="minorBidi" w:hint="cs"/>
          <w:rtl/>
        </w:rPr>
        <w:t xml:space="preserve"> במדינה</w:t>
      </w:r>
      <w:r>
        <w:rPr>
          <w:rFonts w:asciiTheme="minorBidi" w:hAnsiTheme="minorBidi" w:hint="cs"/>
          <w:rtl/>
        </w:rPr>
        <w:t xml:space="preserve">, "כהן מדין", כאשר הן </w:t>
      </w:r>
      <w:r w:rsidRPr="00186882">
        <w:rPr>
          <w:rFonts w:asciiTheme="minorBidi" w:hAnsiTheme="minorBidi" w:hint="cs"/>
          <w:rtl/>
        </w:rPr>
        <w:t>נחסמות</w:t>
      </w:r>
      <w:r>
        <w:rPr>
          <w:rFonts w:asciiTheme="minorBidi" w:hAnsiTheme="minorBidi" w:hint="cs"/>
          <w:rtl/>
        </w:rPr>
        <w:t xml:space="preserve"> על יד הבאר ולא מקבלות מים. כמובן, כל אחד מתפלא, כיצד יתכן שבנותיו של האפיפיור אינן מורשות לשאוב מים? </w:t>
      </w:r>
    </w:p>
    <w:p w:rsidR="000E674D" w:rsidRPr="000E674D" w:rsidRDefault="000E674D" w:rsidP="00186882">
      <w:pPr>
        <w:rPr>
          <w:rFonts w:asciiTheme="minorBidi" w:hAnsiTheme="minorBidi"/>
          <w:rtl/>
        </w:rPr>
      </w:pPr>
      <w:r>
        <w:rPr>
          <w:rFonts w:asciiTheme="minorBidi" w:hAnsiTheme="minorBidi" w:hint="cs"/>
          <w:rtl/>
        </w:rPr>
        <w:t xml:space="preserve">מוסבר במדרש כי יתרו היה אפיפיור </w:t>
      </w:r>
      <w:r w:rsidRPr="00186882">
        <w:rPr>
          <w:rFonts w:asciiTheme="minorBidi" w:hAnsiTheme="minorBidi" w:hint="cs"/>
          <w:b/>
          <w:bCs/>
          <w:rtl/>
        </w:rPr>
        <w:t>לשעבר</w:t>
      </w:r>
      <w:r>
        <w:rPr>
          <w:rFonts w:asciiTheme="minorBidi" w:hAnsiTheme="minorBidi" w:hint="cs"/>
          <w:rtl/>
        </w:rPr>
        <w:t>. הוא חיזר אחרי כל עבודה זרה שבעולם</w:t>
      </w:r>
      <w:r w:rsidR="00D85733">
        <w:rPr>
          <w:rFonts w:asciiTheme="minorBidi" w:hAnsiTheme="minorBidi" w:hint="cs"/>
          <w:rtl/>
        </w:rPr>
        <w:t>:</w:t>
      </w:r>
      <w:r>
        <w:rPr>
          <w:rFonts w:asciiTheme="minorBidi" w:hAnsiTheme="minorBidi" w:hint="cs"/>
          <w:rtl/>
        </w:rPr>
        <w:t xml:space="preserve"> הוא היה ב</w:t>
      </w:r>
      <w:r w:rsidR="00D85733">
        <w:rPr>
          <w:rFonts w:asciiTheme="minorBidi" w:hAnsiTheme="minorBidi" w:hint="cs"/>
          <w:rtl/>
        </w:rPr>
        <w:t>אשרם ב</w:t>
      </w:r>
      <w:r>
        <w:rPr>
          <w:rFonts w:asciiTheme="minorBidi" w:hAnsiTheme="minorBidi" w:hint="cs"/>
          <w:rtl/>
        </w:rPr>
        <w:t xml:space="preserve">תאילנד </w:t>
      </w:r>
      <w:r w:rsidR="00D85733">
        <w:rPr>
          <w:rFonts w:asciiTheme="minorBidi" w:hAnsiTheme="minorBidi" w:hint="cs"/>
          <w:rtl/>
        </w:rPr>
        <w:t xml:space="preserve">ועשה סדנאות שתיקה </w:t>
      </w:r>
      <w:r>
        <w:rPr>
          <w:rFonts w:asciiTheme="minorBidi" w:hAnsiTheme="minorBidi" w:hint="cs"/>
          <w:rtl/>
        </w:rPr>
        <w:t>בהודו, הוא ישב אצל גורו בנפאל ו</w:t>
      </w:r>
      <w:r w:rsidR="00186882">
        <w:rPr>
          <w:rFonts w:asciiTheme="minorBidi" w:hAnsiTheme="minorBidi" w:hint="cs"/>
          <w:rtl/>
        </w:rPr>
        <w:t>שמע דיבורי זעם מ</w:t>
      </w:r>
      <w:r>
        <w:rPr>
          <w:rFonts w:asciiTheme="minorBidi" w:hAnsiTheme="minorBidi" w:hint="cs"/>
          <w:rtl/>
        </w:rPr>
        <w:t xml:space="preserve">אימאם בסעודיה ולא מצא מנוחה לנפשו, עד שכפר בכול, </w:t>
      </w:r>
      <w:r w:rsidR="00357810">
        <w:rPr>
          <w:rFonts w:asciiTheme="minorBidi" w:hAnsiTheme="minorBidi" w:hint="cs"/>
          <w:rtl/>
        </w:rPr>
        <w:t xml:space="preserve">יצא בשאלה ועזב את אמונת מדיין. </w:t>
      </w:r>
      <w:r>
        <w:rPr>
          <w:rFonts w:asciiTheme="minorBidi" w:hAnsiTheme="minorBidi" w:hint="cs"/>
          <w:rtl/>
        </w:rPr>
        <w:t>כיון שכך, הרועים נקמו בבנותיו ולא נתנו להן להתקרב אל באר המים.</w:t>
      </w:r>
    </w:p>
    <w:p w:rsidR="000E674D" w:rsidRPr="000E674D" w:rsidRDefault="000E674D" w:rsidP="004B502B">
      <w:pPr>
        <w:rPr>
          <w:rFonts w:asciiTheme="minorBidi" w:hAnsiTheme="minorBidi"/>
          <w:b/>
          <w:bCs/>
          <w:color w:val="000000"/>
          <w:rtl/>
        </w:rPr>
      </w:pPr>
      <w:r w:rsidRPr="00357810">
        <w:rPr>
          <w:rFonts w:asciiTheme="minorBidi" w:eastAsia="Arial Unicode MS" w:hAnsiTheme="minorBidi" w:hint="cs"/>
          <w:b/>
          <w:bCs/>
          <w:color w:val="000000"/>
          <w:highlight w:val="yellow"/>
          <w:rtl/>
        </w:rPr>
        <w:t>שמות רבה שם</w:t>
      </w:r>
      <w:r w:rsidRPr="00357810">
        <w:rPr>
          <w:rFonts w:asciiTheme="minorBidi" w:eastAsia="Arial Unicode MS" w:hAnsiTheme="minorBidi" w:hint="cs"/>
          <w:color w:val="000000"/>
          <w:highlight w:val="yellow"/>
          <w:rtl/>
        </w:rPr>
        <w:t xml:space="preserve">: </w:t>
      </w:r>
      <w:r w:rsidRPr="00357810">
        <w:rPr>
          <w:rStyle w:val="a3"/>
          <w:rFonts w:asciiTheme="minorBidi" w:eastAsia="Arial Unicode MS" w:hAnsiTheme="minorBidi"/>
          <w:b w:val="0"/>
          <w:bCs w:val="0"/>
          <w:color w:val="000000"/>
          <w:rtl/>
        </w:rPr>
        <w:t>יתרו היה כומר לעבודה זרה</w:t>
      </w:r>
      <w:r w:rsidR="00D85733" w:rsidRPr="00357810">
        <w:rPr>
          <w:rStyle w:val="a3"/>
          <w:rFonts w:asciiTheme="minorBidi" w:eastAsia="Arial Unicode MS" w:hAnsiTheme="minorBidi"/>
          <w:b w:val="0"/>
          <w:bCs w:val="0"/>
          <w:color w:val="000000"/>
          <w:rtl/>
        </w:rPr>
        <w:t xml:space="preserve"> וראה שאין בה ממש והרהר לעשות תשובה</w:t>
      </w:r>
      <w:r w:rsidR="00D85733" w:rsidRPr="00357810">
        <w:rPr>
          <w:rStyle w:val="a3"/>
          <w:rFonts w:asciiTheme="minorBidi" w:eastAsia="Arial Unicode MS" w:hAnsiTheme="minorBidi" w:hint="cs"/>
          <w:b w:val="0"/>
          <w:bCs w:val="0"/>
          <w:color w:val="000000"/>
          <w:rtl/>
        </w:rPr>
        <w:t xml:space="preserve"> ... </w:t>
      </w:r>
      <w:r w:rsidRPr="00357810">
        <w:rPr>
          <w:rStyle w:val="a3"/>
          <w:rFonts w:asciiTheme="minorBidi" w:eastAsia="Arial Unicode MS" w:hAnsiTheme="minorBidi"/>
          <w:b w:val="0"/>
          <w:bCs w:val="0"/>
          <w:color w:val="000000"/>
          <w:rtl/>
        </w:rPr>
        <w:t>עמד והוציא כלי תשמישי עבודה זרה ונתן להם הכ</w:t>
      </w:r>
      <w:r w:rsidRPr="00357810">
        <w:rPr>
          <w:rStyle w:val="a3"/>
          <w:rFonts w:asciiTheme="minorBidi" w:eastAsia="Arial Unicode MS" w:hAnsiTheme="minorBidi" w:hint="cs"/>
          <w:b w:val="0"/>
          <w:bCs w:val="0"/>
          <w:color w:val="000000"/>
          <w:rtl/>
        </w:rPr>
        <w:t>ו</w:t>
      </w:r>
      <w:r w:rsidRPr="00357810">
        <w:rPr>
          <w:rStyle w:val="a3"/>
          <w:rFonts w:asciiTheme="minorBidi" w:eastAsia="Arial Unicode MS" w:hAnsiTheme="minorBidi"/>
          <w:b w:val="0"/>
          <w:bCs w:val="0"/>
          <w:color w:val="000000"/>
          <w:rtl/>
        </w:rPr>
        <w:t>ל. עמדו ונדוהו שלא יזדקק לו אדם ולא יעשו לו מלאכה ולא ירעו את צאנו</w:t>
      </w:r>
      <w:r w:rsidRPr="00357810">
        <w:rPr>
          <w:rStyle w:val="apple-converted-space"/>
          <w:rFonts w:asciiTheme="minorBidi" w:hAnsiTheme="minorBidi"/>
          <w:b/>
          <w:bCs/>
          <w:color w:val="000000"/>
          <w:rtl/>
        </w:rPr>
        <w:t> </w:t>
      </w:r>
      <w:r w:rsidRPr="00357810">
        <w:rPr>
          <w:rStyle w:val="apple-converted-space"/>
          <w:rFonts w:asciiTheme="minorBidi" w:hAnsiTheme="minorBidi"/>
          <w:color w:val="000000"/>
          <w:rtl/>
        </w:rPr>
        <w:t>...</w:t>
      </w:r>
      <w:r w:rsidRPr="00357810">
        <w:rPr>
          <w:rStyle w:val="hebrewchar"/>
          <w:rFonts w:asciiTheme="minorBidi" w:hAnsiTheme="minorBidi"/>
          <w:b/>
          <w:bCs/>
          <w:color w:val="000000"/>
          <w:rtl/>
        </w:rPr>
        <w:t xml:space="preserve"> </w:t>
      </w:r>
      <w:r w:rsidRPr="00357810">
        <w:rPr>
          <w:rStyle w:val="hebrewchar"/>
          <w:rFonts w:asciiTheme="minorBidi" w:hAnsiTheme="minorBidi"/>
          <w:color w:val="000000"/>
          <w:rtl/>
        </w:rPr>
        <w:t>לפיכך ויבאו הרועים ויגרשום [את בנות יתרו].</w:t>
      </w:r>
      <w:r w:rsidRPr="000E674D">
        <w:rPr>
          <w:rStyle w:val="hebrewchar"/>
          <w:rFonts w:asciiTheme="minorBidi" w:hAnsiTheme="minorBidi"/>
          <w:b/>
          <w:bCs/>
          <w:color w:val="000000"/>
          <w:rtl/>
        </w:rPr>
        <w:t xml:space="preserve"> </w:t>
      </w:r>
    </w:p>
    <w:p w:rsidR="000543D3" w:rsidRDefault="00D85733" w:rsidP="00141BD4">
      <w:pPr>
        <w:rPr>
          <w:rtl/>
        </w:rPr>
      </w:pPr>
      <w:r>
        <w:rPr>
          <w:rFonts w:hint="cs"/>
          <w:rtl/>
        </w:rPr>
        <w:t>וכאן בפרשתנו אנו מגיעים אל הסיבוב השלישי בחיפוש האמת של יתרו</w:t>
      </w:r>
      <w:r w:rsidR="00186882">
        <w:rPr>
          <w:rFonts w:hint="cs"/>
          <w:rtl/>
        </w:rPr>
        <w:t>.</w:t>
      </w:r>
      <w:r>
        <w:rPr>
          <w:rFonts w:hint="cs"/>
          <w:rtl/>
        </w:rPr>
        <w:t xml:space="preserve"> הוא אינו מסתפק במעקב מרחוק אחרי העם הצעיר שיצא ממצרים</w:t>
      </w:r>
      <w:r w:rsidR="00186882">
        <w:rPr>
          <w:rFonts w:hint="cs"/>
          <w:rtl/>
        </w:rPr>
        <w:t xml:space="preserve"> ו</w:t>
      </w:r>
      <w:r>
        <w:rPr>
          <w:rFonts w:hint="cs"/>
          <w:rtl/>
        </w:rPr>
        <w:t>למרות היותו איש זקן, עושה את כל הדרך ממדיין למדבר סיני ומכריז: "עתה ידעתי כי גדול ה' מכל האלוקים".</w:t>
      </w:r>
      <w:r w:rsidR="008A04E6">
        <w:rPr>
          <w:rFonts w:hint="cs"/>
          <w:rtl/>
        </w:rPr>
        <w:t xml:space="preserve"> </w:t>
      </w:r>
    </w:p>
    <w:p w:rsidR="00D85733" w:rsidRDefault="00141BD4" w:rsidP="00141BD4">
      <w:pPr>
        <w:rPr>
          <w:rtl/>
        </w:rPr>
      </w:pPr>
      <w:r>
        <w:rPr>
          <w:rFonts w:hint="cs"/>
          <w:rtl/>
        </w:rPr>
        <w:t xml:space="preserve">כאמור, </w:t>
      </w:r>
      <w:r w:rsidR="008A04E6">
        <w:rPr>
          <w:rFonts w:hint="cs"/>
          <w:rtl/>
        </w:rPr>
        <w:t>רש"י מדגיש</w:t>
      </w:r>
      <w:r>
        <w:rPr>
          <w:rFonts w:hint="cs"/>
          <w:rtl/>
        </w:rPr>
        <w:t xml:space="preserve"> </w:t>
      </w:r>
      <w:r w:rsidR="008A04E6">
        <w:rPr>
          <w:rFonts w:hint="cs"/>
          <w:rtl/>
        </w:rPr>
        <w:t xml:space="preserve">כי המאורעות </w:t>
      </w:r>
      <w:r w:rsidR="00186882">
        <w:rPr>
          <w:rFonts w:hint="cs"/>
          <w:rtl/>
        </w:rPr>
        <w:t xml:space="preserve">הספציפיים </w:t>
      </w:r>
      <w:r w:rsidR="008A04E6">
        <w:rPr>
          <w:rFonts w:hint="cs"/>
          <w:rtl/>
        </w:rPr>
        <w:t>שטלטלו את נפשו, היו "קריעת ים סוף ומלחמת עמלק".</w:t>
      </w:r>
      <w:r w:rsidR="000543D3">
        <w:rPr>
          <w:rFonts w:hint="cs"/>
          <w:rtl/>
        </w:rPr>
        <w:t xml:space="preserve"> </w:t>
      </w:r>
      <w:r w:rsidR="00D85733">
        <w:rPr>
          <w:rFonts w:hint="cs"/>
          <w:rtl/>
        </w:rPr>
        <w:t xml:space="preserve">והשאלות המתבקשות הן: מה </w:t>
      </w:r>
      <w:r w:rsidR="008A04E6">
        <w:rPr>
          <w:rFonts w:hint="cs"/>
          <w:rtl/>
        </w:rPr>
        <w:t xml:space="preserve">היה </w:t>
      </w:r>
      <w:r>
        <w:rPr>
          <w:rFonts w:hint="cs"/>
          <w:rtl/>
        </w:rPr>
        <w:t>ב</w:t>
      </w:r>
      <w:r w:rsidR="008A04E6">
        <w:rPr>
          <w:rFonts w:hint="cs"/>
          <w:rtl/>
        </w:rPr>
        <w:t>מלחמת עמלק שזעזע את נפשו</w:t>
      </w:r>
      <w:r w:rsidR="00D85733">
        <w:rPr>
          <w:rFonts w:hint="cs"/>
          <w:rtl/>
        </w:rPr>
        <w:t xml:space="preserve">? ומדוע זה תופס את הכותרת </w:t>
      </w:r>
      <w:r>
        <w:rPr>
          <w:rFonts w:hint="cs"/>
          <w:rtl/>
        </w:rPr>
        <w:t xml:space="preserve">הראשית </w:t>
      </w:r>
      <w:r w:rsidR="00D85733">
        <w:rPr>
          <w:rFonts w:hint="cs"/>
          <w:rtl/>
        </w:rPr>
        <w:t>של פרשת מתן תורה?</w:t>
      </w:r>
    </w:p>
    <w:p w:rsidR="00D85733" w:rsidRDefault="00D85733" w:rsidP="004B502B">
      <w:pPr>
        <w:rPr>
          <w:rtl/>
        </w:rPr>
      </w:pPr>
    </w:p>
    <w:p w:rsidR="005B2D54" w:rsidRDefault="00D85733" w:rsidP="004B502B">
      <w:pPr>
        <w:rPr>
          <w:rtl/>
        </w:rPr>
      </w:pPr>
      <w:r>
        <w:rPr>
          <w:rFonts w:hint="cs"/>
          <w:rtl/>
        </w:rPr>
        <w:t xml:space="preserve">ב. לפני שנכנסים לעניין, הערה </w:t>
      </w:r>
      <w:r w:rsidR="005B2D54">
        <w:rPr>
          <w:rFonts w:hint="cs"/>
          <w:rtl/>
        </w:rPr>
        <w:t xml:space="preserve">חשובה </w:t>
      </w:r>
      <w:r>
        <w:rPr>
          <w:rFonts w:hint="cs"/>
          <w:rtl/>
        </w:rPr>
        <w:t xml:space="preserve">בפשט הכתובים: </w:t>
      </w:r>
      <w:r w:rsidR="005B2D54">
        <w:rPr>
          <w:rFonts w:hint="cs"/>
          <w:rtl/>
        </w:rPr>
        <w:t>ההבנה הנ"ל שיתרו בא בעקבות פרשת עמלק, מבארת סתירה גדולה ב</w:t>
      </w:r>
      <w:r w:rsidR="008A04E6">
        <w:rPr>
          <w:rFonts w:hint="cs"/>
          <w:rtl/>
        </w:rPr>
        <w:t>דברי התורה</w:t>
      </w:r>
      <w:r w:rsidR="005B2D54">
        <w:rPr>
          <w:rFonts w:hint="cs"/>
          <w:rtl/>
        </w:rPr>
        <w:t>.</w:t>
      </w:r>
    </w:p>
    <w:p w:rsidR="00D85733" w:rsidRDefault="005B2D54" w:rsidP="00141BD4">
      <w:pPr>
        <w:rPr>
          <w:rtl/>
        </w:rPr>
      </w:pPr>
      <w:r>
        <w:rPr>
          <w:rFonts w:hint="cs"/>
          <w:rtl/>
        </w:rPr>
        <w:t>הגמרא דנה</w:t>
      </w:r>
      <w:r w:rsidR="008A04E6">
        <w:rPr>
          <w:rFonts w:hint="cs"/>
          <w:rtl/>
        </w:rPr>
        <w:t xml:space="preserve"> בנוגע </w:t>
      </w:r>
      <w:r w:rsidR="008A04E6" w:rsidRPr="000543D3">
        <w:rPr>
          <w:rFonts w:hint="cs"/>
          <w:rtl/>
        </w:rPr>
        <w:t>למועד המדויק שבו הגיע יתרו</w:t>
      </w:r>
      <w:r w:rsidR="008A04E6">
        <w:rPr>
          <w:rFonts w:hint="cs"/>
          <w:rtl/>
        </w:rPr>
        <w:t xml:space="preserve">. מצד אחד, </w:t>
      </w:r>
      <w:r w:rsidR="007A2C49">
        <w:rPr>
          <w:rFonts w:hint="cs"/>
          <w:rtl/>
        </w:rPr>
        <w:t xml:space="preserve">נראה </w:t>
      </w:r>
      <w:r>
        <w:rPr>
          <w:rFonts w:hint="cs"/>
          <w:rtl/>
        </w:rPr>
        <w:t xml:space="preserve">מפשטות הכתובים </w:t>
      </w:r>
      <w:r w:rsidR="007A2C49">
        <w:rPr>
          <w:rFonts w:hint="cs"/>
          <w:rtl/>
        </w:rPr>
        <w:t xml:space="preserve">כי יתרו הגיע </w:t>
      </w:r>
      <w:r w:rsidR="007A2C49" w:rsidRPr="007A2C49">
        <w:rPr>
          <w:rFonts w:hint="cs"/>
          <w:b/>
          <w:bCs/>
          <w:rtl/>
        </w:rPr>
        <w:t>לפני מתן תורה</w:t>
      </w:r>
      <w:r w:rsidR="007A2C49">
        <w:rPr>
          <w:rFonts w:hint="cs"/>
          <w:rtl/>
        </w:rPr>
        <w:t xml:space="preserve">. </w:t>
      </w:r>
      <w:r w:rsidR="000543D3">
        <w:rPr>
          <w:rFonts w:hint="cs"/>
          <w:rtl/>
        </w:rPr>
        <w:t xml:space="preserve">כך </w:t>
      </w:r>
      <w:r>
        <w:rPr>
          <w:rFonts w:hint="cs"/>
          <w:rtl/>
        </w:rPr>
        <w:t xml:space="preserve">מתארת </w:t>
      </w:r>
      <w:r w:rsidR="000543D3">
        <w:rPr>
          <w:rFonts w:hint="cs"/>
          <w:rtl/>
        </w:rPr>
        <w:t xml:space="preserve">התורה </w:t>
      </w:r>
      <w:r w:rsidR="00186882">
        <w:rPr>
          <w:rFonts w:hint="cs"/>
          <w:rtl/>
        </w:rPr>
        <w:t>את הגעתו</w:t>
      </w:r>
      <w:r w:rsidR="00782E3A">
        <w:rPr>
          <w:rFonts w:hint="cs"/>
          <w:rtl/>
        </w:rPr>
        <w:t xml:space="preserve"> בתחילת </w:t>
      </w:r>
      <w:r w:rsidR="007A2C49">
        <w:rPr>
          <w:rFonts w:hint="cs"/>
          <w:rtl/>
        </w:rPr>
        <w:t xml:space="preserve">פרשת מתן תורה. מצד שני, נאמר בתורה כי הוא הגיע אל "הר האלוקים", </w:t>
      </w:r>
      <w:r>
        <w:rPr>
          <w:rFonts w:hint="cs"/>
          <w:rtl/>
        </w:rPr>
        <w:t xml:space="preserve">הר סיני, </w:t>
      </w:r>
      <w:r w:rsidR="007A2C49">
        <w:rPr>
          <w:rFonts w:hint="cs"/>
          <w:rtl/>
        </w:rPr>
        <w:t xml:space="preserve">והרי בני ישראל הגיעו לשם ברגע האחרון לפני מתן תורה, בראש חודש סיוון, וברור שמשה לא היה פנוי לקבל </w:t>
      </w:r>
      <w:r>
        <w:rPr>
          <w:rFonts w:hint="cs"/>
          <w:rtl/>
        </w:rPr>
        <w:t xml:space="preserve">את יתרו </w:t>
      </w:r>
      <w:r w:rsidR="007A2C49">
        <w:rPr>
          <w:rFonts w:hint="cs"/>
          <w:rtl/>
        </w:rPr>
        <w:t>באותם ימי הכנה אינטנסיביים למתן תורה.</w:t>
      </w:r>
      <w:r>
        <w:rPr>
          <w:rFonts w:hint="cs"/>
          <w:rtl/>
        </w:rPr>
        <w:t xml:space="preserve"> כך שנראה שהיה זה </w:t>
      </w:r>
      <w:r w:rsidR="00186882">
        <w:rPr>
          <w:rFonts w:hint="cs"/>
          <w:rtl/>
        </w:rPr>
        <w:t xml:space="preserve">בשבתם בהר סיני </w:t>
      </w:r>
      <w:r w:rsidRPr="00782E3A">
        <w:rPr>
          <w:rFonts w:hint="cs"/>
          <w:b/>
          <w:bCs/>
          <w:rtl/>
        </w:rPr>
        <w:t>אחרי מתן תורה</w:t>
      </w:r>
      <w:r>
        <w:rPr>
          <w:rFonts w:hint="cs"/>
          <w:rtl/>
        </w:rPr>
        <w:t>.</w:t>
      </w:r>
    </w:p>
    <w:p w:rsidR="007A2C49" w:rsidRDefault="007A2C49" w:rsidP="000543D3">
      <w:pPr>
        <w:rPr>
          <w:rtl/>
        </w:rPr>
      </w:pPr>
      <w:r>
        <w:rPr>
          <w:rFonts w:hint="cs"/>
          <w:rtl/>
        </w:rPr>
        <w:t xml:space="preserve">עוד </w:t>
      </w:r>
      <w:r w:rsidR="000543D3">
        <w:rPr>
          <w:rFonts w:hint="cs"/>
          <w:rtl/>
        </w:rPr>
        <w:t xml:space="preserve">מסופר </w:t>
      </w:r>
      <w:r>
        <w:rPr>
          <w:rFonts w:hint="cs"/>
          <w:rtl/>
        </w:rPr>
        <w:t>בתורה כי יתרו צפה במשה שופט את ישראל לבדו מבוקר עד ערב</w:t>
      </w:r>
      <w:r w:rsidR="00141BD4">
        <w:rPr>
          <w:rFonts w:hint="cs"/>
          <w:rtl/>
        </w:rPr>
        <w:t xml:space="preserve"> ומלמד אותם את "חוקי האלוקים ואת</w:t>
      </w:r>
      <w:r>
        <w:rPr>
          <w:rFonts w:hint="cs"/>
          <w:rtl/>
        </w:rPr>
        <w:t xml:space="preserve"> תור</w:t>
      </w:r>
      <w:r w:rsidR="00141BD4">
        <w:rPr>
          <w:rFonts w:hint="cs"/>
          <w:rtl/>
        </w:rPr>
        <w:t>ו</w:t>
      </w:r>
      <w:r>
        <w:rPr>
          <w:rFonts w:hint="cs"/>
          <w:rtl/>
        </w:rPr>
        <w:t xml:space="preserve">תיו", והרי לפני מתן תורה, לא היה למשה חוקים ללמד. וגם מן הסתם, בני ישראל לא היו פנויים להתקוטט אחד עם השני, </w:t>
      </w:r>
      <w:r w:rsidR="000543D3">
        <w:rPr>
          <w:rFonts w:hint="cs"/>
          <w:rtl/>
        </w:rPr>
        <w:t>כש</w:t>
      </w:r>
      <w:r>
        <w:rPr>
          <w:rFonts w:hint="cs"/>
          <w:rtl/>
        </w:rPr>
        <w:t xml:space="preserve">המחנה עוד לא התייצב למנוחה ממושכת למרגלות </w:t>
      </w:r>
      <w:r w:rsidR="000543D3">
        <w:rPr>
          <w:rFonts w:hint="cs"/>
          <w:rtl/>
        </w:rPr>
        <w:t>ההר.</w:t>
      </w:r>
    </w:p>
    <w:p w:rsidR="007A2C49" w:rsidRDefault="007A2C49" w:rsidP="00C42B94">
      <w:pPr>
        <w:rPr>
          <w:rStyle w:val="apple-converted-space"/>
          <w:rFonts w:asciiTheme="minorBidi" w:hAnsiTheme="minorBidi"/>
          <w:color w:val="000000"/>
          <w:shd w:val="clear" w:color="auto" w:fill="FFFFFF"/>
          <w:rtl/>
        </w:rPr>
      </w:pPr>
      <w:r>
        <w:rPr>
          <w:rFonts w:hint="cs"/>
          <w:rtl/>
        </w:rPr>
        <w:t xml:space="preserve">אכן הגמרא מביאה שתי שיטות </w:t>
      </w:r>
      <w:r w:rsidR="00141BD4">
        <w:rPr>
          <w:rFonts w:hint="cs"/>
          <w:rtl/>
        </w:rPr>
        <w:t>בנוג</w:t>
      </w:r>
      <w:r w:rsidR="00186882">
        <w:rPr>
          <w:rFonts w:hint="cs"/>
          <w:rtl/>
        </w:rPr>
        <w:t xml:space="preserve">ע למועד הגעתו </w:t>
      </w:r>
      <w:r>
        <w:rPr>
          <w:rFonts w:hint="cs"/>
          <w:rtl/>
        </w:rPr>
        <w:t>:</w:t>
      </w:r>
      <w:r w:rsidR="004B502B">
        <w:rPr>
          <w:rFonts w:hint="cs"/>
          <w:rtl/>
        </w:rPr>
        <w:t xml:space="preserve"> </w:t>
      </w:r>
      <w:r w:rsidRPr="004B502B">
        <w:rPr>
          <w:rFonts w:hint="cs"/>
          <w:highlight w:val="yellow"/>
          <w:rtl/>
        </w:rPr>
        <w:t>3.</w:t>
      </w:r>
      <w:r w:rsidRPr="007A2C49">
        <w:rPr>
          <w:rFonts w:hint="cs"/>
          <w:highlight w:val="yellow"/>
          <w:rtl/>
        </w:rPr>
        <w:t xml:space="preserve"> </w:t>
      </w:r>
      <w:r w:rsidRPr="007A2C49">
        <w:rPr>
          <w:rFonts w:hint="cs"/>
          <w:b/>
          <w:bCs/>
          <w:highlight w:val="yellow"/>
          <w:rtl/>
        </w:rPr>
        <w:t>זבחים קטז</w:t>
      </w:r>
      <w:r w:rsidRPr="007A2C49">
        <w:rPr>
          <w:rFonts w:hint="cs"/>
          <w:highlight w:val="yellow"/>
          <w:rtl/>
        </w:rPr>
        <w:t xml:space="preserve">: </w:t>
      </w:r>
      <w:r w:rsidR="00C42B94">
        <w:rPr>
          <w:rFonts w:asciiTheme="minorBidi" w:hAnsiTheme="minorBidi"/>
          <w:color w:val="000000"/>
          <w:highlight w:val="yellow"/>
          <w:shd w:val="clear" w:color="auto" w:fill="FFFFFF"/>
          <w:rtl/>
        </w:rPr>
        <w:t>חד אמר: יתרו קודם מתן תורה היה</w:t>
      </w:r>
      <w:r w:rsidRPr="007A2C49">
        <w:rPr>
          <w:rFonts w:asciiTheme="minorBidi" w:hAnsiTheme="minorBidi"/>
          <w:color w:val="000000"/>
          <w:highlight w:val="yellow"/>
          <w:shd w:val="clear" w:color="auto" w:fill="FFFFFF"/>
          <w:rtl/>
        </w:rPr>
        <w:t xml:space="preserve"> וחד אמר: יתרו אחר מתן תורה היה</w:t>
      </w:r>
      <w:r w:rsidRPr="007A2C49">
        <w:rPr>
          <w:rStyle w:val="apple-converted-space"/>
          <w:rFonts w:asciiTheme="minorBidi" w:hAnsiTheme="minorBidi" w:hint="cs"/>
          <w:color w:val="000000"/>
          <w:shd w:val="clear" w:color="auto" w:fill="FFFFFF"/>
          <w:rtl/>
        </w:rPr>
        <w:t>.</w:t>
      </w:r>
    </w:p>
    <w:p w:rsidR="007A2C49" w:rsidRDefault="007A2C49" w:rsidP="00141BD4">
      <w:pPr>
        <w:rPr>
          <w:rFonts w:asciiTheme="minorBidi" w:hAnsiTheme="minorBidi"/>
          <w:rtl/>
        </w:rPr>
      </w:pPr>
      <w:r>
        <w:rPr>
          <w:rFonts w:asciiTheme="minorBidi" w:hAnsiTheme="minorBidi" w:hint="cs"/>
          <w:rtl/>
        </w:rPr>
        <w:t xml:space="preserve">ובאמת לפי הדעה השנייה, שיתרו בא אחרי מתן תורה, נצטרך לומר כי המאורעות אינם כתובים בסדר כרונולוגי. ומה שבכל זאת מקדימה התורה לכתוב </w:t>
      </w:r>
      <w:r w:rsidR="00782E3A">
        <w:rPr>
          <w:rFonts w:asciiTheme="minorBidi" w:hAnsiTheme="minorBidi" w:hint="cs"/>
          <w:rtl/>
        </w:rPr>
        <w:t xml:space="preserve">כאן </w:t>
      </w:r>
      <w:r>
        <w:rPr>
          <w:rFonts w:asciiTheme="minorBidi" w:hAnsiTheme="minorBidi" w:hint="cs"/>
          <w:rtl/>
        </w:rPr>
        <w:t>על הגעת יתרו</w:t>
      </w:r>
      <w:r w:rsidR="00782E3A">
        <w:rPr>
          <w:rFonts w:asciiTheme="minorBidi" w:hAnsiTheme="minorBidi" w:hint="cs"/>
          <w:rtl/>
        </w:rPr>
        <w:t>,</w:t>
      </w:r>
      <w:r>
        <w:rPr>
          <w:rFonts w:asciiTheme="minorBidi" w:hAnsiTheme="minorBidi" w:hint="cs"/>
          <w:rtl/>
        </w:rPr>
        <w:t xml:space="preserve"> מוסבר </w:t>
      </w:r>
      <w:r w:rsidR="005B2D54">
        <w:rPr>
          <w:rFonts w:asciiTheme="minorBidi" w:hAnsiTheme="minorBidi" w:hint="cs"/>
          <w:rtl/>
        </w:rPr>
        <w:t xml:space="preserve">באבן עזרא </w:t>
      </w:r>
      <w:r w:rsidR="00782E3A">
        <w:rPr>
          <w:rFonts w:asciiTheme="minorBidi" w:hAnsiTheme="minorBidi" w:hint="cs"/>
          <w:rtl/>
        </w:rPr>
        <w:t>רעיון חשוב</w:t>
      </w:r>
      <w:r>
        <w:rPr>
          <w:rFonts w:asciiTheme="minorBidi" w:hAnsiTheme="minorBidi" w:hint="cs"/>
          <w:rtl/>
        </w:rPr>
        <w:t xml:space="preserve"> שנוגע ישירות לענייננו:</w:t>
      </w:r>
      <w:r w:rsidR="004B502B">
        <w:rPr>
          <w:rFonts w:asciiTheme="minorBidi" w:hAnsiTheme="minorBidi" w:hint="cs"/>
          <w:rtl/>
        </w:rPr>
        <w:t xml:space="preserve"> </w:t>
      </w:r>
      <w:r>
        <w:rPr>
          <w:rFonts w:asciiTheme="minorBidi" w:hAnsiTheme="minorBidi" w:hint="cs"/>
          <w:rtl/>
        </w:rPr>
        <w:t xml:space="preserve">התורה רצתה לסמוך את הגעתו </w:t>
      </w:r>
      <w:r w:rsidRPr="007A2C49">
        <w:rPr>
          <w:rFonts w:asciiTheme="minorBidi" w:hAnsiTheme="minorBidi" w:hint="cs"/>
          <w:b/>
          <w:bCs/>
          <w:rtl/>
        </w:rPr>
        <w:t>לפרשת עמלק</w:t>
      </w:r>
      <w:r>
        <w:rPr>
          <w:rFonts w:asciiTheme="minorBidi" w:hAnsiTheme="minorBidi" w:hint="cs"/>
          <w:rtl/>
        </w:rPr>
        <w:t xml:space="preserve"> המסופרת בסוף הפרשה הקודמת. הוי אומר שהתורה שינתה את סדר הדברים הנכון, כדי ליצור חיבור בין הגעת יתרו לפרשת עמלק ולהראות כי </w:t>
      </w:r>
      <w:r w:rsidR="004B502B">
        <w:rPr>
          <w:rFonts w:asciiTheme="minorBidi" w:hAnsiTheme="minorBidi" w:hint="cs"/>
          <w:rtl/>
        </w:rPr>
        <w:t>יש קשר עמוק בין הדברים.</w:t>
      </w:r>
    </w:p>
    <w:p w:rsidR="005B2D54" w:rsidRPr="004B502B" w:rsidRDefault="005B2D54" w:rsidP="00782E3A">
      <w:pPr>
        <w:rPr>
          <w:rFonts w:asciiTheme="minorBidi" w:hAnsiTheme="minorBidi"/>
          <w:rtl/>
        </w:rPr>
      </w:pPr>
      <w:r w:rsidRPr="004B502B">
        <w:rPr>
          <w:rFonts w:asciiTheme="minorBidi" w:hAnsiTheme="minorBidi" w:hint="cs"/>
          <w:b/>
          <w:bCs/>
          <w:highlight w:val="yellow"/>
          <w:rtl/>
        </w:rPr>
        <w:t>אבן עזרא תחילת הפרשה</w:t>
      </w:r>
      <w:r w:rsidRPr="004B502B">
        <w:rPr>
          <w:rFonts w:asciiTheme="minorBidi" w:hAnsiTheme="minorBidi" w:hint="cs"/>
          <w:highlight w:val="yellow"/>
          <w:rtl/>
        </w:rPr>
        <w:t xml:space="preserve">: הייתה </w:t>
      </w:r>
      <w:r w:rsidR="004B502B" w:rsidRPr="004B502B">
        <w:rPr>
          <w:rFonts w:asciiTheme="minorBidi" w:hAnsiTheme="minorBidi" w:hint="cs"/>
          <w:highlight w:val="yellow"/>
          <w:rtl/>
        </w:rPr>
        <w:t xml:space="preserve">ראויה פרשת החודש השלישי [מתן תורה] להיות כתובה אחרי דבר עמלק ולמה נכנסו דברי יתרו בין שתי הפרשיות? ... ו[במיוחד] לפי דעתי שלא בא רק </w:t>
      </w:r>
      <w:r w:rsidR="004B502B" w:rsidRPr="004B502B">
        <w:rPr>
          <w:rFonts w:asciiTheme="minorBidi" w:hAnsiTheme="minorBidi" w:hint="cs"/>
          <w:b/>
          <w:bCs/>
          <w:highlight w:val="yellow"/>
          <w:rtl/>
        </w:rPr>
        <w:t xml:space="preserve">בשנה </w:t>
      </w:r>
      <w:r w:rsidR="004B502B" w:rsidRPr="004B502B">
        <w:rPr>
          <w:rFonts w:asciiTheme="minorBidi" w:hAnsiTheme="minorBidi" w:hint="cs"/>
          <w:b/>
          <w:bCs/>
          <w:highlight w:val="yellow"/>
          <w:rtl/>
        </w:rPr>
        <w:lastRenderedPageBreak/>
        <w:t>השנית</w:t>
      </w:r>
      <w:r w:rsidR="004B502B" w:rsidRPr="004B502B">
        <w:rPr>
          <w:rFonts w:asciiTheme="minorBidi" w:hAnsiTheme="minorBidi" w:hint="cs"/>
          <w:highlight w:val="yellow"/>
          <w:rtl/>
        </w:rPr>
        <w:t xml:space="preserve"> </w:t>
      </w:r>
      <w:r w:rsidR="004B502B" w:rsidRPr="004B502B">
        <w:rPr>
          <w:rFonts w:asciiTheme="minorBidi" w:hAnsiTheme="minorBidi" w:hint="cs"/>
          <w:b/>
          <w:bCs/>
          <w:highlight w:val="yellow"/>
          <w:rtl/>
        </w:rPr>
        <w:t>אחרי שהוקם המשכן</w:t>
      </w:r>
      <w:r w:rsidR="004B502B" w:rsidRPr="004B502B">
        <w:rPr>
          <w:rFonts w:asciiTheme="minorBidi" w:hAnsiTheme="minorBidi" w:hint="cs"/>
          <w:highlight w:val="yellow"/>
          <w:rtl/>
        </w:rPr>
        <w:t xml:space="preserve">? ... אלא בעבור שהזכיר למעלה הרעה שעשה </w:t>
      </w:r>
      <w:r w:rsidR="004B502B" w:rsidRPr="004B502B">
        <w:rPr>
          <w:rFonts w:asciiTheme="minorBidi" w:hAnsiTheme="minorBidi" w:hint="cs"/>
          <w:b/>
          <w:bCs/>
          <w:highlight w:val="yellow"/>
          <w:rtl/>
        </w:rPr>
        <w:t>עמלק לישראל</w:t>
      </w:r>
      <w:r w:rsidR="004B502B" w:rsidRPr="004B502B">
        <w:rPr>
          <w:rFonts w:asciiTheme="minorBidi" w:hAnsiTheme="minorBidi" w:hint="cs"/>
          <w:highlight w:val="yellow"/>
          <w:rtl/>
        </w:rPr>
        <w:t>, הזכיר כנגדו הטובה שעשה יתרו לישראל.</w:t>
      </w:r>
      <w:r w:rsidR="004B502B" w:rsidRPr="004B502B">
        <w:rPr>
          <w:rFonts w:asciiTheme="minorBidi" w:hAnsiTheme="minorBidi" w:hint="cs"/>
          <w:rtl/>
        </w:rPr>
        <w:t xml:space="preserve"> </w:t>
      </w:r>
    </w:p>
    <w:p w:rsidR="007A2C49" w:rsidRDefault="004B502B" w:rsidP="004B502B">
      <w:pPr>
        <w:rPr>
          <w:rFonts w:asciiTheme="minorBidi" w:hAnsiTheme="minorBidi"/>
          <w:rtl/>
        </w:rPr>
      </w:pPr>
      <w:r>
        <w:rPr>
          <w:rFonts w:asciiTheme="minorBidi" w:hAnsiTheme="minorBidi" w:hint="cs"/>
          <w:rtl/>
        </w:rPr>
        <w:t>ואנו שבים ושואלים, מה עומק הקשר בין מלחמת עמלק להגעת יתרו?</w:t>
      </w:r>
    </w:p>
    <w:p w:rsidR="004B502B" w:rsidRDefault="004B502B" w:rsidP="004B502B">
      <w:pPr>
        <w:rPr>
          <w:rFonts w:asciiTheme="minorBidi" w:hAnsiTheme="minorBidi"/>
          <w:rtl/>
        </w:rPr>
      </w:pPr>
    </w:p>
    <w:p w:rsidR="0071126F" w:rsidRDefault="004B502B" w:rsidP="00141BD4">
      <w:pPr>
        <w:rPr>
          <w:rFonts w:asciiTheme="minorBidi" w:hAnsiTheme="minorBidi"/>
          <w:rtl/>
        </w:rPr>
      </w:pPr>
      <w:r>
        <w:rPr>
          <w:rFonts w:asciiTheme="minorBidi" w:hAnsiTheme="minorBidi" w:hint="cs"/>
          <w:rtl/>
        </w:rPr>
        <w:t xml:space="preserve">ג. נפתח עם שני פירושים נאים: החיד"א מבאר </w:t>
      </w:r>
      <w:r w:rsidR="0071126F">
        <w:rPr>
          <w:rFonts w:asciiTheme="minorBidi" w:hAnsiTheme="minorBidi" w:hint="cs"/>
          <w:rtl/>
        </w:rPr>
        <w:t>בספרו ראש יוסף, כי יתרו רצה לבוא למחנה ישראל</w:t>
      </w:r>
      <w:r w:rsidR="000E3710">
        <w:rPr>
          <w:rFonts w:asciiTheme="minorBidi" w:hAnsiTheme="minorBidi" w:hint="cs"/>
          <w:rtl/>
        </w:rPr>
        <w:t xml:space="preserve"> </w:t>
      </w:r>
      <w:r w:rsidR="00186882">
        <w:rPr>
          <w:rFonts w:asciiTheme="minorBidi" w:hAnsiTheme="minorBidi" w:hint="cs"/>
          <w:rtl/>
        </w:rPr>
        <w:t xml:space="preserve">מיד </w:t>
      </w:r>
      <w:r w:rsidR="000E3710">
        <w:rPr>
          <w:rFonts w:asciiTheme="minorBidi" w:hAnsiTheme="minorBidi" w:hint="cs"/>
          <w:rtl/>
        </w:rPr>
        <w:t xml:space="preserve">אחרי </w:t>
      </w:r>
      <w:r w:rsidR="00186882">
        <w:rPr>
          <w:rFonts w:asciiTheme="minorBidi" w:hAnsiTheme="minorBidi" w:hint="cs"/>
          <w:rtl/>
        </w:rPr>
        <w:t>קריעת ים סוף</w:t>
      </w:r>
      <w:r w:rsidR="0071126F">
        <w:rPr>
          <w:rFonts w:asciiTheme="minorBidi" w:hAnsiTheme="minorBidi" w:hint="cs"/>
          <w:rtl/>
        </w:rPr>
        <w:t>, אלא שהוא חשש שלא יקבלו אותו. הוא ידע כ</w:t>
      </w:r>
      <w:r w:rsidR="000B3604">
        <w:rPr>
          <w:rFonts w:asciiTheme="minorBidi" w:hAnsiTheme="minorBidi" w:hint="cs"/>
          <w:rtl/>
        </w:rPr>
        <w:t>י</w:t>
      </w:r>
      <w:r w:rsidR="0071126F">
        <w:rPr>
          <w:rFonts w:asciiTheme="minorBidi" w:hAnsiTheme="minorBidi" w:hint="cs"/>
          <w:rtl/>
        </w:rPr>
        <w:t xml:space="preserve"> עם ישראל חושש מקבלת גרים וכל שכן אדם עם רקע מורכב כמו שלו, כוהן מדיין שעבד כל עבודה זרה שבעולם. [</w:t>
      </w:r>
      <w:r w:rsidR="000543D3">
        <w:rPr>
          <w:rFonts w:asciiTheme="minorBidi" w:hAnsiTheme="minorBidi" w:hint="cs"/>
          <w:rtl/>
        </w:rPr>
        <w:t>ו</w:t>
      </w:r>
      <w:r w:rsidR="0071126F">
        <w:rPr>
          <w:rFonts w:asciiTheme="minorBidi" w:hAnsiTheme="minorBidi" w:hint="cs"/>
          <w:rtl/>
        </w:rPr>
        <w:t>למרות ש</w:t>
      </w:r>
      <w:r w:rsidR="00186882">
        <w:rPr>
          <w:rFonts w:asciiTheme="minorBidi" w:hAnsiTheme="minorBidi" w:hint="cs"/>
          <w:rtl/>
        </w:rPr>
        <w:t xml:space="preserve">יתרו </w:t>
      </w:r>
      <w:r w:rsidR="0071126F">
        <w:rPr>
          <w:rFonts w:asciiTheme="minorBidi" w:hAnsiTheme="minorBidi" w:hint="cs"/>
          <w:rtl/>
        </w:rPr>
        <w:t xml:space="preserve">היה חמיו של משה, אך כנראה </w:t>
      </w:r>
      <w:r w:rsidR="00186882">
        <w:rPr>
          <w:rFonts w:asciiTheme="minorBidi" w:hAnsiTheme="minorBidi" w:hint="cs"/>
          <w:rtl/>
        </w:rPr>
        <w:t xml:space="preserve">יתרו </w:t>
      </w:r>
      <w:r w:rsidR="0071126F">
        <w:rPr>
          <w:rFonts w:asciiTheme="minorBidi" w:hAnsiTheme="minorBidi" w:hint="cs"/>
          <w:rtl/>
        </w:rPr>
        <w:t xml:space="preserve">ידע שמשה לא מערבב קשרים עם הלכה...]. </w:t>
      </w:r>
    </w:p>
    <w:p w:rsidR="007A2C49" w:rsidRDefault="000E3710" w:rsidP="00141BD4">
      <w:pPr>
        <w:rPr>
          <w:rFonts w:asciiTheme="minorBidi" w:hAnsiTheme="minorBidi"/>
          <w:rtl/>
        </w:rPr>
      </w:pPr>
      <w:r>
        <w:rPr>
          <w:rFonts w:asciiTheme="minorBidi" w:hAnsiTheme="minorBidi" w:hint="cs"/>
          <w:rtl/>
        </w:rPr>
        <w:t xml:space="preserve">אך </w:t>
      </w:r>
      <w:r w:rsidR="0071126F">
        <w:rPr>
          <w:rFonts w:asciiTheme="minorBidi" w:hAnsiTheme="minorBidi" w:hint="cs"/>
          <w:rtl/>
        </w:rPr>
        <w:t>אחרי ש</w:t>
      </w:r>
      <w:r w:rsidR="00186882">
        <w:rPr>
          <w:rFonts w:asciiTheme="minorBidi" w:hAnsiTheme="minorBidi" w:hint="cs"/>
          <w:rtl/>
        </w:rPr>
        <w:t xml:space="preserve">יתרו </w:t>
      </w:r>
      <w:r w:rsidR="0071126F">
        <w:rPr>
          <w:rFonts w:asciiTheme="minorBidi" w:hAnsiTheme="minorBidi" w:hint="cs"/>
          <w:rtl/>
        </w:rPr>
        <w:t xml:space="preserve">שמע על המלחמה הקשה עם עמלק, סבר </w:t>
      </w:r>
      <w:r w:rsidR="0071126F" w:rsidRPr="0071126F">
        <w:rPr>
          <w:rFonts w:asciiTheme="minorBidi" w:hAnsiTheme="minorBidi" w:hint="cs"/>
          <w:b/>
          <w:bCs/>
          <w:rtl/>
        </w:rPr>
        <w:t xml:space="preserve">שעם ישראל הפיק את הלקח </w:t>
      </w:r>
      <w:r w:rsidR="00141BD4">
        <w:rPr>
          <w:rFonts w:asciiTheme="minorBidi" w:hAnsiTheme="minorBidi" w:hint="cs"/>
          <w:b/>
          <w:bCs/>
          <w:rtl/>
        </w:rPr>
        <w:t xml:space="preserve">בדרך הקשה </w:t>
      </w:r>
      <w:r w:rsidR="0071126F" w:rsidRPr="0071126F">
        <w:rPr>
          <w:rFonts w:asciiTheme="minorBidi" w:hAnsiTheme="minorBidi" w:hint="cs"/>
          <w:b/>
          <w:bCs/>
          <w:rtl/>
        </w:rPr>
        <w:t>ויקבל אותו</w:t>
      </w:r>
      <w:r w:rsidR="0071126F">
        <w:rPr>
          <w:rFonts w:asciiTheme="minorBidi" w:hAnsiTheme="minorBidi" w:hint="cs"/>
          <w:rtl/>
        </w:rPr>
        <w:t xml:space="preserve">. מוסבר במפרשים כי מאחורי השנאה התהומית של עמלק לישראל, עמדה אשמה מסוימת של האבות. עמלק היה בנם של אליפז </w:t>
      </w:r>
      <w:r w:rsidR="0071126F" w:rsidRPr="0071126F">
        <w:rPr>
          <w:rFonts w:asciiTheme="minorBidi" w:hAnsiTheme="minorBidi" w:hint="cs"/>
          <w:b/>
          <w:bCs/>
          <w:rtl/>
        </w:rPr>
        <w:t>ותמנע</w:t>
      </w:r>
      <w:r w:rsidR="0071126F">
        <w:rPr>
          <w:rFonts w:asciiTheme="minorBidi" w:hAnsiTheme="minorBidi" w:hint="cs"/>
          <w:rtl/>
        </w:rPr>
        <w:t xml:space="preserve">, ועל תמנע מסופר כי הייתה </w:t>
      </w:r>
      <w:r>
        <w:rPr>
          <w:rFonts w:asciiTheme="minorBidi" w:hAnsiTheme="minorBidi" w:hint="cs"/>
          <w:rtl/>
        </w:rPr>
        <w:t xml:space="preserve">בת </w:t>
      </w:r>
      <w:r w:rsidR="0071126F">
        <w:rPr>
          <w:rFonts w:asciiTheme="minorBidi" w:hAnsiTheme="minorBidi" w:hint="cs"/>
          <w:rtl/>
        </w:rPr>
        <w:t xml:space="preserve">משפחת אלופי שעיר ורצתה להתגייר ולדבוק במשפחת האבות. אלא שהם חששו מגרים וריחקו אותה. אולם </w:t>
      </w:r>
      <w:r w:rsidR="000B3604">
        <w:rPr>
          <w:rFonts w:asciiTheme="minorBidi" w:hAnsiTheme="minorBidi" w:hint="cs"/>
          <w:rtl/>
        </w:rPr>
        <w:t>כיון שרצתה להיות חלק ממשפחתם, הלכה ו</w:t>
      </w:r>
      <w:r w:rsidR="0071126F">
        <w:rPr>
          <w:rFonts w:asciiTheme="minorBidi" w:hAnsiTheme="minorBidi" w:hint="cs"/>
          <w:rtl/>
        </w:rPr>
        <w:t>הייתה פילגש לאליפז בן עשו</w:t>
      </w:r>
      <w:r w:rsidR="00186882">
        <w:rPr>
          <w:rFonts w:asciiTheme="minorBidi" w:hAnsiTheme="minorBidi" w:hint="cs"/>
          <w:rtl/>
        </w:rPr>
        <w:t xml:space="preserve"> ומהם נולד עמלק</w:t>
      </w:r>
      <w:r w:rsidR="0071126F">
        <w:rPr>
          <w:rFonts w:asciiTheme="minorBidi" w:hAnsiTheme="minorBidi" w:hint="cs"/>
          <w:rtl/>
        </w:rPr>
        <w:t>. [אגב, על שמה קרוי 'פארק תמנע' על יד אילת, משום ש</w:t>
      </w:r>
      <w:r>
        <w:rPr>
          <w:rFonts w:asciiTheme="minorBidi" w:hAnsiTheme="minorBidi" w:hint="cs"/>
          <w:rtl/>
        </w:rPr>
        <w:t xml:space="preserve">מושב עשו ואליפז היה </w:t>
      </w:r>
      <w:r w:rsidR="0071126F">
        <w:rPr>
          <w:rFonts w:asciiTheme="minorBidi" w:hAnsiTheme="minorBidi" w:hint="cs"/>
          <w:rtl/>
        </w:rPr>
        <w:t>באזור ההוא של הרי אדום...].</w:t>
      </w:r>
    </w:p>
    <w:p w:rsidR="0071126F" w:rsidRDefault="0071126F" w:rsidP="00141BD4">
      <w:pPr>
        <w:rPr>
          <w:rFonts w:asciiTheme="minorBidi" w:hAnsiTheme="minorBidi"/>
          <w:rtl/>
        </w:rPr>
      </w:pPr>
      <w:r>
        <w:rPr>
          <w:rFonts w:asciiTheme="minorBidi" w:hAnsiTheme="minorBidi" w:hint="cs"/>
          <w:rtl/>
        </w:rPr>
        <w:t xml:space="preserve">עמלק הצעיר גדל על ברכי הפגיעות והתסכול של אימו </w:t>
      </w:r>
      <w:r w:rsidR="000E3710">
        <w:rPr>
          <w:rFonts w:asciiTheme="minorBidi" w:hAnsiTheme="minorBidi" w:hint="cs"/>
          <w:rtl/>
        </w:rPr>
        <w:t>ו</w:t>
      </w:r>
      <w:r>
        <w:rPr>
          <w:rFonts w:asciiTheme="minorBidi" w:hAnsiTheme="minorBidi" w:hint="cs"/>
          <w:rtl/>
        </w:rPr>
        <w:t xml:space="preserve">לא היה צריך סיבות </w:t>
      </w:r>
      <w:r w:rsidR="00186882">
        <w:rPr>
          <w:rFonts w:asciiTheme="minorBidi" w:hAnsiTheme="minorBidi" w:hint="cs"/>
          <w:rtl/>
        </w:rPr>
        <w:t xml:space="preserve">נוספת </w:t>
      </w:r>
      <w:r>
        <w:rPr>
          <w:rFonts w:asciiTheme="minorBidi" w:hAnsiTheme="minorBidi" w:hint="cs"/>
          <w:rtl/>
        </w:rPr>
        <w:t xml:space="preserve">כדי לתעב את ישראל ולצאת למלחמת חרמה כנגדם. כאשר יתרו שמע את כל זה, סבר כי משה </w:t>
      </w:r>
      <w:r w:rsidR="000E3710">
        <w:rPr>
          <w:rFonts w:asciiTheme="minorBidi" w:hAnsiTheme="minorBidi" w:hint="cs"/>
          <w:rtl/>
        </w:rPr>
        <w:t>ה</w:t>
      </w:r>
      <w:r>
        <w:rPr>
          <w:rFonts w:asciiTheme="minorBidi" w:hAnsiTheme="minorBidi" w:hint="cs"/>
          <w:rtl/>
        </w:rPr>
        <w:t>פיק את הלקח מהרחקת הגרים ויקבל אדם כמוהו</w:t>
      </w:r>
      <w:r w:rsidR="000E3710">
        <w:rPr>
          <w:rFonts w:asciiTheme="minorBidi" w:hAnsiTheme="minorBidi" w:hint="cs"/>
          <w:rtl/>
        </w:rPr>
        <w:t>,</w:t>
      </w:r>
      <w:r>
        <w:rPr>
          <w:rFonts w:asciiTheme="minorBidi" w:hAnsiTheme="minorBidi" w:hint="cs"/>
          <w:rtl/>
        </w:rPr>
        <w:t xml:space="preserve"> שרוצה </w:t>
      </w:r>
      <w:r w:rsidR="00141BD4">
        <w:rPr>
          <w:rFonts w:asciiTheme="minorBidi" w:hAnsiTheme="minorBidi" w:hint="cs"/>
          <w:rtl/>
        </w:rPr>
        <w:t>בכל מאודו</w:t>
      </w:r>
      <w:r>
        <w:rPr>
          <w:rFonts w:asciiTheme="minorBidi" w:hAnsiTheme="minorBidi" w:hint="cs"/>
          <w:rtl/>
        </w:rPr>
        <w:t xml:space="preserve"> לדבוק בשכינה.</w:t>
      </w:r>
    </w:p>
    <w:p w:rsidR="0071126F" w:rsidRPr="00580646" w:rsidRDefault="0071126F" w:rsidP="000B3604">
      <w:pPr>
        <w:rPr>
          <w:rFonts w:asciiTheme="minorBidi" w:hAnsiTheme="minorBidi"/>
          <w:rtl/>
        </w:rPr>
      </w:pPr>
      <w:r w:rsidRPr="0071126F">
        <w:rPr>
          <w:rFonts w:asciiTheme="minorBidi" w:hAnsiTheme="minorBidi" w:hint="cs"/>
          <w:highlight w:val="yellow"/>
          <w:rtl/>
        </w:rPr>
        <w:t xml:space="preserve">4. </w:t>
      </w:r>
      <w:r w:rsidRPr="0071126F">
        <w:rPr>
          <w:rFonts w:asciiTheme="minorBidi" w:hAnsiTheme="minorBidi" w:hint="cs"/>
          <w:b/>
          <w:bCs/>
          <w:highlight w:val="yellow"/>
          <w:rtl/>
        </w:rPr>
        <w:t>יבמות קט,ב</w:t>
      </w:r>
      <w:r w:rsidR="000543D3">
        <w:rPr>
          <w:rFonts w:asciiTheme="minorBidi" w:hAnsiTheme="minorBidi" w:hint="cs"/>
          <w:highlight w:val="yellow"/>
          <w:rtl/>
        </w:rPr>
        <w:t>: רעה אחר רעה, תבוא למקבלי גרים -</w:t>
      </w:r>
      <w:r w:rsidRPr="0071126F">
        <w:rPr>
          <w:rFonts w:asciiTheme="minorBidi" w:hAnsiTheme="minorBidi" w:hint="cs"/>
          <w:highlight w:val="yellow"/>
          <w:rtl/>
        </w:rPr>
        <w:t xml:space="preserve"> </w:t>
      </w:r>
      <w:r w:rsidRPr="0071126F">
        <w:rPr>
          <w:rFonts w:asciiTheme="minorBidi" w:hAnsiTheme="minorBidi" w:hint="cs"/>
          <w:b/>
          <w:bCs/>
          <w:highlight w:val="yellow"/>
          <w:rtl/>
        </w:rPr>
        <w:t>תוספות</w:t>
      </w:r>
      <w:r w:rsidRPr="0071126F">
        <w:rPr>
          <w:rFonts w:asciiTheme="minorBidi" w:hAnsiTheme="minorBidi" w:hint="cs"/>
          <w:highlight w:val="yellow"/>
          <w:rtl/>
        </w:rPr>
        <w:t xml:space="preserve">: אמר ר"י: היינו </w:t>
      </w:r>
      <w:r w:rsidR="000B3604">
        <w:rPr>
          <w:rFonts w:asciiTheme="minorBidi" w:hAnsiTheme="minorBidi" w:hint="cs"/>
          <w:highlight w:val="yellow"/>
          <w:rtl/>
        </w:rPr>
        <w:t>איפה</w:t>
      </w:r>
      <w:r w:rsidRPr="0071126F">
        <w:rPr>
          <w:rFonts w:asciiTheme="minorBidi" w:hAnsiTheme="minorBidi" w:hint="cs"/>
          <w:highlight w:val="yellow"/>
          <w:rtl/>
        </w:rPr>
        <w:t xml:space="preserve"> שמשיאים אותם להתגייר</w:t>
      </w:r>
      <w:r w:rsidR="000E3710">
        <w:rPr>
          <w:rFonts w:asciiTheme="minorBidi" w:hAnsiTheme="minorBidi" w:hint="cs"/>
          <w:highlight w:val="yellow"/>
          <w:rtl/>
        </w:rPr>
        <w:t xml:space="preserve"> או שמקבלים אותם מיד, אבל אם </w:t>
      </w:r>
      <w:r w:rsidRPr="0071126F">
        <w:rPr>
          <w:rFonts w:asciiTheme="minorBidi" w:hAnsiTheme="minorBidi" w:hint="cs"/>
          <w:highlight w:val="yellow"/>
          <w:rtl/>
        </w:rPr>
        <w:t>מתאמצים להתגייר</w:t>
      </w:r>
      <w:r w:rsidR="000E3710">
        <w:rPr>
          <w:rFonts w:asciiTheme="minorBidi" w:hAnsiTheme="minorBidi" w:hint="cs"/>
          <w:highlight w:val="yellow"/>
          <w:rtl/>
        </w:rPr>
        <w:t>, יש</w:t>
      </w:r>
      <w:r w:rsidRPr="0071126F">
        <w:rPr>
          <w:rFonts w:asciiTheme="minorBidi" w:hAnsiTheme="minorBidi" w:hint="cs"/>
          <w:highlight w:val="yellow"/>
          <w:rtl/>
        </w:rPr>
        <w:t xml:space="preserve"> לקבלם. שהרי נענשו </w:t>
      </w:r>
      <w:r w:rsidR="000E3710">
        <w:rPr>
          <w:rFonts w:asciiTheme="minorBidi" w:hAnsiTheme="minorBidi" w:hint="cs"/>
          <w:highlight w:val="yellow"/>
          <w:rtl/>
        </w:rPr>
        <w:t xml:space="preserve">האבות </w:t>
      </w:r>
      <w:r w:rsidRPr="0071126F">
        <w:rPr>
          <w:rFonts w:asciiTheme="minorBidi" w:hAnsiTheme="minorBidi" w:hint="cs"/>
          <w:highlight w:val="yellow"/>
          <w:rtl/>
        </w:rPr>
        <w:t>שלא קבלו לתמנע שבאתה להתגייר והלכה והייתה פילגש לאליפז בן עשו ויצא ממנה עמלק שציער לישראל. [בזה מבאר החיד"א מה שבא יתרו לאחר מלחמת עמלק, כי סבר שכעת יקבלו אותו</w:t>
      </w:r>
      <w:r w:rsidR="000E3710">
        <w:rPr>
          <w:rFonts w:asciiTheme="minorBidi" w:hAnsiTheme="minorBidi" w:hint="cs"/>
          <w:rtl/>
        </w:rPr>
        <w:t>].</w:t>
      </w:r>
    </w:p>
    <w:p w:rsidR="00DB2BB4" w:rsidRDefault="000E3710" w:rsidP="00186882">
      <w:pPr>
        <w:rPr>
          <w:rtl/>
        </w:rPr>
      </w:pPr>
      <w:r>
        <w:rPr>
          <w:rFonts w:hint="cs"/>
          <w:rtl/>
        </w:rPr>
        <w:t>בכיוון אחר לגמרי,</w:t>
      </w:r>
      <w:r w:rsidR="0071126F">
        <w:rPr>
          <w:rFonts w:hint="cs"/>
          <w:rtl/>
        </w:rPr>
        <w:t xml:space="preserve"> </w:t>
      </w:r>
      <w:r w:rsidR="00DB2BB4">
        <w:rPr>
          <w:rFonts w:hint="cs"/>
          <w:rtl/>
        </w:rPr>
        <w:t xml:space="preserve">ישנו וארט חסידי שמיוחס כמדומני לאדמו"ר מקוצק (מצוטט בקצרה בספר "בדרכי החסידים" להרה"ח רבי יואל כהן): כאשר שמע יתרו על קריעת ים סוף, הוא התפעל מאוד, אך אמר לעצמו כי אין סיבה ללכת למחנה ישראל. הקב"ה נמצא בכל מקום ואפשר לעבוד אותו </w:t>
      </w:r>
      <w:r w:rsidR="00141BD4">
        <w:rPr>
          <w:rFonts w:hint="cs"/>
          <w:rtl/>
        </w:rPr>
        <w:t xml:space="preserve">גם </w:t>
      </w:r>
      <w:r w:rsidR="00186882">
        <w:rPr>
          <w:rFonts w:hint="cs"/>
          <w:rtl/>
        </w:rPr>
        <w:t>במדיין</w:t>
      </w:r>
      <w:r w:rsidR="00DB2BB4">
        <w:rPr>
          <w:rFonts w:hint="cs"/>
          <w:rtl/>
        </w:rPr>
        <w:t>.</w:t>
      </w:r>
    </w:p>
    <w:p w:rsidR="000E3710" w:rsidRDefault="00186882" w:rsidP="00141BD4">
      <w:pPr>
        <w:rPr>
          <w:rtl/>
        </w:rPr>
      </w:pPr>
      <w:r>
        <w:rPr>
          <w:rFonts w:hint="cs"/>
          <w:rtl/>
        </w:rPr>
        <w:t xml:space="preserve">אך </w:t>
      </w:r>
      <w:r w:rsidR="00DB2BB4">
        <w:rPr>
          <w:rFonts w:hint="cs"/>
          <w:rtl/>
        </w:rPr>
        <w:t xml:space="preserve">לאחר </w:t>
      </w:r>
      <w:r w:rsidR="00141BD4">
        <w:rPr>
          <w:rFonts w:hint="cs"/>
          <w:rtl/>
        </w:rPr>
        <w:t>ש</w:t>
      </w:r>
      <w:r w:rsidR="00DB2BB4">
        <w:rPr>
          <w:rFonts w:hint="cs"/>
          <w:rtl/>
        </w:rPr>
        <w:t>שמע על מלחמת עמלק, הוא התהפך במיטתו. הוא לא הבין איך יכול אדם לצאת למלחמה כנגד עם שראה כל כך הרבה ניסים ובפרט את קריעת ים סוף</w:t>
      </w:r>
      <w:r>
        <w:rPr>
          <w:rFonts w:hint="cs"/>
          <w:rtl/>
        </w:rPr>
        <w:t>?</w:t>
      </w:r>
      <w:r w:rsidR="00DB2BB4">
        <w:rPr>
          <w:rFonts w:hint="cs"/>
          <w:rtl/>
        </w:rPr>
        <w:t xml:space="preserve"> </w:t>
      </w:r>
      <w:r>
        <w:rPr>
          <w:rFonts w:hint="cs"/>
          <w:rtl/>
        </w:rPr>
        <w:t xml:space="preserve">יתרן הגיע למסקנה </w:t>
      </w:r>
      <w:r w:rsidR="00DB2BB4">
        <w:rPr>
          <w:rFonts w:hint="cs"/>
          <w:rtl/>
        </w:rPr>
        <w:t xml:space="preserve">שזה מה שקורה </w:t>
      </w:r>
      <w:r w:rsidR="00DB2BB4" w:rsidRPr="00DB2BB4">
        <w:rPr>
          <w:rFonts w:hint="cs"/>
          <w:b/>
          <w:bCs/>
          <w:rtl/>
        </w:rPr>
        <w:t>כשאין רבי</w:t>
      </w:r>
      <w:r w:rsidR="00DB2BB4">
        <w:rPr>
          <w:rFonts w:hint="cs"/>
          <w:rtl/>
        </w:rPr>
        <w:t>. אם אדם נמצא מרחוק ואין לו רבי שידריך אותו וייטע בו אמונה בפנימיות, הוא יכול לשמוע על ניסים ולהישאר שונא ומגדף.</w:t>
      </w:r>
    </w:p>
    <w:p w:rsidR="00DB2BB4" w:rsidRDefault="00DB2BB4" w:rsidP="000543D3">
      <w:pPr>
        <w:rPr>
          <w:rtl/>
        </w:rPr>
      </w:pPr>
      <w:r>
        <w:rPr>
          <w:rFonts w:hint="cs"/>
          <w:rtl/>
        </w:rPr>
        <w:t xml:space="preserve">לכן החליט יתרו לצאת לקראת מחנה ישראל ולקבל על עצמו את משה כרבי </w:t>
      </w:r>
      <w:r w:rsidR="00141BD4">
        <w:rPr>
          <w:rFonts w:hint="cs"/>
          <w:rtl/>
        </w:rPr>
        <w:t>וכמדריך רוחני</w:t>
      </w:r>
      <w:r w:rsidR="000543D3">
        <w:rPr>
          <w:rFonts w:hint="cs"/>
          <w:rtl/>
        </w:rPr>
        <w:t>.</w:t>
      </w:r>
    </w:p>
    <w:p w:rsidR="000E3710" w:rsidRDefault="000543D3" w:rsidP="000E3710">
      <w:pPr>
        <w:rPr>
          <w:rtl/>
        </w:rPr>
      </w:pPr>
      <w:r>
        <w:rPr>
          <w:rFonts w:hint="cs"/>
          <w:rtl/>
        </w:rPr>
        <w:t xml:space="preserve">עד כאן ביאורים פשוטים בנושא. </w:t>
      </w:r>
      <w:r w:rsidR="000E3710">
        <w:rPr>
          <w:rFonts w:hint="cs"/>
          <w:rtl/>
        </w:rPr>
        <w:t>מכאן ביאור יסודי ומעמיק בתורתו של הרבי, אודות המהפכה המחשבתית שחולל יתרו במוחות עם ישראל ובלעדיה, לא היה אפשר לגשת למתן תורה.</w:t>
      </w:r>
    </w:p>
    <w:p w:rsidR="000E3710" w:rsidRDefault="000E3710" w:rsidP="000E3710">
      <w:pPr>
        <w:rPr>
          <w:rtl/>
        </w:rPr>
      </w:pPr>
    </w:p>
    <w:p w:rsidR="000E3710" w:rsidRDefault="000E3710" w:rsidP="00782E3A">
      <w:pPr>
        <w:rPr>
          <w:i/>
          <w:iCs/>
          <w:rtl/>
        </w:rPr>
      </w:pPr>
      <w:r>
        <w:rPr>
          <w:rFonts w:hint="cs"/>
          <w:rtl/>
        </w:rPr>
        <w:t xml:space="preserve">ד. </w:t>
      </w:r>
      <w:r w:rsidR="00CF160B">
        <w:rPr>
          <w:rFonts w:hint="cs"/>
          <w:i/>
          <w:iCs/>
          <w:rtl/>
        </w:rPr>
        <w:t xml:space="preserve">נפתח בסיפור יפה (פורסם לפני שבועיים בגיליון הסיפור שלי </w:t>
      </w:r>
      <w:r w:rsidR="00CF160B">
        <w:rPr>
          <w:rFonts w:hint="cs"/>
          <w:i/>
          <w:iCs/>
        </w:rPr>
        <w:t>JEM</w:t>
      </w:r>
      <w:r w:rsidR="00CF160B">
        <w:rPr>
          <w:rFonts w:hint="cs"/>
          <w:i/>
          <w:iCs/>
          <w:rtl/>
        </w:rPr>
        <w:t xml:space="preserve">): </w:t>
      </w:r>
      <w:r w:rsidR="00FA2EE4" w:rsidRPr="00FA2EE4">
        <w:rPr>
          <w:rFonts w:hint="cs"/>
          <w:i/>
          <w:iCs/>
          <w:rtl/>
        </w:rPr>
        <w:t>לפני שישים שנה, יצא הרב דוד שו</w:t>
      </w:r>
      <w:r w:rsidR="00CF160B">
        <w:rPr>
          <w:rFonts w:hint="cs"/>
          <w:i/>
          <w:iCs/>
          <w:rtl/>
        </w:rPr>
        <w:t>חט לכהן כשליחו של הרבי בטורונטו</w:t>
      </w:r>
      <w:r w:rsidR="00FA2EE4" w:rsidRPr="00FA2EE4">
        <w:rPr>
          <w:rFonts w:hint="cs"/>
          <w:i/>
          <w:iCs/>
          <w:rtl/>
        </w:rPr>
        <w:t xml:space="preserve">. </w:t>
      </w:r>
      <w:r w:rsidR="00FA2EE4">
        <w:rPr>
          <w:rFonts w:hint="cs"/>
          <w:i/>
          <w:iCs/>
          <w:rtl/>
        </w:rPr>
        <w:t xml:space="preserve">הרב שוחט הוא תלמיד חכם </w:t>
      </w:r>
      <w:r w:rsidR="00CF160B">
        <w:rPr>
          <w:rFonts w:hint="cs"/>
          <w:i/>
          <w:iCs/>
          <w:rtl/>
        </w:rPr>
        <w:t xml:space="preserve">מובהק </w:t>
      </w:r>
      <w:r w:rsidR="00782E3A">
        <w:rPr>
          <w:rFonts w:hint="cs"/>
          <w:i/>
          <w:iCs/>
          <w:rtl/>
        </w:rPr>
        <w:t>וכיהן במשך השנים כ</w:t>
      </w:r>
      <w:r w:rsidR="00FA2EE4">
        <w:rPr>
          <w:rFonts w:hint="cs"/>
          <w:i/>
          <w:iCs/>
          <w:rtl/>
        </w:rPr>
        <w:t xml:space="preserve">נשיא אגודת הרבנים בטורונטו. </w:t>
      </w:r>
      <w:r w:rsidR="00CF160B">
        <w:rPr>
          <w:rFonts w:hint="cs"/>
          <w:i/>
          <w:iCs/>
          <w:rtl/>
        </w:rPr>
        <w:t xml:space="preserve">פעם </w:t>
      </w:r>
      <w:r w:rsidR="00FA2EE4" w:rsidRPr="00FA2EE4">
        <w:rPr>
          <w:rFonts w:hint="cs"/>
          <w:i/>
          <w:iCs/>
          <w:rtl/>
        </w:rPr>
        <w:t>הוזמן על ידי השליח בבופאלו</w:t>
      </w:r>
      <w:r w:rsidR="00782E3A">
        <w:rPr>
          <w:rFonts w:hint="cs"/>
          <w:i/>
          <w:iCs/>
          <w:rtl/>
        </w:rPr>
        <w:t>,</w:t>
      </w:r>
      <w:r w:rsidR="00FA2EE4" w:rsidRPr="00FA2EE4">
        <w:rPr>
          <w:rFonts w:hint="cs"/>
          <w:i/>
          <w:iCs/>
          <w:rtl/>
        </w:rPr>
        <w:t xml:space="preserve"> </w:t>
      </w:r>
      <w:r w:rsidR="00FA2EE4">
        <w:rPr>
          <w:rFonts w:hint="cs"/>
          <w:i/>
          <w:iCs/>
          <w:rtl/>
        </w:rPr>
        <w:t xml:space="preserve">להעביר שיחה בפני סטודנטים. לקראת </w:t>
      </w:r>
      <w:r w:rsidR="00CF160B">
        <w:rPr>
          <w:rFonts w:hint="cs"/>
          <w:i/>
          <w:iCs/>
          <w:rtl/>
        </w:rPr>
        <w:t xml:space="preserve">מועד </w:t>
      </w:r>
      <w:r w:rsidR="00FA2EE4">
        <w:rPr>
          <w:rFonts w:hint="cs"/>
          <w:i/>
          <w:iCs/>
          <w:rtl/>
        </w:rPr>
        <w:t xml:space="preserve">ההרצאה, התברר לו כי מרבית המשתתפים לא יהיו יהודים ולצידו יישאו דברים גם נציגים מדתות אחרות. הרב שוחט חש כי המפגש יהיה בזבוז זמן </w:t>
      </w:r>
      <w:r w:rsidR="000543D3">
        <w:rPr>
          <w:rFonts w:hint="cs"/>
          <w:i/>
          <w:iCs/>
          <w:rtl/>
        </w:rPr>
        <w:t xml:space="preserve">מוחלט </w:t>
      </w:r>
      <w:r w:rsidR="00FA2EE4">
        <w:rPr>
          <w:rFonts w:hint="cs"/>
          <w:i/>
          <w:iCs/>
          <w:rtl/>
        </w:rPr>
        <w:t>ושקל לבטל את הגעתו.</w:t>
      </w:r>
    </w:p>
    <w:p w:rsidR="00FA2EE4" w:rsidRDefault="00FA2EE4" w:rsidP="00CF160B">
      <w:pPr>
        <w:rPr>
          <w:i/>
          <w:iCs/>
          <w:rtl/>
        </w:rPr>
      </w:pPr>
      <w:r>
        <w:rPr>
          <w:rFonts w:hint="cs"/>
          <w:i/>
          <w:iCs/>
          <w:rtl/>
        </w:rPr>
        <w:lastRenderedPageBreak/>
        <w:t xml:space="preserve">לפני שעשה זאת, פנה למזכירות הרבי וביקש הכוונה. </w:t>
      </w:r>
      <w:r w:rsidR="00CF160B">
        <w:rPr>
          <w:rFonts w:hint="cs"/>
          <w:i/>
          <w:iCs/>
          <w:rtl/>
        </w:rPr>
        <w:t xml:space="preserve">הוא קיבל תשובה כי </w:t>
      </w:r>
      <w:r>
        <w:rPr>
          <w:rFonts w:hint="cs"/>
          <w:i/>
          <w:iCs/>
          <w:rtl/>
        </w:rPr>
        <w:t>כדאי להשפיע על אומות האולם</w:t>
      </w:r>
      <w:r w:rsidR="00CF160B">
        <w:rPr>
          <w:rFonts w:hint="cs"/>
          <w:i/>
          <w:iCs/>
          <w:rtl/>
        </w:rPr>
        <w:t xml:space="preserve">, במיוחד בענייני צדקה, ועוד נאמר לו כי כדאי לספר </w:t>
      </w:r>
      <w:r w:rsidR="000543D3">
        <w:rPr>
          <w:rFonts w:hint="cs"/>
          <w:i/>
          <w:iCs/>
          <w:rtl/>
        </w:rPr>
        <w:t xml:space="preserve">שם </w:t>
      </w:r>
      <w:r w:rsidR="00CF160B">
        <w:rPr>
          <w:rFonts w:hint="cs"/>
          <w:i/>
          <w:iCs/>
          <w:rtl/>
        </w:rPr>
        <w:t>סיפור מסוים שאירע בקרקוב לפני כ-300 שנה, עם בעל התוספות יום טוב, רבי יום טוב ליפמן.</w:t>
      </w:r>
    </w:p>
    <w:p w:rsidR="00CF160B" w:rsidRDefault="00CF160B" w:rsidP="00141BD4">
      <w:pPr>
        <w:rPr>
          <w:i/>
          <w:iCs/>
          <w:rtl/>
        </w:rPr>
      </w:pPr>
      <w:r>
        <w:rPr>
          <w:rFonts w:hint="cs"/>
          <w:i/>
          <w:iCs/>
          <w:rtl/>
        </w:rPr>
        <w:t>הסיפור מספר על איש עשיר בקרקוב, שלא תרם פרוטה לאיש. במשך השנים הוא צבר שנאה מכל תושבי העיר והם כינו אותו</w:t>
      </w:r>
      <w:r w:rsidR="00782E3A">
        <w:rPr>
          <w:rFonts w:hint="cs"/>
          <w:i/>
          <w:iCs/>
          <w:rtl/>
        </w:rPr>
        <w:t xml:space="preserve"> בזעם</w:t>
      </w:r>
      <w:r>
        <w:rPr>
          <w:rFonts w:hint="cs"/>
          <w:i/>
          <w:iCs/>
          <w:rtl/>
        </w:rPr>
        <w:t>: "יוסל'ה הקמצן". כאשר הגיע יום מותו, החברה קדישא החליטו לנקום בו וקברו אותו בביזיון בקצה בית העלמין. חלפו כמה שבועות מפטירת הקמצן ו</w:t>
      </w:r>
      <w:r w:rsidR="000543D3">
        <w:rPr>
          <w:rFonts w:hint="cs"/>
          <w:i/>
          <w:iCs/>
          <w:rtl/>
        </w:rPr>
        <w:t xml:space="preserve">הנה </w:t>
      </w:r>
      <w:r>
        <w:rPr>
          <w:rFonts w:hint="cs"/>
          <w:i/>
          <w:iCs/>
          <w:rtl/>
        </w:rPr>
        <w:t>אירעה מהומה בעיר. קרן גמילות החסדים שהייתה מעניקה השתתפות בחתונות ובהוצאות רפ</w:t>
      </w:r>
      <w:r w:rsidR="000543D3">
        <w:rPr>
          <w:rFonts w:hint="cs"/>
          <w:i/>
          <w:iCs/>
          <w:rtl/>
        </w:rPr>
        <w:t xml:space="preserve">ואיות, הכריזה כי נגמר לה הכסף. </w:t>
      </w:r>
      <w:r>
        <w:rPr>
          <w:rFonts w:hint="cs"/>
          <w:i/>
          <w:iCs/>
          <w:rtl/>
        </w:rPr>
        <w:t>עניים ואומללים שהיו רגילים לקבל סחורה בחינם או בהקפה מהסוחרים השונים, התבשרו על ידי הסוחרים כי אינם יכולים לקבל עוד סחורה.</w:t>
      </w:r>
    </w:p>
    <w:p w:rsidR="00CF160B" w:rsidRDefault="00CF160B" w:rsidP="000543D3">
      <w:pPr>
        <w:rPr>
          <w:i/>
          <w:iCs/>
          <w:rtl/>
        </w:rPr>
      </w:pPr>
      <w:r>
        <w:rPr>
          <w:rFonts w:hint="cs"/>
          <w:i/>
          <w:iCs/>
          <w:rtl/>
        </w:rPr>
        <w:t xml:space="preserve">השמועות הגיעו אל הרב יום טוב ליפמן והוא חקר ודרש והתברר לו דבר נורא: יוסל'ה הזה, שנקבר בבושה ובביזיון בקצה בית העלמין, היה מעביר במשך כל השנים מתן בסתר לקרנות השונות ולסוחרים בעיר, והתנאי הקשוח שלו היה, שלא יגלו לאיש כי הוא עומד מאחורי המפעל. אם יאמרו מילה, הוא יפסיק את התרומות. הרב </w:t>
      </w:r>
      <w:r w:rsidR="000543D3">
        <w:rPr>
          <w:rFonts w:hint="cs"/>
          <w:i/>
          <w:iCs/>
          <w:rtl/>
        </w:rPr>
        <w:t xml:space="preserve">ליפמן </w:t>
      </w:r>
      <w:r>
        <w:rPr>
          <w:rFonts w:hint="cs"/>
          <w:i/>
          <w:iCs/>
          <w:rtl/>
        </w:rPr>
        <w:t xml:space="preserve">הזדעזע לשמע הדברים </w:t>
      </w:r>
      <w:r w:rsidR="000543D3">
        <w:rPr>
          <w:rFonts w:hint="cs"/>
          <w:i/>
          <w:iCs/>
          <w:rtl/>
        </w:rPr>
        <w:t xml:space="preserve">וציווה לקוברו </w:t>
      </w:r>
      <w:r>
        <w:rPr>
          <w:rFonts w:hint="cs"/>
          <w:i/>
          <w:iCs/>
          <w:rtl/>
        </w:rPr>
        <w:t>בבוא היום, בקצה בית העלמין, סמוך לקברו של יוסל'ה.</w:t>
      </w:r>
    </w:p>
    <w:p w:rsidR="00CF160B" w:rsidRDefault="003A35E3" w:rsidP="00141BD4">
      <w:pPr>
        <w:rPr>
          <w:i/>
          <w:iCs/>
          <w:rtl/>
        </w:rPr>
      </w:pPr>
      <w:r>
        <w:rPr>
          <w:rFonts w:hint="cs"/>
          <w:i/>
          <w:iCs/>
          <w:rtl/>
        </w:rPr>
        <w:t>הר</w:t>
      </w:r>
      <w:r w:rsidR="00141BD4">
        <w:rPr>
          <w:rFonts w:hint="cs"/>
          <w:i/>
          <w:iCs/>
          <w:rtl/>
        </w:rPr>
        <w:t>ב שוחט סיפר את הסיפור במלואו</w:t>
      </w:r>
      <w:r>
        <w:rPr>
          <w:rFonts w:hint="cs"/>
          <w:i/>
          <w:iCs/>
          <w:rtl/>
        </w:rPr>
        <w:t xml:space="preserve"> </w:t>
      </w:r>
      <w:r w:rsidR="00141BD4">
        <w:rPr>
          <w:rFonts w:hint="cs"/>
          <w:i/>
          <w:iCs/>
          <w:rtl/>
        </w:rPr>
        <w:t xml:space="preserve">ובגמר </w:t>
      </w:r>
      <w:r>
        <w:rPr>
          <w:rFonts w:hint="cs"/>
          <w:i/>
          <w:iCs/>
          <w:rtl/>
        </w:rPr>
        <w:t xml:space="preserve">ההרצאה, ניגש כומר צעיר וביקש לשמוע שוב את הסיפור. בהתחלה סירב </w:t>
      </w:r>
      <w:r w:rsidR="000543D3">
        <w:rPr>
          <w:rFonts w:hint="cs"/>
          <w:i/>
          <w:iCs/>
          <w:rtl/>
        </w:rPr>
        <w:t xml:space="preserve">הרב </w:t>
      </w:r>
      <w:r>
        <w:rPr>
          <w:rFonts w:hint="cs"/>
          <w:i/>
          <w:iCs/>
          <w:rtl/>
        </w:rPr>
        <w:t xml:space="preserve">ואמר בהלצה כי 'איכות האנגלית שלו לא תשתפר בפעם השנייה שיספר את הסיפור', אך הכומר לא וויתר והרב שוחט הזמין אותו לחדרו במלון. לאחר שהרב שוחט סיפר את הסיפור, ביקש </w:t>
      </w:r>
      <w:r w:rsidR="000543D3">
        <w:rPr>
          <w:rFonts w:hint="cs"/>
          <w:i/>
          <w:iCs/>
          <w:rtl/>
        </w:rPr>
        <w:t xml:space="preserve">הכומר </w:t>
      </w:r>
      <w:r>
        <w:rPr>
          <w:rFonts w:hint="cs"/>
          <w:i/>
          <w:iCs/>
          <w:rtl/>
        </w:rPr>
        <w:t xml:space="preserve">לשמוע אותו בשלישית. הרב חשש כי הכומר לא לגמרי שפוי, אך </w:t>
      </w:r>
      <w:r w:rsidR="000543D3">
        <w:rPr>
          <w:rFonts w:hint="cs"/>
          <w:i/>
          <w:iCs/>
          <w:rtl/>
        </w:rPr>
        <w:t xml:space="preserve">זה </w:t>
      </w:r>
      <w:r>
        <w:rPr>
          <w:rFonts w:hint="cs"/>
          <w:i/>
          <w:iCs/>
          <w:rtl/>
        </w:rPr>
        <w:t>הסביר בעצבנות כי נראה לו שהוא נכד של אותו עשיר קמצן.</w:t>
      </w:r>
    </w:p>
    <w:p w:rsidR="003A35E3" w:rsidRDefault="003A35E3" w:rsidP="003A35E3">
      <w:pPr>
        <w:rPr>
          <w:i/>
          <w:iCs/>
          <w:rtl/>
        </w:rPr>
      </w:pPr>
      <w:r>
        <w:rPr>
          <w:rFonts w:hint="cs"/>
          <w:i/>
          <w:iCs/>
          <w:rtl/>
        </w:rPr>
        <w:t>"איך אתה נכד? הרי אתה נוצרי והוא היה יהודי"? הכומר סיפר כי אימא שלו הייתה יהודייה פולנייה עזובה אחרי המלחמה ונישאה לאביו שהיה קצין בצבא האמריקאי, תוך הבטחה שתשכח מיהדותה. לפני שהיא נפטרה, היא קראה לו למיטתה וגילתה לו את הסוד וכן סיפרה לו את הסיפור הזה שעבר במסורת במשפחתה. "משמעות הדבר היא, אמר לו הרב בהתרגשות כי אתה יהודי שלם".</w:t>
      </w:r>
    </w:p>
    <w:p w:rsidR="003A35E3" w:rsidRDefault="003A35E3" w:rsidP="003A35E3">
      <w:pPr>
        <w:rPr>
          <w:i/>
          <w:iCs/>
          <w:rtl/>
        </w:rPr>
      </w:pPr>
      <w:r>
        <w:rPr>
          <w:rFonts w:hint="cs"/>
          <w:i/>
          <w:iCs/>
          <w:rtl/>
        </w:rPr>
        <w:t xml:space="preserve">חלפו שנים והרב שוחט ביקר בכותל המערבי. לפתע ניגש אליו צעיר חסיד ברסלב והציג את עצמו כאותו כומר </w:t>
      </w:r>
      <w:r w:rsidR="00141BD4">
        <w:rPr>
          <w:rFonts w:hint="cs"/>
          <w:i/>
          <w:iCs/>
          <w:rtl/>
        </w:rPr>
        <w:t xml:space="preserve">לשעבר </w:t>
      </w:r>
      <w:r>
        <w:rPr>
          <w:rFonts w:hint="cs"/>
          <w:i/>
          <w:iCs/>
          <w:rtl/>
        </w:rPr>
        <w:t>מבופאלו. ואם זה לא מספיק, אחרי שנים גילה הרב שוחט כי הוא עצמו נכד של בעל התוספות יום טוב, וכך התאחדו להם נכד הרב עם נכדו של הקמצן הקדוש.</w:t>
      </w:r>
    </w:p>
    <w:p w:rsidR="0095312B" w:rsidRDefault="00D55699" w:rsidP="003C2B0C">
      <w:pPr>
        <w:rPr>
          <w:rtl/>
        </w:rPr>
      </w:pPr>
      <w:r>
        <w:rPr>
          <w:rFonts w:hint="cs"/>
          <w:rtl/>
        </w:rPr>
        <w:t xml:space="preserve">האירוע הנשגב של </w:t>
      </w:r>
      <w:r w:rsidR="00332FBC" w:rsidRPr="00332FBC">
        <w:rPr>
          <w:rFonts w:hint="cs"/>
          <w:rtl/>
        </w:rPr>
        <w:t>מתן תור</w:t>
      </w:r>
      <w:r w:rsidR="00332FBC">
        <w:rPr>
          <w:rFonts w:hint="cs"/>
          <w:rtl/>
        </w:rPr>
        <w:t>ה</w:t>
      </w:r>
      <w:r>
        <w:rPr>
          <w:rFonts w:hint="cs"/>
          <w:rtl/>
        </w:rPr>
        <w:t>,</w:t>
      </w:r>
      <w:r w:rsidR="00332FBC">
        <w:rPr>
          <w:rFonts w:hint="cs"/>
          <w:rtl/>
        </w:rPr>
        <w:t xml:space="preserve"> נועד </w:t>
      </w:r>
      <w:r w:rsidR="0095312B">
        <w:rPr>
          <w:rFonts w:hint="cs"/>
          <w:rtl/>
        </w:rPr>
        <w:t>ליצור את הפלא הגדול ביותר בהיסטוריה</w:t>
      </w:r>
      <w:r>
        <w:rPr>
          <w:rFonts w:hint="cs"/>
          <w:rtl/>
        </w:rPr>
        <w:t>:</w:t>
      </w:r>
      <w:r w:rsidR="00332FBC">
        <w:rPr>
          <w:rFonts w:hint="cs"/>
          <w:rtl/>
        </w:rPr>
        <w:t xml:space="preserve"> ליצור חיבור בין ה</w:t>
      </w:r>
      <w:r w:rsidR="0095312B">
        <w:rPr>
          <w:rFonts w:hint="cs"/>
          <w:rtl/>
        </w:rPr>
        <w:t>תחתון</w:t>
      </w:r>
      <w:r>
        <w:rPr>
          <w:rFonts w:hint="cs"/>
          <w:rtl/>
        </w:rPr>
        <w:t xml:space="preserve"> </w:t>
      </w:r>
      <w:r w:rsidR="0095312B">
        <w:rPr>
          <w:rFonts w:hint="cs"/>
          <w:rtl/>
        </w:rPr>
        <w:t>והעליון</w:t>
      </w:r>
      <w:r w:rsidR="00332FBC">
        <w:rPr>
          <w:rFonts w:hint="cs"/>
          <w:rtl/>
        </w:rPr>
        <w:t xml:space="preserve">. </w:t>
      </w:r>
      <w:r w:rsidR="003C2B0C">
        <w:rPr>
          <w:rFonts w:hint="cs"/>
          <w:rtl/>
        </w:rPr>
        <w:t xml:space="preserve">לעורר קשר </w:t>
      </w:r>
      <w:r w:rsidR="0095312B">
        <w:rPr>
          <w:rFonts w:hint="cs"/>
          <w:rtl/>
        </w:rPr>
        <w:t xml:space="preserve">בין השולחן </w:t>
      </w:r>
      <w:r w:rsidR="003C2B0C">
        <w:rPr>
          <w:rFonts w:hint="cs"/>
          <w:rtl/>
        </w:rPr>
        <w:t>וה</w:t>
      </w:r>
      <w:r w:rsidR="0095312B">
        <w:rPr>
          <w:rFonts w:hint="cs"/>
          <w:rtl/>
        </w:rPr>
        <w:t xml:space="preserve">נגר שבנה אותו. </w:t>
      </w:r>
      <w:r w:rsidR="00332FBC">
        <w:rPr>
          <w:rFonts w:hint="cs"/>
          <w:rtl/>
        </w:rPr>
        <w:t xml:space="preserve">לאחר אלפיים שנה, בהן העולם היה עצמאי ומנותק מהקשר עם העולם </w:t>
      </w:r>
      <w:r w:rsidR="003C2B0C">
        <w:rPr>
          <w:rFonts w:hint="cs"/>
          <w:rtl/>
        </w:rPr>
        <w:t>הרוחני</w:t>
      </w:r>
      <w:r w:rsidR="00332FBC">
        <w:rPr>
          <w:rFonts w:hint="cs"/>
          <w:rtl/>
        </w:rPr>
        <w:t xml:space="preserve">, מתן תורה </w:t>
      </w:r>
      <w:r w:rsidR="0095312B">
        <w:rPr>
          <w:rFonts w:hint="cs"/>
          <w:rtl/>
        </w:rPr>
        <w:t>נועד</w:t>
      </w:r>
      <w:r w:rsidR="00332FBC">
        <w:rPr>
          <w:rFonts w:hint="cs"/>
          <w:rtl/>
        </w:rPr>
        <w:t xml:space="preserve"> </w:t>
      </w:r>
      <w:r w:rsidR="0095312B">
        <w:rPr>
          <w:rFonts w:hint="cs"/>
          <w:rtl/>
        </w:rPr>
        <w:t xml:space="preserve">להקים </w:t>
      </w:r>
      <w:r w:rsidR="00332FBC">
        <w:rPr>
          <w:rFonts w:hint="cs"/>
          <w:rtl/>
        </w:rPr>
        <w:t xml:space="preserve">גשר בין העולם החומרי והמגושם לבין העולם הרוחני המקודש. </w:t>
      </w:r>
    </w:p>
    <w:p w:rsidR="0095312B" w:rsidRDefault="00332FBC" w:rsidP="0095312B">
      <w:pPr>
        <w:rPr>
          <w:rtl/>
        </w:rPr>
      </w:pPr>
      <w:r>
        <w:rPr>
          <w:rFonts w:hint="cs"/>
          <w:rtl/>
        </w:rPr>
        <w:t xml:space="preserve">למה הדבר דומה? </w:t>
      </w:r>
      <w:r w:rsidR="0095312B">
        <w:rPr>
          <w:rFonts w:hint="cs"/>
          <w:rtl/>
        </w:rPr>
        <w:t xml:space="preserve">נתאר לעצמנו שאלברט איינשטיין עובר לגור על יד הבית שלך. הוא יושב כל אחר הצהריים במרפסת ואתה מעוניין לגשת אליו ולתפוס איתו שיחה. אבל מה תדבר איתו? הוא עסוק בעליונים ואתה </w:t>
      </w:r>
      <w:r w:rsidR="00141BD4">
        <w:rPr>
          <w:rFonts w:hint="cs"/>
          <w:rtl/>
        </w:rPr>
        <w:t xml:space="preserve">שרוי </w:t>
      </w:r>
      <w:r w:rsidR="0095312B">
        <w:rPr>
          <w:rFonts w:hint="cs"/>
          <w:rtl/>
        </w:rPr>
        <w:t>עמוק בעולם השפל והמצומצם</w:t>
      </w:r>
      <w:r w:rsidR="008432C0">
        <w:rPr>
          <w:rFonts w:hint="cs"/>
          <w:rtl/>
        </w:rPr>
        <w:t>.</w:t>
      </w:r>
      <w:r w:rsidR="003C2B0C">
        <w:rPr>
          <w:rFonts w:hint="cs"/>
          <w:rtl/>
        </w:rPr>
        <w:t xml:space="preserve"> כל מילה שתאמר, תיראה חסרת חשיבות בעיניו.</w:t>
      </w:r>
    </w:p>
    <w:p w:rsidR="0095312B" w:rsidRDefault="008432C0" w:rsidP="00141BD4">
      <w:pPr>
        <w:rPr>
          <w:rtl/>
        </w:rPr>
      </w:pPr>
      <w:r>
        <w:rPr>
          <w:rFonts w:hint="cs"/>
          <w:rtl/>
        </w:rPr>
        <w:t>ואם ככה הפער בין אנשים בשר ודם, כמה גדול הפער בין הנברא לבורא האין סופי? כך שמתן תורה נועד לעשות את הבלתי יאומן ולגשר בין הסוף והאין סוף.</w:t>
      </w:r>
    </w:p>
    <w:p w:rsidR="00332FBC" w:rsidRDefault="008432C0" w:rsidP="003C2B0C">
      <w:pPr>
        <w:rPr>
          <w:rtl/>
        </w:rPr>
      </w:pPr>
      <w:r>
        <w:rPr>
          <w:rFonts w:hint="cs"/>
          <w:rtl/>
        </w:rPr>
        <w:t xml:space="preserve">הבעיה היא, שהעולם לא היה כלי </w:t>
      </w:r>
      <w:r w:rsidR="003C2B0C">
        <w:rPr>
          <w:rFonts w:hint="cs"/>
          <w:rtl/>
        </w:rPr>
        <w:t>למהפך גדול כזה</w:t>
      </w:r>
      <w:r w:rsidR="00EC512D">
        <w:rPr>
          <w:rFonts w:hint="cs"/>
          <w:rtl/>
        </w:rPr>
        <w:t>,</w:t>
      </w:r>
      <w:r w:rsidR="003C2B0C">
        <w:rPr>
          <w:rFonts w:hint="cs"/>
          <w:rtl/>
        </w:rPr>
        <w:t xml:space="preserve"> </w:t>
      </w:r>
      <w:r>
        <w:rPr>
          <w:rFonts w:hint="cs"/>
          <w:rtl/>
        </w:rPr>
        <w:t xml:space="preserve">וגם </w:t>
      </w:r>
      <w:r w:rsidR="00332FBC">
        <w:rPr>
          <w:rFonts w:hint="cs"/>
          <w:rtl/>
        </w:rPr>
        <w:t xml:space="preserve">עם ישראל </w:t>
      </w:r>
      <w:r w:rsidR="003C2B0C">
        <w:rPr>
          <w:rFonts w:hint="cs"/>
          <w:rtl/>
        </w:rPr>
        <w:t xml:space="preserve">עצמו </w:t>
      </w:r>
      <w:r w:rsidR="00332FBC" w:rsidRPr="00332FBC">
        <w:rPr>
          <w:rFonts w:hint="cs"/>
          <w:b/>
          <w:bCs/>
          <w:rtl/>
        </w:rPr>
        <w:t>לא האמין</w:t>
      </w:r>
      <w:r w:rsidR="00332FBC">
        <w:rPr>
          <w:rFonts w:hint="cs"/>
          <w:rtl/>
        </w:rPr>
        <w:t xml:space="preserve"> שהוא מסוגל להתחיל חיים חדשים</w:t>
      </w:r>
      <w:r>
        <w:rPr>
          <w:rFonts w:hint="cs"/>
          <w:rtl/>
        </w:rPr>
        <w:t xml:space="preserve"> כאלו</w:t>
      </w:r>
      <w:r w:rsidR="00332FBC">
        <w:rPr>
          <w:rFonts w:hint="cs"/>
          <w:rtl/>
        </w:rPr>
        <w:t xml:space="preserve">. </w:t>
      </w:r>
      <w:r>
        <w:rPr>
          <w:rFonts w:hint="cs"/>
          <w:rtl/>
        </w:rPr>
        <w:t>הבה נ</w:t>
      </w:r>
      <w:r w:rsidR="00332FBC">
        <w:rPr>
          <w:rFonts w:hint="cs"/>
          <w:rtl/>
        </w:rPr>
        <w:t>עצור רגע ו</w:t>
      </w:r>
      <w:r>
        <w:rPr>
          <w:rFonts w:hint="cs"/>
          <w:rtl/>
        </w:rPr>
        <w:t>נ</w:t>
      </w:r>
      <w:r w:rsidR="00332FBC">
        <w:rPr>
          <w:rFonts w:hint="cs"/>
          <w:rtl/>
        </w:rPr>
        <w:t>חשוב במי היה מדובר. בתודעה שלנו, האנשים שיצאו ממצרים וקיבלו את התורה, הם חבורה של עובדי ה' עם שטריימלאך</w:t>
      </w:r>
      <w:r w:rsidR="00EC512D">
        <w:rPr>
          <w:rFonts w:hint="cs"/>
          <w:rtl/>
        </w:rPr>
        <w:t xml:space="preserve"> וקפוטות</w:t>
      </w:r>
      <w:r w:rsidR="00332FBC">
        <w:rPr>
          <w:rFonts w:hint="cs"/>
          <w:rtl/>
        </w:rPr>
        <w:t xml:space="preserve">. אך לא מיניה ולא מקצתיה. מדובר היה בחבורת עבדים שפלים שנטמעה מאתיים שנה בתוך האומה המצרית וכל </w:t>
      </w:r>
      <w:r w:rsidR="00332FBC">
        <w:rPr>
          <w:rFonts w:hint="cs"/>
          <w:rtl/>
        </w:rPr>
        <w:lastRenderedPageBreak/>
        <w:t xml:space="preserve">סגולתם הייתה בכך שאבותיהם היו יהודים. בצורה גסה ניתן לומר כי הם היו </w:t>
      </w:r>
      <w:r w:rsidR="00332FBC" w:rsidRPr="00D55699">
        <w:rPr>
          <w:rFonts w:hint="cs"/>
          <w:b/>
          <w:bCs/>
          <w:rtl/>
        </w:rPr>
        <w:t>גויים ממוצא יהודי</w:t>
      </w:r>
      <w:r w:rsidR="00332FBC">
        <w:rPr>
          <w:rFonts w:hint="cs"/>
          <w:rtl/>
        </w:rPr>
        <w:t xml:space="preserve">, כדברי הפסוק: "לקחת </w:t>
      </w:r>
      <w:r w:rsidR="00332FBC" w:rsidRPr="00332FBC">
        <w:rPr>
          <w:rFonts w:hint="cs"/>
          <w:b/>
          <w:bCs/>
          <w:rtl/>
        </w:rPr>
        <w:t>גוי מקרב גוי</w:t>
      </w:r>
      <w:r w:rsidR="00332FBC">
        <w:rPr>
          <w:rFonts w:hint="cs"/>
          <w:rtl/>
        </w:rPr>
        <w:t xml:space="preserve">". </w:t>
      </w:r>
    </w:p>
    <w:p w:rsidR="00332FBC" w:rsidRDefault="00D55699" w:rsidP="00EC512D">
      <w:pPr>
        <w:rPr>
          <w:rtl/>
        </w:rPr>
      </w:pPr>
      <w:r>
        <w:rPr>
          <w:rFonts w:hint="cs"/>
          <w:rtl/>
        </w:rPr>
        <w:t xml:space="preserve">כך </w:t>
      </w:r>
      <w:r w:rsidR="00332FBC">
        <w:rPr>
          <w:rFonts w:hint="cs"/>
          <w:rtl/>
        </w:rPr>
        <w:t xml:space="preserve">מתאר </w:t>
      </w:r>
      <w:r>
        <w:rPr>
          <w:rFonts w:hint="cs"/>
          <w:rtl/>
        </w:rPr>
        <w:t xml:space="preserve">מדרש ידוע: </w:t>
      </w:r>
      <w:r w:rsidR="00332FBC">
        <w:rPr>
          <w:rFonts w:hint="cs"/>
          <w:rtl/>
        </w:rPr>
        <w:t xml:space="preserve">"הללו עובדי עבודה זרה והללו עובדי עבודה זרה, הללו מגלי עריות והללו מגלי עריות, הללו שופכי דמים והללו שופכי דמים". </w:t>
      </w:r>
      <w:r>
        <w:rPr>
          <w:rFonts w:hint="cs"/>
          <w:rtl/>
        </w:rPr>
        <w:t xml:space="preserve">לכן לא היה כל סיכוי ליצור התעניינות אמיתית וציפייה כנה </w:t>
      </w:r>
      <w:r w:rsidR="00EC512D">
        <w:rPr>
          <w:rFonts w:hint="cs"/>
          <w:rtl/>
        </w:rPr>
        <w:t xml:space="preserve">בשלב הזה </w:t>
      </w:r>
      <w:r>
        <w:rPr>
          <w:rFonts w:hint="cs"/>
          <w:rtl/>
        </w:rPr>
        <w:t>סביב מתן תורה</w:t>
      </w:r>
      <w:r w:rsidR="00EC512D">
        <w:rPr>
          <w:rFonts w:hint="cs"/>
          <w:rtl/>
        </w:rPr>
        <w:t>.</w:t>
      </w:r>
    </w:p>
    <w:p w:rsidR="00D55699" w:rsidRDefault="00D55699" w:rsidP="003C2B0C">
      <w:pPr>
        <w:rPr>
          <w:rtl/>
        </w:rPr>
      </w:pPr>
      <w:r>
        <w:rPr>
          <w:rFonts w:hint="cs"/>
          <w:rtl/>
        </w:rPr>
        <w:t xml:space="preserve">ואף שבני ישראל ראו ניסים גלויים במצרים, אולם הדבר לא שכנע </w:t>
      </w:r>
      <w:r w:rsidR="003C2B0C">
        <w:rPr>
          <w:rFonts w:hint="cs"/>
          <w:rtl/>
        </w:rPr>
        <w:t xml:space="preserve">אותם </w:t>
      </w:r>
      <w:r>
        <w:rPr>
          <w:rFonts w:hint="cs"/>
          <w:rtl/>
        </w:rPr>
        <w:t>כלל. וזאת מסיבה עמוקה</w:t>
      </w:r>
      <w:r w:rsidR="00EC512D">
        <w:rPr>
          <w:rFonts w:hint="cs"/>
          <w:rtl/>
        </w:rPr>
        <w:t xml:space="preserve"> ומהותית</w:t>
      </w:r>
      <w:r>
        <w:rPr>
          <w:rFonts w:hint="cs"/>
          <w:rtl/>
        </w:rPr>
        <w:t xml:space="preserve">: כל האויבים שלחמו נגד ישראל במצרים </w:t>
      </w:r>
      <w:r>
        <w:rPr>
          <w:rtl/>
        </w:rPr>
        <w:t>–</w:t>
      </w:r>
      <w:r>
        <w:rPr>
          <w:rFonts w:hint="cs"/>
          <w:rtl/>
        </w:rPr>
        <w:t xml:space="preserve"> </w:t>
      </w:r>
      <w:r w:rsidRPr="00D55699">
        <w:rPr>
          <w:rFonts w:hint="cs"/>
          <w:b/>
          <w:bCs/>
          <w:rtl/>
        </w:rPr>
        <w:t>מתו</w:t>
      </w:r>
      <w:r>
        <w:rPr>
          <w:rFonts w:hint="cs"/>
          <w:rtl/>
        </w:rPr>
        <w:t xml:space="preserve">! אך איש </w:t>
      </w:r>
      <w:r w:rsidRPr="00D55699">
        <w:rPr>
          <w:rFonts w:hint="cs"/>
          <w:b/>
          <w:bCs/>
          <w:rtl/>
        </w:rPr>
        <w:t>לא השתנה בעודו בחיים</w:t>
      </w:r>
      <w:r>
        <w:rPr>
          <w:rFonts w:hint="cs"/>
          <w:rtl/>
        </w:rPr>
        <w:t xml:space="preserve">!. לא הייתה כל ראיה לכך, </w:t>
      </w:r>
      <w:r w:rsidR="008432C0">
        <w:rPr>
          <w:rFonts w:hint="cs"/>
          <w:rtl/>
        </w:rPr>
        <w:t xml:space="preserve">שהעולם </w:t>
      </w:r>
      <w:r>
        <w:rPr>
          <w:rFonts w:hint="cs"/>
          <w:rtl/>
        </w:rPr>
        <w:t xml:space="preserve">יכול לחוות שינוי כזה ולהפוך </w:t>
      </w:r>
      <w:r w:rsidR="008432C0">
        <w:rPr>
          <w:rFonts w:hint="cs"/>
          <w:rtl/>
        </w:rPr>
        <w:t>מערוות הארץ לדירה לקב"ה</w:t>
      </w:r>
      <w:r>
        <w:rPr>
          <w:rFonts w:hint="cs"/>
          <w:rtl/>
        </w:rPr>
        <w:t>.</w:t>
      </w:r>
    </w:p>
    <w:p w:rsidR="00D55699" w:rsidRDefault="008432C0" w:rsidP="003C2B0C">
      <w:pPr>
        <w:rPr>
          <w:rtl/>
        </w:rPr>
      </w:pPr>
      <w:r>
        <w:rPr>
          <w:rFonts w:hint="cs"/>
          <w:rtl/>
        </w:rPr>
        <w:t>שיא המשבר של עם ישראל</w:t>
      </w:r>
      <w:r w:rsidR="00D55699">
        <w:rPr>
          <w:rFonts w:hint="cs"/>
          <w:rtl/>
        </w:rPr>
        <w:t xml:space="preserve"> הגיע בתקופת מלחמת עמלק, כאשר הם </w:t>
      </w:r>
      <w:r w:rsidR="003C2B0C">
        <w:rPr>
          <w:rFonts w:hint="cs"/>
          <w:rtl/>
        </w:rPr>
        <w:t xml:space="preserve">ראו </w:t>
      </w:r>
      <w:r w:rsidR="003C2B0C" w:rsidRPr="003C2B0C">
        <w:rPr>
          <w:rFonts w:hint="cs"/>
          <w:b/>
          <w:bCs/>
          <w:rtl/>
        </w:rPr>
        <w:t>שהעולם לא משתנה</w:t>
      </w:r>
      <w:r w:rsidR="003C2B0C">
        <w:rPr>
          <w:rFonts w:hint="cs"/>
          <w:rtl/>
        </w:rPr>
        <w:t xml:space="preserve">. </w:t>
      </w:r>
      <w:r w:rsidR="00EC512D">
        <w:rPr>
          <w:rFonts w:hint="cs"/>
          <w:rtl/>
        </w:rPr>
        <w:t xml:space="preserve">המלחמה לעולם לא מסתיימת. </w:t>
      </w:r>
      <w:r w:rsidR="003C2B0C">
        <w:rPr>
          <w:rFonts w:hint="cs"/>
          <w:rtl/>
        </w:rPr>
        <w:t xml:space="preserve">הם רק סיימו עם פרעה והנה מגיע אויב חדש ומערער את אמונתם. זה נדמה </w:t>
      </w:r>
      <w:r w:rsidR="00EC512D">
        <w:rPr>
          <w:rFonts w:hint="cs"/>
          <w:rtl/>
        </w:rPr>
        <w:t xml:space="preserve">להם </w:t>
      </w:r>
      <w:r w:rsidR="003C2B0C">
        <w:rPr>
          <w:rFonts w:hint="cs"/>
          <w:rtl/>
        </w:rPr>
        <w:t>כמו מלחמה חסרת סיכוי.</w:t>
      </w:r>
    </w:p>
    <w:p w:rsidR="00D55699" w:rsidRDefault="00D55699" w:rsidP="00141BD4">
      <w:pPr>
        <w:rPr>
          <w:rtl/>
        </w:rPr>
      </w:pPr>
      <w:r>
        <w:rPr>
          <w:rFonts w:hint="cs"/>
          <w:rtl/>
        </w:rPr>
        <w:t xml:space="preserve">[שמעתי פעם וארט חריף: בלעם (חברו של יתרו ממצרים, כמוזכר לעיל) מבקש בסוף פרשת הברכות: "תמות נפשי מות ישרים ותהי אחריתי כמוהו", היינו שהוא מבקש למות כמו ירא שמים ולזכות להגיע להיכלם של עם ישראל בגן עדן. נשאלת השאלה, למה הוא מבקש </w:t>
      </w:r>
      <w:r w:rsidRPr="00D55699">
        <w:rPr>
          <w:rFonts w:hint="cs"/>
          <w:b/>
          <w:bCs/>
          <w:rtl/>
        </w:rPr>
        <w:t>למות</w:t>
      </w:r>
      <w:r>
        <w:rPr>
          <w:rFonts w:hint="cs"/>
          <w:rtl/>
        </w:rPr>
        <w:t xml:space="preserve"> כמו יהודי ולא </w:t>
      </w:r>
      <w:r w:rsidRPr="00D55699">
        <w:rPr>
          <w:rFonts w:hint="cs"/>
          <w:rtl/>
        </w:rPr>
        <w:t>יותר מזה:</w:t>
      </w:r>
      <w:r>
        <w:rPr>
          <w:rFonts w:hint="cs"/>
          <w:b/>
          <w:bCs/>
          <w:rtl/>
        </w:rPr>
        <w:t xml:space="preserve"> </w:t>
      </w:r>
      <w:r w:rsidRPr="00D55699">
        <w:rPr>
          <w:rFonts w:hint="cs"/>
          <w:b/>
          <w:bCs/>
          <w:rtl/>
        </w:rPr>
        <w:t>לחיות</w:t>
      </w:r>
      <w:r>
        <w:rPr>
          <w:rFonts w:hint="cs"/>
          <w:rtl/>
        </w:rPr>
        <w:t xml:space="preserve"> כמו יהודי?</w:t>
      </w:r>
    </w:p>
    <w:p w:rsidR="00D55699" w:rsidRDefault="00D55699" w:rsidP="003C2B0C">
      <w:pPr>
        <w:rPr>
          <w:rtl/>
        </w:rPr>
      </w:pPr>
      <w:r>
        <w:rPr>
          <w:rFonts w:hint="cs"/>
          <w:rtl/>
        </w:rPr>
        <w:t xml:space="preserve">אלא שבלעם </w:t>
      </w:r>
      <w:r w:rsidRPr="00D55699">
        <w:rPr>
          <w:rFonts w:hint="cs"/>
          <w:b/>
          <w:bCs/>
          <w:rtl/>
        </w:rPr>
        <w:t>לא האמין שזה אפשרי</w:t>
      </w:r>
      <w:r w:rsidR="003C2B0C">
        <w:rPr>
          <w:rFonts w:hint="cs"/>
          <w:rtl/>
        </w:rPr>
        <w:t xml:space="preserve">. הוא הכיר את עצמו היטב: </w:t>
      </w:r>
      <w:r>
        <w:rPr>
          <w:rFonts w:hint="cs"/>
          <w:rtl/>
        </w:rPr>
        <w:t xml:space="preserve">מצד אחד, לא היה אדם שהסתובב </w:t>
      </w:r>
      <w:r w:rsidR="00CE6B05">
        <w:rPr>
          <w:rFonts w:hint="cs"/>
          <w:rtl/>
        </w:rPr>
        <w:t>בעולמות עליונים כמוהו ומצד שני, לא היה אדם מכור וכנוע ליצרים כמוהו. הוא היה מכור לכסף ("אם י</w:t>
      </w:r>
      <w:r w:rsidR="00141BD4">
        <w:rPr>
          <w:rFonts w:hint="cs"/>
          <w:rtl/>
        </w:rPr>
        <w:t>י</w:t>
      </w:r>
      <w:r w:rsidR="00CE6B05">
        <w:rPr>
          <w:rFonts w:hint="cs"/>
          <w:rtl/>
        </w:rPr>
        <w:t xml:space="preserve">תן לי מלוא ביתו כסף וזהב") </w:t>
      </w:r>
      <w:r w:rsidR="003C2B0C">
        <w:rPr>
          <w:rFonts w:hint="cs"/>
          <w:rtl/>
        </w:rPr>
        <w:t>ו</w:t>
      </w:r>
      <w:r w:rsidR="00CE6B05">
        <w:rPr>
          <w:rFonts w:hint="cs"/>
          <w:rtl/>
        </w:rPr>
        <w:t xml:space="preserve">היה מכור לזנות, כפי שהציע לבלק להביא את בנות מואב. לכן </w:t>
      </w:r>
      <w:r w:rsidR="003C2B0C">
        <w:rPr>
          <w:rFonts w:hint="cs"/>
          <w:rtl/>
        </w:rPr>
        <w:t xml:space="preserve">בלעם </w:t>
      </w:r>
      <w:r w:rsidR="00CE6B05">
        <w:rPr>
          <w:rFonts w:hint="cs"/>
          <w:rtl/>
        </w:rPr>
        <w:t>לא העלה בדעתו ששייך לחיות חיי קדושה בעולם הזה</w:t>
      </w:r>
      <w:r w:rsidR="003C2B0C">
        <w:rPr>
          <w:rFonts w:hint="cs"/>
          <w:rtl/>
        </w:rPr>
        <w:t>. כל בקשתו הייתה לברוח מכאן כמו יהודי</w:t>
      </w:r>
      <w:r w:rsidR="00CE6B05">
        <w:rPr>
          <w:rFonts w:hint="cs"/>
          <w:rtl/>
        </w:rPr>
        <w:t>].</w:t>
      </w:r>
    </w:p>
    <w:p w:rsidR="00CE6B05" w:rsidRDefault="00CE6B05" w:rsidP="00141BD4">
      <w:pPr>
        <w:rPr>
          <w:rtl/>
        </w:rPr>
      </w:pPr>
      <w:r>
        <w:rPr>
          <w:rFonts w:hint="cs"/>
          <w:rtl/>
        </w:rPr>
        <w:t xml:space="preserve">ואז הגיע יתרו. הוא </w:t>
      </w:r>
      <w:r w:rsidR="003C2B0C">
        <w:rPr>
          <w:rFonts w:hint="cs"/>
          <w:rtl/>
        </w:rPr>
        <w:t xml:space="preserve">היה </w:t>
      </w:r>
      <w:r w:rsidR="003C2B0C" w:rsidRPr="003C2B0C">
        <w:rPr>
          <w:rFonts w:hint="cs"/>
          <w:b/>
          <w:bCs/>
          <w:rtl/>
        </w:rPr>
        <w:t>בעל התשובה</w:t>
      </w:r>
      <w:r w:rsidR="003C2B0C">
        <w:rPr>
          <w:rFonts w:hint="cs"/>
          <w:rtl/>
        </w:rPr>
        <w:t xml:space="preserve"> </w:t>
      </w:r>
      <w:r w:rsidR="003C2B0C" w:rsidRPr="003C2B0C">
        <w:rPr>
          <w:rFonts w:hint="cs"/>
          <w:b/>
          <w:bCs/>
          <w:rtl/>
        </w:rPr>
        <w:t>הראשון בהיסטוריה</w:t>
      </w:r>
      <w:r w:rsidR="003C2B0C">
        <w:rPr>
          <w:rFonts w:hint="cs"/>
          <w:rtl/>
        </w:rPr>
        <w:t xml:space="preserve">. הוא בא לומר לעם ישראל, גם </w:t>
      </w:r>
      <w:r w:rsidR="003C2B0C" w:rsidRPr="003C2B0C">
        <w:rPr>
          <w:rFonts w:hint="cs"/>
          <w:b/>
          <w:bCs/>
          <w:rtl/>
        </w:rPr>
        <w:t>אנשים חיים יכולים להשתנות</w:t>
      </w:r>
      <w:r w:rsidR="003C2B0C">
        <w:rPr>
          <w:rFonts w:hint="cs"/>
          <w:rtl/>
        </w:rPr>
        <w:t xml:space="preserve">. </w:t>
      </w:r>
      <w:r>
        <w:rPr>
          <w:rFonts w:hint="cs"/>
          <w:rtl/>
        </w:rPr>
        <w:t xml:space="preserve">בעצם הופעתו שם הוא אמר: </w:t>
      </w:r>
      <w:r w:rsidR="00141BD4">
        <w:rPr>
          <w:rFonts w:hint="cs"/>
          <w:rtl/>
        </w:rPr>
        <w:t xml:space="preserve">התורה היא רלוונטית והיא </w:t>
      </w:r>
      <w:r>
        <w:rPr>
          <w:rFonts w:hint="cs"/>
          <w:rtl/>
        </w:rPr>
        <w:t>יותר חזקה מהכול. תראו אותי: ניסיתי הכול, את כל התורות והחוקים ואני אומר לכם: "אין אלוקה כאלוקיכם".</w:t>
      </w:r>
    </w:p>
    <w:p w:rsidR="00CE6B05" w:rsidRDefault="00CE6B05" w:rsidP="00141BD4">
      <w:pPr>
        <w:rPr>
          <w:rtl/>
        </w:rPr>
      </w:pPr>
      <w:r>
        <w:rPr>
          <w:rFonts w:hint="cs"/>
          <w:rtl/>
        </w:rPr>
        <w:t xml:space="preserve">כעת מובן היטב, מדוע הגיע יתרו בעקבות מלחמת עמלק. הוא בא לתת את </w:t>
      </w:r>
      <w:r w:rsidRPr="00CE6B05">
        <w:rPr>
          <w:rFonts w:hint="cs"/>
          <w:b/>
          <w:bCs/>
          <w:rtl/>
        </w:rPr>
        <w:t>הכוח להתרומם מעל המשבר של מלחמת עמלק</w:t>
      </w:r>
      <w:r>
        <w:rPr>
          <w:rFonts w:hint="cs"/>
          <w:rtl/>
        </w:rPr>
        <w:t xml:space="preserve">. הוא בא לומר להם </w:t>
      </w:r>
      <w:r w:rsidR="003C2B0C">
        <w:rPr>
          <w:rFonts w:hint="cs"/>
          <w:rtl/>
        </w:rPr>
        <w:t xml:space="preserve">כי </w:t>
      </w:r>
      <w:r>
        <w:rPr>
          <w:rFonts w:hint="cs"/>
          <w:rtl/>
        </w:rPr>
        <w:t xml:space="preserve">אפשר לעבוד את ה' </w:t>
      </w:r>
      <w:r w:rsidR="003C2B0C">
        <w:rPr>
          <w:rFonts w:hint="cs"/>
          <w:rtl/>
        </w:rPr>
        <w:t xml:space="preserve">- </w:t>
      </w:r>
      <w:r>
        <w:rPr>
          <w:rFonts w:hint="cs"/>
          <w:rtl/>
        </w:rPr>
        <w:t xml:space="preserve">לא רק על ידי מיתה </w:t>
      </w:r>
      <w:r w:rsidR="003C2B0C">
        <w:rPr>
          <w:rFonts w:hint="cs"/>
          <w:rtl/>
        </w:rPr>
        <w:t xml:space="preserve">וטביעה </w:t>
      </w:r>
      <w:r>
        <w:rPr>
          <w:rFonts w:hint="cs"/>
          <w:rtl/>
        </w:rPr>
        <w:t xml:space="preserve">במי ים סוף, אלא </w:t>
      </w:r>
      <w:r w:rsidR="003C2B0C">
        <w:rPr>
          <w:rFonts w:hint="cs"/>
          <w:rtl/>
        </w:rPr>
        <w:t xml:space="preserve">- </w:t>
      </w:r>
      <w:r>
        <w:rPr>
          <w:rFonts w:hint="cs"/>
          <w:rtl/>
        </w:rPr>
        <w:t>גם על ידי השתנות ומהפך פנימי בתוך החיים עצמם.</w:t>
      </w:r>
    </w:p>
    <w:p w:rsidR="00CE6B05" w:rsidRPr="008432C0" w:rsidRDefault="00CE6B05" w:rsidP="00141BD4">
      <w:pPr>
        <w:rPr>
          <w:highlight w:val="yellow"/>
          <w:rtl/>
        </w:rPr>
      </w:pPr>
      <w:r w:rsidRPr="008432C0">
        <w:rPr>
          <w:rFonts w:hint="cs"/>
          <w:b/>
          <w:bCs/>
          <w:highlight w:val="yellow"/>
          <w:rtl/>
        </w:rPr>
        <w:t>ליקוטי שיחות יא/76-7</w:t>
      </w:r>
      <w:r w:rsidRPr="008432C0">
        <w:rPr>
          <w:rFonts w:hint="cs"/>
          <w:highlight w:val="yellow"/>
          <w:rtl/>
        </w:rPr>
        <w:t xml:space="preserve">: </w:t>
      </w:r>
      <w:r w:rsidR="008432C0" w:rsidRPr="008432C0">
        <w:rPr>
          <w:rFonts w:hint="cs"/>
          <w:highlight w:val="yellow"/>
          <w:rtl/>
        </w:rPr>
        <w:t>א</w:t>
      </w:r>
      <w:r w:rsidR="00141BD4">
        <w:rPr>
          <w:rFonts w:hint="cs"/>
          <w:highlight w:val="yellow"/>
          <w:rtl/>
        </w:rPr>
        <w:t>ף</w:t>
      </w:r>
      <w:r w:rsidR="008432C0" w:rsidRPr="008432C0">
        <w:rPr>
          <w:rFonts w:hint="cs"/>
          <w:highlight w:val="yellow"/>
          <w:rtl/>
        </w:rPr>
        <w:t xml:space="preserve"> שהחיבור דעליון ותחתון בקריעת ים סוף היה בכל העולמות ... אבל לא הגיע הבירור והעל</w:t>
      </w:r>
      <w:r w:rsidR="00141BD4">
        <w:rPr>
          <w:rFonts w:hint="cs"/>
          <w:highlight w:val="yellow"/>
          <w:rtl/>
        </w:rPr>
        <w:t>י</w:t>
      </w:r>
      <w:r w:rsidR="008432C0" w:rsidRPr="008432C0">
        <w:rPr>
          <w:rFonts w:hint="cs"/>
          <w:highlight w:val="yellow"/>
          <w:rtl/>
        </w:rPr>
        <w:t xml:space="preserve">יה בהתחתון דלעומת זה. דמה שהמצרים טובעו בים סוף, </w:t>
      </w:r>
      <w:r w:rsidR="008432C0" w:rsidRPr="008432C0">
        <w:rPr>
          <w:rFonts w:hint="cs"/>
          <w:b/>
          <w:bCs/>
          <w:highlight w:val="yellow"/>
          <w:rtl/>
        </w:rPr>
        <w:t>אין זה שהם</w:t>
      </w:r>
      <w:r w:rsidR="008432C0" w:rsidRPr="008432C0">
        <w:rPr>
          <w:rFonts w:hint="cs"/>
          <w:highlight w:val="yellow"/>
          <w:rtl/>
        </w:rPr>
        <w:t xml:space="preserve"> </w:t>
      </w:r>
      <w:r w:rsidR="008432C0" w:rsidRPr="008432C0">
        <w:rPr>
          <w:rFonts w:hint="cs"/>
          <w:b/>
          <w:bCs/>
          <w:highlight w:val="yellow"/>
          <w:rtl/>
        </w:rPr>
        <w:t>נתבררו ונזדככו</w:t>
      </w:r>
      <w:r w:rsidR="008432C0" w:rsidRPr="008432C0">
        <w:rPr>
          <w:rFonts w:hint="cs"/>
          <w:highlight w:val="yellow"/>
          <w:rtl/>
        </w:rPr>
        <w:t xml:space="preserve">, אלא שמציאותם </w:t>
      </w:r>
      <w:r w:rsidR="008432C0" w:rsidRPr="008432C0">
        <w:rPr>
          <w:rFonts w:hint="cs"/>
          <w:b/>
          <w:bCs/>
          <w:highlight w:val="yellow"/>
          <w:rtl/>
        </w:rPr>
        <w:t>נאבדה ונתבטלה</w:t>
      </w:r>
      <w:r w:rsidR="008432C0" w:rsidRPr="008432C0">
        <w:rPr>
          <w:rFonts w:hint="cs"/>
          <w:highlight w:val="yellow"/>
          <w:rtl/>
        </w:rPr>
        <w:t xml:space="preserve"> ... ובזה מבואר שלא ניתנה התורה עד שבא יתרו </w:t>
      </w:r>
      <w:r w:rsidR="008432C0" w:rsidRPr="008432C0">
        <w:rPr>
          <w:highlight w:val="yellow"/>
          <w:rtl/>
        </w:rPr>
        <w:t>–</w:t>
      </w:r>
      <w:r w:rsidR="008432C0" w:rsidRPr="008432C0">
        <w:rPr>
          <w:rFonts w:hint="cs"/>
          <w:highlight w:val="yellow"/>
          <w:rtl/>
        </w:rPr>
        <w:t xml:space="preserve"> אף שכבר הייתה ההכנה דקריעת ים סוף </w:t>
      </w:r>
      <w:r w:rsidR="003C2B0C">
        <w:rPr>
          <w:rFonts w:hint="cs"/>
          <w:highlight w:val="yellow"/>
          <w:rtl/>
        </w:rPr>
        <w:t xml:space="preserve">- </w:t>
      </w:r>
      <w:r w:rsidR="008432C0" w:rsidRPr="008432C0">
        <w:rPr>
          <w:rFonts w:hint="cs"/>
          <w:highlight w:val="yellow"/>
          <w:rtl/>
        </w:rPr>
        <w:t xml:space="preserve">כי דווקא בו ועל ידו נעשה </w:t>
      </w:r>
      <w:r w:rsidR="008432C0" w:rsidRPr="008432C0">
        <w:rPr>
          <w:rFonts w:hint="cs"/>
          <w:b/>
          <w:bCs/>
          <w:highlight w:val="yellow"/>
          <w:rtl/>
        </w:rPr>
        <w:t>הבירור והזיכוך</w:t>
      </w:r>
      <w:r w:rsidR="008432C0" w:rsidRPr="008432C0">
        <w:rPr>
          <w:rFonts w:hint="cs"/>
          <w:highlight w:val="yellow"/>
          <w:rtl/>
        </w:rPr>
        <w:t xml:space="preserve"> בחכמה שלעומת זה ונוצרה </w:t>
      </w:r>
      <w:r w:rsidR="008432C0" w:rsidRPr="008432C0">
        <w:rPr>
          <w:rFonts w:hint="cs"/>
          <w:b/>
          <w:bCs/>
          <w:highlight w:val="yellow"/>
          <w:rtl/>
        </w:rPr>
        <w:t>התחברות דהתחתון ביותר עם העליון ביותר</w:t>
      </w:r>
      <w:r w:rsidR="008432C0" w:rsidRPr="008432C0">
        <w:rPr>
          <w:rFonts w:hint="cs"/>
          <w:highlight w:val="yellow"/>
          <w:rtl/>
        </w:rPr>
        <w:t xml:space="preserve"> וזה היה ההכנה למתן תורה.   </w:t>
      </w:r>
    </w:p>
    <w:p w:rsidR="0071126F" w:rsidRDefault="008432C0" w:rsidP="0071126F">
      <w:pPr>
        <w:rPr>
          <w:rtl/>
        </w:rPr>
      </w:pPr>
      <w:r w:rsidRPr="008432C0">
        <w:rPr>
          <w:rFonts w:hint="cs"/>
          <w:highlight w:val="yellow"/>
          <w:rtl/>
        </w:rPr>
        <w:t>ועל פי הנ"ל יובן שבא לאחר קרי"ס ומלחמת עמלק, כי בקרי"ס התחיל החיבור דעליון ותחתון, ובמלחמת עמלק הוכח שהחיבור עדיין אינו בשלמותו ועדיין הקליפה מתנגדת. ולכן בא יתרו והודה לקב"ה, כדי לתקן ולהשלים החיבור על ידי בירור וזיכוך הלעומת זה.</w:t>
      </w:r>
    </w:p>
    <w:p w:rsidR="008432C0" w:rsidRDefault="008432C0" w:rsidP="003C2B0C">
      <w:pPr>
        <w:rPr>
          <w:rtl/>
        </w:rPr>
      </w:pPr>
      <w:r>
        <w:rPr>
          <w:rFonts w:hint="cs"/>
          <w:rtl/>
        </w:rPr>
        <w:t xml:space="preserve">ויש לסיים בנקודה נפלאה: </w:t>
      </w:r>
      <w:r w:rsidR="003C2B0C">
        <w:rPr>
          <w:rFonts w:hint="cs"/>
          <w:rtl/>
        </w:rPr>
        <w:t xml:space="preserve">במכתב מהשנים הראשונות </w:t>
      </w:r>
      <w:r w:rsidR="00DA40E5">
        <w:rPr>
          <w:rFonts w:hint="cs"/>
          <w:rtl/>
        </w:rPr>
        <w:t>ביאר הרבי בדומה לזה</w:t>
      </w:r>
      <w:r>
        <w:rPr>
          <w:rFonts w:hint="cs"/>
          <w:rtl/>
        </w:rPr>
        <w:t>, מה שהמילים הראשונות שנאמרו במתן תורה הן: "אנוכי ה' אלוקיך אשר הוצאתיך מארץ מצרים". וידועה קושיית האבן עזרא, מדוע נאמר "אשר הוצאתיך מארמ"צ" ולא פלא יותר גדול: "אשר בראתי שמים וארץ"?</w:t>
      </w:r>
    </w:p>
    <w:p w:rsidR="008432C0" w:rsidRDefault="008432C0" w:rsidP="00141BD4">
      <w:pPr>
        <w:rPr>
          <w:rtl/>
        </w:rPr>
      </w:pPr>
      <w:r>
        <w:rPr>
          <w:rFonts w:hint="cs"/>
          <w:rtl/>
        </w:rPr>
        <w:t>וכי כל מה שעשה לנו הקב"ה הוא להוציאנו ממצרים?! הרי הוא זן העולם מביצי כינ</w:t>
      </w:r>
      <w:r w:rsidR="00DA40E5">
        <w:rPr>
          <w:rFonts w:hint="cs"/>
          <w:rtl/>
        </w:rPr>
        <w:t>ים עד קרני ראמים? למה הדבר דומה:</w:t>
      </w:r>
      <w:r>
        <w:rPr>
          <w:rFonts w:hint="cs"/>
          <w:rtl/>
        </w:rPr>
        <w:t xml:space="preserve"> לאבא שיאמר לבנו, עליך לכבד אותי משום שפעם הצלתי אותך מידי הרודפים אותך... ברור שזה מגוחך ואבא נותן לילד את חייו וקיומו מהתחלה עד הסוף.</w:t>
      </w:r>
    </w:p>
    <w:p w:rsidR="00320F09" w:rsidRDefault="008432C0" w:rsidP="00E856EC">
      <w:pPr>
        <w:rPr>
          <w:rtl/>
        </w:rPr>
      </w:pPr>
      <w:r>
        <w:rPr>
          <w:rFonts w:hint="cs"/>
          <w:rtl/>
        </w:rPr>
        <w:lastRenderedPageBreak/>
        <w:t xml:space="preserve">מבאר הרבי כך: הבשורה של יציאת מצרים, </w:t>
      </w:r>
      <w:r w:rsidR="00E856EC">
        <w:rPr>
          <w:rFonts w:hint="cs"/>
          <w:rtl/>
        </w:rPr>
        <w:t xml:space="preserve">מעבירה מסר יותר חשוב </w:t>
      </w:r>
      <w:r>
        <w:rPr>
          <w:rFonts w:hint="cs"/>
          <w:rtl/>
        </w:rPr>
        <w:t xml:space="preserve">מהבשורה של בריאת שמים וארץ. </w:t>
      </w:r>
      <w:r w:rsidR="00DA40E5">
        <w:rPr>
          <w:rFonts w:hint="cs"/>
          <w:rtl/>
        </w:rPr>
        <w:t>ה</w:t>
      </w:r>
      <w:r>
        <w:rPr>
          <w:rFonts w:hint="cs"/>
          <w:rtl/>
        </w:rPr>
        <w:t xml:space="preserve">יכולת לברוא, היא יכולת </w:t>
      </w:r>
      <w:r w:rsidR="00DA40E5">
        <w:rPr>
          <w:rFonts w:hint="cs"/>
          <w:rtl/>
        </w:rPr>
        <w:t xml:space="preserve">ליצור </w:t>
      </w:r>
      <w:r>
        <w:rPr>
          <w:rFonts w:hint="cs"/>
          <w:rtl/>
        </w:rPr>
        <w:t xml:space="preserve">אדם </w:t>
      </w:r>
      <w:r w:rsidRPr="008432C0">
        <w:rPr>
          <w:rFonts w:hint="cs"/>
          <w:b/>
          <w:bCs/>
          <w:rtl/>
        </w:rPr>
        <w:t>חדש</w:t>
      </w:r>
      <w:r>
        <w:rPr>
          <w:rFonts w:hint="cs"/>
          <w:rtl/>
        </w:rPr>
        <w:t xml:space="preserve">, אולם יציאת מצרים אומרת </w:t>
      </w:r>
      <w:r w:rsidR="00DA40E5">
        <w:rPr>
          <w:rFonts w:hint="cs"/>
          <w:rtl/>
        </w:rPr>
        <w:t xml:space="preserve">דבר יותר גדול: </w:t>
      </w:r>
      <w:r>
        <w:rPr>
          <w:rFonts w:hint="cs"/>
          <w:rtl/>
        </w:rPr>
        <w:t xml:space="preserve">שאדם </w:t>
      </w:r>
      <w:r w:rsidRPr="00DA40E5">
        <w:rPr>
          <w:rFonts w:hint="cs"/>
          <w:b/>
          <w:bCs/>
          <w:rtl/>
        </w:rPr>
        <w:t>קיים יכול להשתנות</w:t>
      </w:r>
      <w:r>
        <w:rPr>
          <w:rFonts w:hint="cs"/>
          <w:rtl/>
        </w:rPr>
        <w:t xml:space="preserve">! הוא יכול להפוך </w:t>
      </w:r>
      <w:r w:rsidR="00E856EC">
        <w:rPr>
          <w:rFonts w:hint="cs"/>
          <w:rtl/>
        </w:rPr>
        <w:t xml:space="preserve">מאיש מצרי </w:t>
      </w:r>
      <w:r w:rsidR="005E74BB">
        <w:rPr>
          <w:rFonts w:hint="cs"/>
          <w:rtl/>
        </w:rPr>
        <w:t>לעבד ה'. ו</w:t>
      </w:r>
      <w:r w:rsidR="00E856EC">
        <w:rPr>
          <w:rFonts w:hint="cs"/>
          <w:rtl/>
        </w:rPr>
        <w:t xml:space="preserve">לעניין הפתיחה של מתן תורה ועשרת הדברות - </w:t>
      </w:r>
      <w:r w:rsidR="005E74BB">
        <w:rPr>
          <w:rFonts w:hint="cs"/>
          <w:rtl/>
        </w:rPr>
        <w:t xml:space="preserve">זה פלא יותר </w:t>
      </w:r>
      <w:r w:rsidR="00DA40E5">
        <w:rPr>
          <w:rFonts w:hint="cs"/>
          <w:rtl/>
        </w:rPr>
        <w:t xml:space="preserve">נוגע </w:t>
      </w:r>
      <w:r w:rsidR="00E856EC">
        <w:rPr>
          <w:rFonts w:hint="cs"/>
          <w:rtl/>
        </w:rPr>
        <w:t>ויותר חשוב.</w:t>
      </w:r>
    </w:p>
    <w:p w:rsidR="00B45774" w:rsidRDefault="00B45774" w:rsidP="00B45774">
      <w:pPr>
        <w:rPr>
          <w:rtl/>
        </w:rPr>
      </w:pPr>
      <w:r>
        <w:rPr>
          <w:rFonts w:hint="cs"/>
          <w:rtl/>
        </w:rPr>
        <w:t>וכאשר יהודים עושים את עבודתם בעשיית העולם כולו לדירה לו יתברך, זוכים לראות ניסים גלויים וגאולה אמיתית במהרה בימינו.</w:t>
      </w:r>
    </w:p>
    <w:p w:rsidR="00F54FB8" w:rsidRDefault="00F54FB8" w:rsidP="00DA40E5">
      <w:pPr>
        <w:rPr>
          <w:rtl/>
        </w:rPr>
      </w:pPr>
    </w:p>
    <w:p w:rsidR="00F54FB8" w:rsidRDefault="00F54FB8" w:rsidP="00DA40E5">
      <w:pPr>
        <w:rPr>
          <w:rtl/>
        </w:rPr>
      </w:pPr>
    </w:p>
    <w:p w:rsidR="00F54FB8" w:rsidRDefault="00F54FB8" w:rsidP="00DA40E5">
      <w:pPr>
        <w:rPr>
          <w:rtl/>
        </w:rPr>
      </w:pPr>
    </w:p>
    <w:p w:rsidR="00F54FB8" w:rsidRDefault="00F54FB8" w:rsidP="00DA40E5">
      <w:pPr>
        <w:rPr>
          <w:rtl/>
        </w:rPr>
      </w:pPr>
    </w:p>
    <w:p w:rsidR="00F54FB8" w:rsidRDefault="00F54FB8" w:rsidP="00F54FB8">
      <w:pPr>
        <w:spacing w:after="140"/>
        <w:rPr>
          <w:rFonts w:asciiTheme="minorBidi" w:hAnsiTheme="minorBidi"/>
          <w:b/>
          <w:bCs/>
          <w:rtl/>
        </w:rPr>
      </w:pPr>
    </w:p>
    <w:p w:rsidR="00F54FB8" w:rsidRDefault="00F54FB8" w:rsidP="00F54FB8">
      <w:pPr>
        <w:spacing w:after="140"/>
        <w:rPr>
          <w:rFonts w:asciiTheme="minorBidi" w:hAnsiTheme="minorBidi"/>
          <w:b/>
          <w:bCs/>
          <w:rtl/>
        </w:rPr>
      </w:pPr>
    </w:p>
    <w:p w:rsidR="00F54FB8" w:rsidRDefault="00F54FB8" w:rsidP="00F54FB8">
      <w:pPr>
        <w:jc w:val="center"/>
        <w:rPr>
          <w:rFonts w:asciiTheme="minorBidi" w:hAnsiTheme="minorBidi"/>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22"/>
      </w:tblGrid>
      <w:tr w:rsidR="00F54FB8" w:rsidTr="006663DE">
        <w:tc>
          <w:tcPr>
            <w:tcW w:w="8522" w:type="dxa"/>
          </w:tcPr>
          <w:p w:rsidR="00F54FB8" w:rsidRPr="003E1834" w:rsidRDefault="00F54FB8" w:rsidP="006663DE">
            <w:pPr>
              <w:spacing w:after="0"/>
              <w:jc w:val="center"/>
              <w:rPr>
                <w:rFonts w:asciiTheme="minorBidi" w:hAnsiTheme="minorBidi"/>
                <w:sz w:val="42"/>
                <w:szCs w:val="42"/>
                <w:rtl/>
              </w:rPr>
            </w:pPr>
            <w:r w:rsidRPr="003E1834">
              <w:rPr>
                <w:rFonts w:asciiTheme="minorBidi" w:hAnsiTheme="minorBidi" w:hint="cs"/>
                <w:sz w:val="42"/>
                <w:szCs w:val="42"/>
                <w:rtl/>
              </w:rPr>
              <w:t>כתיבת השיעור והפצתו באופן חופשי</w:t>
            </w:r>
          </w:p>
          <w:p w:rsidR="00F54FB8" w:rsidRPr="003E1834" w:rsidRDefault="00F54FB8" w:rsidP="006663DE">
            <w:pPr>
              <w:spacing w:after="0"/>
              <w:jc w:val="center"/>
              <w:rPr>
                <w:sz w:val="42"/>
                <w:szCs w:val="42"/>
                <w:rtl/>
              </w:rPr>
            </w:pPr>
            <w:r w:rsidRPr="003E1834">
              <w:rPr>
                <w:rFonts w:hint="cs"/>
                <w:sz w:val="42"/>
                <w:szCs w:val="42"/>
                <w:rtl/>
              </w:rPr>
              <w:t xml:space="preserve">מתאפשרת בתמיכתם של </w:t>
            </w:r>
            <w:r w:rsidRPr="003E1834">
              <w:rPr>
                <w:rFonts w:hint="cs"/>
                <w:b/>
                <w:bCs/>
                <w:sz w:val="42"/>
                <w:szCs w:val="42"/>
                <w:rtl/>
              </w:rPr>
              <w:t>שלוחי רבנו ברחבי תבל</w:t>
            </w:r>
          </w:p>
          <w:p w:rsidR="00F54FB8" w:rsidRPr="003E1834" w:rsidRDefault="00F54FB8" w:rsidP="006663DE">
            <w:pPr>
              <w:spacing w:after="0"/>
              <w:jc w:val="center"/>
              <w:rPr>
                <w:sz w:val="42"/>
                <w:szCs w:val="42"/>
                <w:rtl/>
              </w:rPr>
            </w:pPr>
          </w:p>
          <w:p w:rsidR="00F54FB8" w:rsidRPr="003E1834" w:rsidRDefault="00F54FB8" w:rsidP="006663DE">
            <w:pPr>
              <w:spacing w:after="0"/>
              <w:jc w:val="center"/>
              <w:rPr>
                <w:sz w:val="42"/>
                <w:szCs w:val="42"/>
                <w:rtl/>
              </w:rPr>
            </w:pPr>
            <w:r w:rsidRPr="003E1834">
              <w:rPr>
                <w:rFonts w:hint="cs"/>
                <w:sz w:val="42"/>
                <w:szCs w:val="42"/>
                <w:rtl/>
              </w:rPr>
              <w:t>ובחסותו האדיבה של הנגיד החסידי</w:t>
            </w:r>
          </w:p>
          <w:p w:rsidR="00F54FB8" w:rsidRPr="003E1834" w:rsidRDefault="00F54FB8" w:rsidP="006663DE">
            <w:pPr>
              <w:spacing w:after="0"/>
              <w:jc w:val="center"/>
              <w:rPr>
                <w:sz w:val="42"/>
                <w:szCs w:val="42"/>
                <w:rtl/>
              </w:rPr>
            </w:pPr>
            <w:r w:rsidRPr="003E1834">
              <w:rPr>
                <w:rFonts w:hint="cs"/>
                <w:sz w:val="42"/>
                <w:szCs w:val="42"/>
                <w:rtl/>
              </w:rPr>
              <w:t xml:space="preserve">ר' </w:t>
            </w:r>
            <w:r w:rsidRPr="003E1834">
              <w:rPr>
                <w:rFonts w:hint="cs"/>
                <w:b/>
                <w:bCs/>
                <w:sz w:val="42"/>
                <w:szCs w:val="42"/>
                <w:rtl/>
              </w:rPr>
              <w:t>שניאור</w:t>
            </w:r>
            <w:r w:rsidRPr="003E1834">
              <w:rPr>
                <w:rFonts w:hint="cs"/>
                <w:sz w:val="42"/>
                <w:szCs w:val="42"/>
                <w:rtl/>
              </w:rPr>
              <w:t xml:space="preserve"> ורעייתו </w:t>
            </w:r>
            <w:r w:rsidRPr="003E1834">
              <w:rPr>
                <w:rFonts w:hint="cs"/>
                <w:b/>
                <w:bCs/>
                <w:sz w:val="42"/>
                <w:szCs w:val="42"/>
                <w:rtl/>
              </w:rPr>
              <w:t>יוכבד</w:t>
            </w:r>
            <w:r w:rsidRPr="003E1834">
              <w:rPr>
                <w:rFonts w:hint="cs"/>
                <w:sz w:val="42"/>
                <w:szCs w:val="42"/>
                <w:rtl/>
              </w:rPr>
              <w:t xml:space="preserve"> שיחיו </w:t>
            </w:r>
            <w:r w:rsidRPr="003E1834">
              <w:rPr>
                <w:rFonts w:hint="cs"/>
                <w:b/>
                <w:bCs/>
                <w:sz w:val="42"/>
                <w:szCs w:val="42"/>
                <w:rtl/>
              </w:rPr>
              <w:t>מינסקי</w:t>
            </w:r>
          </w:p>
          <w:p w:rsidR="00F54FB8" w:rsidRPr="003E1834" w:rsidRDefault="00F54FB8" w:rsidP="006663DE">
            <w:pPr>
              <w:spacing w:after="0"/>
              <w:jc w:val="center"/>
              <w:rPr>
                <w:sz w:val="42"/>
                <w:szCs w:val="42"/>
                <w:rtl/>
              </w:rPr>
            </w:pPr>
            <w:r w:rsidRPr="003E1834">
              <w:rPr>
                <w:rFonts w:hint="cs"/>
                <w:sz w:val="42"/>
                <w:szCs w:val="42"/>
                <w:rtl/>
              </w:rPr>
              <w:t>להצלחה רבה בכל ענייניהם</w:t>
            </w:r>
          </w:p>
          <w:p w:rsidR="00F54FB8" w:rsidRPr="003E1834" w:rsidRDefault="00F54FB8" w:rsidP="006663DE">
            <w:pPr>
              <w:spacing w:after="0"/>
              <w:jc w:val="center"/>
              <w:rPr>
                <w:sz w:val="42"/>
                <w:szCs w:val="42"/>
                <w:rtl/>
              </w:rPr>
            </w:pPr>
            <w:r w:rsidRPr="003E1834">
              <w:rPr>
                <w:rFonts w:hint="cs"/>
                <w:sz w:val="42"/>
                <w:szCs w:val="42"/>
                <w:rtl/>
              </w:rPr>
              <w:t>ולרפואה שלמה של מרת</w:t>
            </w:r>
          </w:p>
          <w:p w:rsidR="00F54FB8" w:rsidRPr="003E1834" w:rsidRDefault="00F54FB8" w:rsidP="006663DE">
            <w:pPr>
              <w:spacing w:after="0"/>
              <w:jc w:val="center"/>
              <w:rPr>
                <w:b/>
                <w:bCs/>
                <w:sz w:val="42"/>
                <w:szCs w:val="42"/>
                <w:rtl/>
              </w:rPr>
            </w:pPr>
            <w:r w:rsidRPr="003E1834">
              <w:rPr>
                <w:rFonts w:hint="cs"/>
                <w:b/>
                <w:bCs/>
                <w:sz w:val="42"/>
                <w:szCs w:val="42"/>
                <w:rtl/>
              </w:rPr>
              <w:t>שיינא בעשא בתיה בת ציפורה פייגה</w:t>
            </w:r>
          </w:p>
        </w:tc>
      </w:tr>
    </w:tbl>
    <w:p w:rsidR="00F54FB8" w:rsidRPr="00944DD2" w:rsidRDefault="00F54FB8" w:rsidP="00F54FB8">
      <w:pPr>
        <w:jc w:val="center"/>
        <w:rPr>
          <w:rFonts w:asciiTheme="minorBidi" w:hAnsiTheme="minorBidi"/>
          <w:rtl/>
        </w:rPr>
      </w:pPr>
    </w:p>
    <w:p w:rsidR="00F54FB8" w:rsidRPr="00F470D3" w:rsidRDefault="00F54FB8" w:rsidP="00F54FB8">
      <w:pPr>
        <w:spacing w:after="140"/>
        <w:rPr>
          <w:rFonts w:asciiTheme="minorBidi" w:hAnsiTheme="minorBidi"/>
          <w:rtl/>
        </w:rPr>
      </w:pPr>
    </w:p>
    <w:p w:rsidR="00F54FB8" w:rsidRPr="000E674D" w:rsidRDefault="00F54FB8" w:rsidP="00DA40E5"/>
    <w:sectPr w:rsidR="00F54FB8" w:rsidRPr="000E674D" w:rsidSect="00A26ED8">
      <w:head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6448" w:rsidRDefault="00F96448" w:rsidP="00F54FB8">
      <w:pPr>
        <w:spacing w:after="0" w:line="240" w:lineRule="auto"/>
      </w:pPr>
      <w:r>
        <w:separator/>
      </w:r>
    </w:p>
  </w:endnote>
  <w:endnote w:type="continuationSeparator" w:id="1">
    <w:p w:rsidR="00F96448" w:rsidRDefault="00F96448" w:rsidP="00F54F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6448" w:rsidRDefault="00F96448" w:rsidP="00F54FB8">
      <w:pPr>
        <w:spacing w:after="0" w:line="240" w:lineRule="auto"/>
      </w:pPr>
      <w:r>
        <w:separator/>
      </w:r>
    </w:p>
  </w:footnote>
  <w:footnote w:type="continuationSeparator" w:id="1">
    <w:p w:rsidR="00F96448" w:rsidRDefault="00F96448" w:rsidP="00F54F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612346899"/>
      <w:docPartObj>
        <w:docPartGallery w:val="Page Numbers (Top of Page)"/>
        <w:docPartUnique/>
      </w:docPartObj>
    </w:sdtPr>
    <w:sdtContent>
      <w:p w:rsidR="00F54FB8" w:rsidRDefault="009D3C52">
        <w:pPr>
          <w:pStyle w:val="a4"/>
          <w:jc w:val="center"/>
        </w:pPr>
        <w:fldSimple w:instr=" PAGE   \* MERGEFORMAT ">
          <w:r w:rsidR="0067262F" w:rsidRPr="0067262F">
            <w:rPr>
              <w:rFonts w:cs="Calibri"/>
              <w:noProof/>
              <w:rtl/>
              <w:lang w:val="he-IL"/>
            </w:rPr>
            <w:t>7</w:t>
          </w:r>
        </w:fldSimple>
      </w:p>
    </w:sdtContent>
  </w:sdt>
  <w:p w:rsidR="00F54FB8" w:rsidRDefault="00F54FB8">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7727"/>
    <w:rsid w:val="000543D3"/>
    <w:rsid w:val="000B3604"/>
    <w:rsid w:val="000E3710"/>
    <w:rsid w:val="000E674D"/>
    <w:rsid w:val="001379C3"/>
    <w:rsid w:val="00141BD4"/>
    <w:rsid w:val="00186882"/>
    <w:rsid w:val="00320F09"/>
    <w:rsid w:val="00332FBC"/>
    <w:rsid w:val="00357810"/>
    <w:rsid w:val="0038254E"/>
    <w:rsid w:val="003A35E3"/>
    <w:rsid w:val="003C2B0C"/>
    <w:rsid w:val="003C4A24"/>
    <w:rsid w:val="003D6893"/>
    <w:rsid w:val="003F2B47"/>
    <w:rsid w:val="004B502B"/>
    <w:rsid w:val="004F7747"/>
    <w:rsid w:val="00574297"/>
    <w:rsid w:val="005B2D54"/>
    <w:rsid w:val="005E74BB"/>
    <w:rsid w:val="0067262F"/>
    <w:rsid w:val="00684185"/>
    <w:rsid w:val="006F01A5"/>
    <w:rsid w:val="0071126F"/>
    <w:rsid w:val="00782E3A"/>
    <w:rsid w:val="007A2C49"/>
    <w:rsid w:val="007E22C6"/>
    <w:rsid w:val="008432C0"/>
    <w:rsid w:val="008A04E6"/>
    <w:rsid w:val="008D6FFB"/>
    <w:rsid w:val="0095312B"/>
    <w:rsid w:val="009712A9"/>
    <w:rsid w:val="009D3C52"/>
    <w:rsid w:val="00A26ED8"/>
    <w:rsid w:val="00B276ED"/>
    <w:rsid w:val="00B45774"/>
    <w:rsid w:val="00B50DC3"/>
    <w:rsid w:val="00BB78E9"/>
    <w:rsid w:val="00C42B94"/>
    <w:rsid w:val="00CE6B05"/>
    <w:rsid w:val="00CF160B"/>
    <w:rsid w:val="00D55699"/>
    <w:rsid w:val="00D85733"/>
    <w:rsid w:val="00D964ED"/>
    <w:rsid w:val="00DA40E5"/>
    <w:rsid w:val="00DB2BB4"/>
    <w:rsid w:val="00E856EC"/>
    <w:rsid w:val="00E97500"/>
    <w:rsid w:val="00EB40B4"/>
    <w:rsid w:val="00EC512D"/>
    <w:rsid w:val="00EC7727"/>
    <w:rsid w:val="00F54FB8"/>
    <w:rsid w:val="00F96448"/>
    <w:rsid w:val="00FA2EE4"/>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D6FF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E674D"/>
  </w:style>
  <w:style w:type="character" w:styleId="a3">
    <w:name w:val="Strong"/>
    <w:basedOn w:val="a0"/>
    <w:uiPriority w:val="22"/>
    <w:qFormat/>
    <w:rsid w:val="000E674D"/>
    <w:rPr>
      <w:b/>
      <w:bCs/>
    </w:rPr>
  </w:style>
  <w:style w:type="character" w:customStyle="1" w:styleId="hebrewchar">
    <w:name w:val="hebrewchar"/>
    <w:basedOn w:val="a0"/>
    <w:rsid w:val="000E674D"/>
  </w:style>
  <w:style w:type="paragraph" w:styleId="a4">
    <w:name w:val="header"/>
    <w:basedOn w:val="a"/>
    <w:link w:val="a5"/>
    <w:uiPriority w:val="99"/>
    <w:unhideWhenUsed/>
    <w:rsid w:val="00F54FB8"/>
    <w:pPr>
      <w:tabs>
        <w:tab w:val="center" w:pos="4153"/>
        <w:tab w:val="right" w:pos="8306"/>
      </w:tabs>
      <w:spacing w:after="0" w:line="240" w:lineRule="auto"/>
    </w:pPr>
  </w:style>
  <w:style w:type="character" w:customStyle="1" w:styleId="a5">
    <w:name w:val="כותרת עליונה תו"/>
    <w:basedOn w:val="a0"/>
    <w:link w:val="a4"/>
    <w:uiPriority w:val="99"/>
    <w:rsid w:val="00F54FB8"/>
  </w:style>
  <w:style w:type="paragraph" w:styleId="a6">
    <w:name w:val="footer"/>
    <w:basedOn w:val="a"/>
    <w:link w:val="a7"/>
    <w:uiPriority w:val="99"/>
    <w:semiHidden/>
    <w:unhideWhenUsed/>
    <w:rsid w:val="00F54FB8"/>
    <w:pPr>
      <w:tabs>
        <w:tab w:val="center" w:pos="4153"/>
        <w:tab w:val="right" w:pos="8306"/>
      </w:tabs>
      <w:spacing w:after="0" w:line="240" w:lineRule="auto"/>
    </w:pPr>
  </w:style>
  <w:style w:type="character" w:customStyle="1" w:styleId="a7">
    <w:name w:val="כותרת תחתונה תו"/>
    <w:basedOn w:val="a0"/>
    <w:link w:val="a6"/>
    <w:uiPriority w:val="99"/>
    <w:semiHidden/>
    <w:rsid w:val="00F54FB8"/>
  </w:style>
</w:styles>
</file>

<file path=word/webSettings.xml><?xml version="1.0" encoding="utf-8"?>
<w:webSettings xmlns:r="http://schemas.openxmlformats.org/officeDocument/2006/relationships" xmlns:w="http://schemas.openxmlformats.org/wordprocessingml/2006/main">
  <w:divs>
    <w:div w:id="107257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1B43D-7CB9-4F01-90A3-4A0711440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2964</Words>
  <Characters>14822</Characters>
  <Application>Microsoft Office Word</Application>
  <DocSecurity>0</DocSecurity>
  <Lines>123</Lines>
  <Paragraphs>35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as34</dc:creator>
  <cp:lastModifiedBy>as34</cp:lastModifiedBy>
  <cp:revision>2</cp:revision>
  <dcterms:created xsi:type="dcterms:W3CDTF">2017-02-10T08:55:00Z</dcterms:created>
  <dcterms:modified xsi:type="dcterms:W3CDTF">2017-02-10T08:55:00Z</dcterms:modified>
</cp:coreProperties>
</file>