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3752C5" w:rsidRDefault="00A03FBA" w:rsidP="003752C5">
      <w:pPr>
        <w:rPr>
          <w:rFonts w:asciiTheme="minorBidi" w:hAnsiTheme="minorBidi"/>
          <w:rtl/>
        </w:rPr>
      </w:pPr>
      <w:r w:rsidRPr="003752C5">
        <w:rPr>
          <w:rFonts w:asciiTheme="minorBidi" w:hAnsiTheme="minorBidi"/>
          <w:rtl/>
        </w:rPr>
        <w:t>בס"ד</w:t>
      </w:r>
    </w:p>
    <w:p w:rsidR="0025565C" w:rsidRPr="003752C5" w:rsidRDefault="00721585" w:rsidP="003752C5">
      <w:pPr>
        <w:rPr>
          <w:rFonts w:asciiTheme="minorBidi" w:hAnsiTheme="minorBidi"/>
          <w:b/>
          <w:bCs/>
          <w:rtl/>
        </w:rPr>
      </w:pPr>
      <w:r w:rsidRPr="003752C5">
        <w:rPr>
          <w:rFonts w:asciiTheme="minorBidi" w:hAnsiTheme="minorBidi"/>
          <w:b/>
          <w:bCs/>
          <w:rtl/>
        </w:rPr>
        <w:t xml:space="preserve">השמחה </w:t>
      </w:r>
      <w:r w:rsidR="0025565C" w:rsidRPr="003752C5">
        <w:rPr>
          <w:rFonts w:asciiTheme="minorBidi" w:hAnsiTheme="minorBidi"/>
          <w:b/>
          <w:bCs/>
          <w:rtl/>
        </w:rPr>
        <w:t xml:space="preserve">בידיים שלך: שלושה צעדים </w:t>
      </w:r>
      <w:r w:rsidR="00BF67C1">
        <w:rPr>
          <w:rFonts w:asciiTheme="minorBidi" w:hAnsiTheme="minorBidi" w:hint="cs"/>
          <w:b/>
          <w:bCs/>
          <w:rtl/>
        </w:rPr>
        <w:t xml:space="preserve">פשוטים </w:t>
      </w:r>
      <w:r w:rsidR="0025565C" w:rsidRPr="003752C5">
        <w:rPr>
          <w:rFonts w:asciiTheme="minorBidi" w:hAnsiTheme="minorBidi"/>
          <w:b/>
          <w:bCs/>
          <w:rtl/>
        </w:rPr>
        <w:t>בדרך אל השמחה</w:t>
      </w:r>
    </w:p>
    <w:p w:rsidR="0025565C" w:rsidRPr="003752C5" w:rsidRDefault="0025565C" w:rsidP="003752C5">
      <w:pPr>
        <w:rPr>
          <w:rFonts w:asciiTheme="minorBidi" w:hAnsiTheme="minorBidi"/>
          <w:rtl/>
        </w:rPr>
      </w:pPr>
    </w:p>
    <w:p w:rsidR="002825FF" w:rsidRPr="003752C5" w:rsidRDefault="000E7D93" w:rsidP="00BA6CB9">
      <w:pPr>
        <w:rPr>
          <w:rFonts w:asciiTheme="minorBidi" w:hAnsiTheme="minorBidi"/>
          <w:i/>
          <w:iCs/>
          <w:rtl/>
        </w:rPr>
      </w:pPr>
      <w:r w:rsidRPr="003752C5">
        <w:rPr>
          <w:rFonts w:asciiTheme="minorBidi" w:hAnsiTheme="minorBidi"/>
          <w:i/>
          <w:iCs/>
          <w:rtl/>
        </w:rPr>
        <w:t>איש עשיר</w:t>
      </w:r>
      <w:r w:rsidR="0025565C" w:rsidRPr="003752C5">
        <w:rPr>
          <w:rFonts w:asciiTheme="minorBidi" w:hAnsiTheme="minorBidi"/>
          <w:i/>
          <w:iCs/>
          <w:rtl/>
        </w:rPr>
        <w:t xml:space="preserve"> ש</w:t>
      </w:r>
      <w:r w:rsidR="00BA6CB9">
        <w:rPr>
          <w:rFonts w:asciiTheme="minorBidi" w:hAnsiTheme="minorBidi" w:hint="cs"/>
          <w:i/>
          <w:iCs/>
          <w:rtl/>
        </w:rPr>
        <w:t xml:space="preserve">ניהל </w:t>
      </w:r>
      <w:r w:rsidR="0025565C" w:rsidRPr="003752C5">
        <w:rPr>
          <w:rFonts w:asciiTheme="minorBidi" w:hAnsiTheme="minorBidi"/>
          <w:i/>
          <w:iCs/>
          <w:rtl/>
        </w:rPr>
        <w:t xml:space="preserve">אימפריית תעשיה, החליט לרדת אל העם ולראות את עובדיו מקרוב. הוא נכנס אל אולמות הייצור וראה בחור נשען על הקיר בחוסר מעש. </w:t>
      </w:r>
      <w:r w:rsidR="00535ED8" w:rsidRPr="003752C5">
        <w:rPr>
          <w:rFonts w:asciiTheme="minorBidi" w:hAnsiTheme="minorBidi"/>
          <w:i/>
          <w:iCs/>
          <w:rtl/>
        </w:rPr>
        <w:t>הגביר</w:t>
      </w:r>
      <w:r w:rsidR="0025565C" w:rsidRPr="003752C5">
        <w:rPr>
          <w:rFonts w:asciiTheme="minorBidi" w:hAnsiTheme="minorBidi"/>
          <w:i/>
          <w:iCs/>
          <w:rtl/>
        </w:rPr>
        <w:t xml:space="preserve"> תפש עצבים על הבטלנות של האיש, רץ אליו ושאל כמה הוא מרוויח בחודש? "</w:t>
      </w:r>
      <w:r w:rsidR="008408A5" w:rsidRPr="003752C5">
        <w:rPr>
          <w:rFonts w:asciiTheme="minorBidi" w:hAnsiTheme="minorBidi"/>
          <w:i/>
          <w:iCs/>
          <w:rtl/>
        </w:rPr>
        <w:t>4</w:t>
      </w:r>
      <w:r w:rsidR="0025565C" w:rsidRPr="003752C5">
        <w:rPr>
          <w:rFonts w:asciiTheme="minorBidi" w:hAnsiTheme="minorBidi"/>
          <w:i/>
          <w:iCs/>
          <w:rtl/>
        </w:rPr>
        <w:t>000 שקל". העשיר הוציא חבילת שטרות</w:t>
      </w:r>
      <w:r w:rsidR="000B1064" w:rsidRPr="003752C5">
        <w:rPr>
          <w:rFonts w:asciiTheme="minorBidi" w:hAnsiTheme="minorBidi"/>
          <w:i/>
          <w:iCs/>
          <w:rtl/>
        </w:rPr>
        <w:t xml:space="preserve"> מהכיס</w:t>
      </w:r>
      <w:r w:rsidR="0025565C" w:rsidRPr="003752C5">
        <w:rPr>
          <w:rFonts w:asciiTheme="minorBidi" w:hAnsiTheme="minorBidi"/>
          <w:i/>
          <w:iCs/>
          <w:rtl/>
        </w:rPr>
        <w:t>, ספר</w:t>
      </w:r>
      <w:r w:rsidR="00BA6CB9">
        <w:rPr>
          <w:rFonts w:asciiTheme="minorBidi" w:hAnsiTheme="minorBidi" w:hint="cs"/>
          <w:i/>
          <w:iCs/>
          <w:rtl/>
        </w:rPr>
        <w:t xml:space="preserve"> במהירות</w:t>
      </w:r>
      <w:r w:rsidR="0025565C" w:rsidRPr="003752C5">
        <w:rPr>
          <w:rFonts w:asciiTheme="minorBidi" w:hAnsiTheme="minorBidi"/>
          <w:i/>
          <w:iCs/>
          <w:rtl/>
        </w:rPr>
        <w:t xml:space="preserve"> </w:t>
      </w:r>
      <w:r w:rsidR="008408A5" w:rsidRPr="003752C5">
        <w:rPr>
          <w:rFonts w:asciiTheme="minorBidi" w:hAnsiTheme="minorBidi"/>
          <w:i/>
          <w:iCs/>
          <w:rtl/>
        </w:rPr>
        <w:t>4</w:t>
      </w:r>
      <w:r w:rsidR="0025565C" w:rsidRPr="003752C5">
        <w:rPr>
          <w:rFonts w:asciiTheme="minorBidi" w:hAnsiTheme="minorBidi"/>
          <w:i/>
          <w:iCs/>
          <w:rtl/>
        </w:rPr>
        <w:t>000 שקל ואמר</w:t>
      </w:r>
      <w:r w:rsidR="008408A5" w:rsidRPr="003752C5">
        <w:rPr>
          <w:rFonts w:asciiTheme="minorBidi" w:hAnsiTheme="minorBidi"/>
          <w:i/>
          <w:iCs/>
          <w:rtl/>
        </w:rPr>
        <w:t>:</w:t>
      </w:r>
      <w:r w:rsidR="0025565C" w:rsidRPr="003752C5">
        <w:rPr>
          <w:rFonts w:asciiTheme="minorBidi" w:hAnsiTheme="minorBidi"/>
          <w:i/>
          <w:iCs/>
          <w:rtl/>
        </w:rPr>
        <w:t xml:space="preserve"> "הנה המשכורת החודשית שלך, עוף מכאן ולא רוצה לראות </w:t>
      </w:r>
      <w:r w:rsidR="00BA6CB9">
        <w:rPr>
          <w:rFonts w:asciiTheme="minorBidi" w:hAnsiTheme="minorBidi" w:hint="cs"/>
          <w:i/>
          <w:iCs/>
          <w:rtl/>
        </w:rPr>
        <w:t xml:space="preserve">אותך </w:t>
      </w:r>
      <w:r w:rsidR="00BA6CB9">
        <w:rPr>
          <w:rFonts w:asciiTheme="minorBidi" w:hAnsiTheme="minorBidi"/>
          <w:i/>
          <w:iCs/>
          <w:rtl/>
        </w:rPr>
        <w:t>יותר</w:t>
      </w:r>
      <w:r w:rsidR="0025565C" w:rsidRPr="003752C5">
        <w:rPr>
          <w:rFonts w:asciiTheme="minorBidi" w:hAnsiTheme="minorBidi"/>
          <w:i/>
          <w:iCs/>
          <w:rtl/>
        </w:rPr>
        <w:t>".</w:t>
      </w:r>
    </w:p>
    <w:p w:rsidR="0025565C" w:rsidRPr="003752C5" w:rsidRDefault="008408A5" w:rsidP="006528D9">
      <w:pPr>
        <w:rPr>
          <w:rFonts w:asciiTheme="minorBidi" w:hAnsiTheme="minorBidi"/>
          <w:i/>
          <w:iCs/>
          <w:rtl/>
        </w:rPr>
      </w:pPr>
      <w:r w:rsidRPr="003752C5">
        <w:rPr>
          <w:rFonts w:asciiTheme="minorBidi" w:hAnsiTheme="minorBidi"/>
          <w:i/>
          <w:iCs/>
          <w:rtl/>
        </w:rPr>
        <w:t>העשיר</w:t>
      </w:r>
      <w:r w:rsidR="000B1064" w:rsidRPr="003752C5">
        <w:rPr>
          <w:rFonts w:asciiTheme="minorBidi" w:hAnsiTheme="minorBidi"/>
          <w:i/>
          <w:iCs/>
          <w:rtl/>
        </w:rPr>
        <w:t xml:space="preserve"> ניגב את המצח מהזיעה </w:t>
      </w:r>
      <w:r w:rsidR="0025565C" w:rsidRPr="003752C5">
        <w:rPr>
          <w:rFonts w:asciiTheme="minorBidi" w:hAnsiTheme="minorBidi"/>
          <w:i/>
          <w:iCs/>
          <w:rtl/>
        </w:rPr>
        <w:t xml:space="preserve">ושאל את מנהל העבודה בכעס, באיזה מחלקה העצלן הזה עובד? -  "האמת היא אדוני, שהוא לא עובד כאן. הוא </w:t>
      </w:r>
      <w:r w:rsidR="006528D9">
        <w:rPr>
          <w:rFonts w:asciiTheme="minorBidi" w:hAnsiTheme="minorBidi" w:hint="cs"/>
          <w:i/>
          <w:iCs/>
          <w:rtl/>
        </w:rPr>
        <w:t xml:space="preserve">שליח </w:t>
      </w:r>
      <w:r w:rsidR="0025565C" w:rsidRPr="003752C5">
        <w:rPr>
          <w:rFonts w:asciiTheme="minorBidi" w:hAnsiTheme="minorBidi"/>
          <w:i/>
          <w:iCs/>
          <w:rtl/>
        </w:rPr>
        <w:t>של הפיצה שבדיוק הביא אוכל לארוחת צהריים"...</w:t>
      </w:r>
    </w:p>
    <w:p w:rsidR="0025565C" w:rsidRPr="003752C5" w:rsidRDefault="00BA6CB9" w:rsidP="003752C5">
      <w:pPr>
        <w:rPr>
          <w:rFonts w:asciiTheme="minorBidi" w:hAnsiTheme="minorBidi"/>
          <w:rtl/>
        </w:rPr>
      </w:pPr>
      <w:r>
        <w:rPr>
          <w:rFonts w:asciiTheme="minorBidi" w:hAnsiTheme="minorBidi" w:hint="cs"/>
          <w:rtl/>
        </w:rPr>
        <w:t xml:space="preserve">העולם </w:t>
      </w:r>
      <w:r>
        <w:rPr>
          <w:rFonts w:asciiTheme="minorBidi" w:hAnsiTheme="minorBidi"/>
          <w:rtl/>
        </w:rPr>
        <w:t>נחלק</w:t>
      </w:r>
      <w:r w:rsidR="0025565C" w:rsidRPr="003752C5">
        <w:rPr>
          <w:rFonts w:asciiTheme="minorBidi" w:hAnsiTheme="minorBidi"/>
          <w:rtl/>
        </w:rPr>
        <w:t xml:space="preserve"> לשניים: אלו שיש להם סיבות לשמוח ואלו שלא. אלו שהחיים מאירים להם פנים והם </w:t>
      </w:r>
      <w:r w:rsidR="008408A5" w:rsidRPr="003752C5">
        <w:rPr>
          <w:rFonts w:asciiTheme="minorBidi" w:hAnsiTheme="minorBidi"/>
          <w:rtl/>
        </w:rPr>
        <w:t>מודים לאלוק</w:t>
      </w:r>
      <w:r w:rsidR="00721585" w:rsidRPr="003752C5">
        <w:rPr>
          <w:rFonts w:asciiTheme="minorBidi" w:hAnsiTheme="minorBidi"/>
          <w:rtl/>
        </w:rPr>
        <w:t>ים על כל רגע</w:t>
      </w:r>
      <w:r>
        <w:rPr>
          <w:rFonts w:asciiTheme="minorBidi" w:hAnsiTheme="minorBidi"/>
          <w:rtl/>
        </w:rPr>
        <w:t xml:space="preserve"> ואלו </w:t>
      </w:r>
      <w:r>
        <w:rPr>
          <w:rFonts w:asciiTheme="minorBidi" w:hAnsiTheme="minorBidi" w:hint="cs"/>
          <w:rtl/>
        </w:rPr>
        <w:t>ה</w:t>
      </w:r>
      <w:r w:rsidR="008408A5" w:rsidRPr="003752C5">
        <w:rPr>
          <w:rFonts w:asciiTheme="minorBidi" w:hAnsiTheme="minorBidi"/>
          <w:rtl/>
        </w:rPr>
        <w:t>תקועים במקום והם עצובים ומדוכדכים.</w:t>
      </w:r>
    </w:p>
    <w:p w:rsidR="008408A5" w:rsidRPr="003752C5" w:rsidRDefault="008408A5" w:rsidP="00BA6CB9">
      <w:pPr>
        <w:rPr>
          <w:rFonts w:asciiTheme="minorBidi" w:hAnsiTheme="minorBidi"/>
          <w:rtl/>
        </w:rPr>
      </w:pPr>
      <w:r w:rsidRPr="003752C5">
        <w:rPr>
          <w:rFonts w:asciiTheme="minorBidi" w:hAnsiTheme="minorBidi"/>
          <w:rtl/>
        </w:rPr>
        <w:t xml:space="preserve">וכאן </w:t>
      </w:r>
      <w:r w:rsidR="00BA6CB9">
        <w:rPr>
          <w:rFonts w:asciiTheme="minorBidi" w:hAnsiTheme="minorBidi" w:hint="cs"/>
          <w:rtl/>
        </w:rPr>
        <w:t>קמים חז"ל ו</w:t>
      </w:r>
      <w:r w:rsidR="000B1064" w:rsidRPr="003752C5">
        <w:rPr>
          <w:rFonts w:asciiTheme="minorBidi" w:hAnsiTheme="minorBidi"/>
          <w:rtl/>
        </w:rPr>
        <w:t xml:space="preserve">מעניקים </w:t>
      </w:r>
      <w:r w:rsidRPr="003752C5">
        <w:rPr>
          <w:rFonts w:asciiTheme="minorBidi" w:hAnsiTheme="minorBidi"/>
          <w:rtl/>
        </w:rPr>
        <w:t xml:space="preserve">ציווי מפתיע: "משנכנס אדר מרבים בשמחה". </w:t>
      </w:r>
      <w:r w:rsidR="000B1064" w:rsidRPr="003752C5">
        <w:rPr>
          <w:rFonts w:asciiTheme="minorBidi" w:hAnsiTheme="minorBidi"/>
          <w:rtl/>
        </w:rPr>
        <w:t xml:space="preserve">לא חשוב מה מצב הרוח שלך, </w:t>
      </w:r>
      <w:r w:rsidR="00BA6CB9">
        <w:rPr>
          <w:rFonts w:asciiTheme="minorBidi" w:hAnsiTheme="minorBidi" w:hint="cs"/>
          <w:rtl/>
        </w:rPr>
        <w:t xml:space="preserve">איפה את/ה גר/ה וכמה אתם מרוויחים, </w:t>
      </w:r>
      <w:r w:rsidR="000E7D93" w:rsidRPr="003752C5">
        <w:rPr>
          <w:rFonts w:asciiTheme="minorBidi" w:hAnsiTheme="minorBidi"/>
          <w:rtl/>
        </w:rPr>
        <w:t>לוח השנה אומר ש</w:t>
      </w:r>
      <w:r w:rsidR="000B1064" w:rsidRPr="003752C5">
        <w:rPr>
          <w:rFonts w:asciiTheme="minorBidi" w:hAnsiTheme="minorBidi"/>
          <w:rtl/>
        </w:rPr>
        <w:t xml:space="preserve">עכשיו הזמן </w:t>
      </w:r>
      <w:r w:rsidRPr="003752C5">
        <w:rPr>
          <w:rFonts w:asciiTheme="minorBidi" w:hAnsiTheme="minorBidi"/>
          <w:rtl/>
        </w:rPr>
        <w:t xml:space="preserve">לשמוח. וכל אחד </w:t>
      </w:r>
      <w:r w:rsidR="00721585" w:rsidRPr="003752C5">
        <w:rPr>
          <w:rFonts w:asciiTheme="minorBidi" w:hAnsiTheme="minorBidi"/>
          <w:rtl/>
        </w:rPr>
        <w:t xml:space="preserve">שואל </w:t>
      </w:r>
      <w:r w:rsidRPr="003752C5">
        <w:rPr>
          <w:rFonts w:asciiTheme="minorBidi" w:hAnsiTheme="minorBidi"/>
          <w:rtl/>
        </w:rPr>
        <w:t xml:space="preserve">את עצמו: </w:t>
      </w:r>
      <w:r w:rsidR="000B1064" w:rsidRPr="003752C5">
        <w:rPr>
          <w:rFonts w:asciiTheme="minorBidi" w:hAnsiTheme="minorBidi"/>
          <w:rtl/>
        </w:rPr>
        <w:t>מה? למה</w:t>
      </w:r>
      <w:r w:rsidRPr="003752C5">
        <w:rPr>
          <w:rFonts w:asciiTheme="minorBidi" w:hAnsiTheme="minorBidi"/>
          <w:rtl/>
        </w:rPr>
        <w:t>?</w:t>
      </w:r>
      <w:r w:rsidR="000B1064" w:rsidRPr="003752C5">
        <w:rPr>
          <w:rFonts w:asciiTheme="minorBidi" w:hAnsiTheme="minorBidi"/>
          <w:rtl/>
        </w:rPr>
        <w:t xml:space="preserve"> איך?</w:t>
      </w:r>
      <w:r w:rsidRPr="003752C5">
        <w:rPr>
          <w:rFonts w:asciiTheme="minorBidi" w:hAnsiTheme="minorBidi"/>
          <w:rtl/>
        </w:rPr>
        <w:t xml:space="preserve"> </w:t>
      </w:r>
      <w:r w:rsidR="00BA6CB9">
        <w:rPr>
          <w:rFonts w:asciiTheme="minorBidi" w:hAnsiTheme="minorBidi" w:hint="cs"/>
          <w:rtl/>
        </w:rPr>
        <w:t xml:space="preserve">כיצד נכנסים </w:t>
      </w:r>
      <w:r w:rsidR="000B1064" w:rsidRPr="003752C5">
        <w:rPr>
          <w:rFonts w:asciiTheme="minorBidi" w:hAnsiTheme="minorBidi"/>
          <w:rtl/>
        </w:rPr>
        <w:t xml:space="preserve">לקצב </w:t>
      </w:r>
      <w:r w:rsidRPr="003752C5">
        <w:rPr>
          <w:rFonts w:asciiTheme="minorBidi" w:hAnsiTheme="minorBidi"/>
          <w:rtl/>
        </w:rPr>
        <w:t>בגלל לוח השנה?</w:t>
      </w:r>
    </w:p>
    <w:p w:rsidR="008408A5" w:rsidRPr="003752C5" w:rsidRDefault="008408A5" w:rsidP="003752C5">
      <w:pPr>
        <w:rPr>
          <w:rFonts w:asciiTheme="minorBidi" w:hAnsiTheme="minorBidi"/>
          <w:rtl/>
        </w:rPr>
      </w:pPr>
      <w:r w:rsidRPr="003752C5">
        <w:rPr>
          <w:rFonts w:asciiTheme="minorBidi" w:hAnsiTheme="minorBidi"/>
          <w:highlight w:val="yellow"/>
          <w:rtl/>
        </w:rPr>
        <w:t xml:space="preserve">1. </w:t>
      </w:r>
      <w:r w:rsidRPr="003752C5">
        <w:rPr>
          <w:rFonts w:asciiTheme="minorBidi" w:hAnsiTheme="minorBidi"/>
          <w:b/>
          <w:bCs/>
          <w:highlight w:val="yellow"/>
          <w:rtl/>
        </w:rPr>
        <w:t>תענית כט,א</w:t>
      </w:r>
      <w:r w:rsidRPr="003752C5">
        <w:rPr>
          <w:rFonts w:asciiTheme="minorBidi" w:hAnsiTheme="minorBidi"/>
          <w:highlight w:val="yellow"/>
          <w:rtl/>
        </w:rPr>
        <w:t>: כשם שמשנכנס אב מ</w:t>
      </w:r>
      <w:r w:rsidR="004A4E8F" w:rsidRPr="003752C5">
        <w:rPr>
          <w:rFonts w:asciiTheme="minorBidi" w:hAnsiTheme="minorBidi"/>
          <w:highlight w:val="yellow"/>
          <w:rtl/>
        </w:rPr>
        <w:t>מעטין בשמחה, כך משנכנס אדר מרבין</w:t>
      </w:r>
      <w:r w:rsidRPr="003752C5">
        <w:rPr>
          <w:rFonts w:asciiTheme="minorBidi" w:hAnsiTheme="minorBidi"/>
          <w:highlight w:val="yellow"/>
          <w:rtl/>
        </w:rPr>
        <w:t xml:space="preserve"> בשמחה.</w:t>
      </w:r>
    </w:p>
    <w:p w:rsidR="008408A5" w:rsidRPr="003752C5" w:rsidRDefault="008408A5" w:rsidP="003752C5">
      <w:pPr>
        <w:rPr>
          <w:rFonts w:asciiTheme="minorBidi" w:hAnsiTheme="minorBidi"/>
          <w:rtl/>
        </w:rPr>
      </w:pPr>
      <w:r w:rsidRPr="003752C5">
        <w:rPr>
          <w:rFonts w:asciiTheme="minorBidi" w:hAnsiTheme="minorBidi"/>
          <w:rtl/>
        </w:rPr>
        <w:t xml:space="preserve">השאלה איננה רק על חודש אדר או על החגים בכלל </w:t>
      </w:r>
      <w:r w:rsidR="00BA6CB9">
        <w:rPr>
          <w:rFonts w:asciiTheme="minorBidi" w:hAnsiTheme="minorBidi" w:hint="cs"/>
          <w:rtl/>
        </w:rPr>
        <w:t>ש</w:t>
      </w:r>
      <w:r w:rsidRPr="003752C5">
        <w:rPr>
          <w:rFonts w:asciiTheme="minorBidi" w:hAnsiTheme="minorBidi"/>
          <w:rtl/>
        </w:rPr>
        <w:t xml:space="preserve">בהם נאמר "ושמחת בחגך", אלא על כללות החיים. השמחה </w:t>
      </w:r>
      <w:r w:rsidR="000B1064" w:rsidRPr="003752C5">
        <w:rPr>
          <w:rFonts w:asciiTheme="minorBidi" w:hAnsiTheme="minorBidi"/>
          <w:rtl/>
        </w:rPr>
        <w:t xml:space="preserve">אצל יהודי </w:t>
      </w:r>
      <w:r w:rsidRPr="003752C5">
        <w:rPr>
          <w:rFonts w:asciiTheme="minorBidi" w:hAnsiTheme="minorBidi"/>
          <w:rtl/>
        </w:rPr>
        <w:t xml:space="preserve">היא </w:t>
      </w:r>
      <w:r w:rsidRPr="003752C5">
        <w:rPr>
          <w:rFonts w:asciiTheme="minorBidi" w:hAnsiTheme="minorBidi"/>
          <w:b/>
          <w:bCs/>
          <w:rtl/>
        </w:rPr>
        <w:t xml:space="preserve">חובה </w:t>
      </w:r>
      <w:r w:rsidR="000B1064" w:rsidRPr="003752C5">
        <w:rPr>
          <w:rFonts w:asciiTheme="minorBidi" w:hAnsiTheme="minorBidi"/>
          <w:b/>
          <w:bCs/>
          <w:rtl/>
        </w:rPr>
        <w:t>קבועה</w:t>
      </w:r>
      <w:r w:rsidRPr="003752C5">
        <w:rPr>
          <w:rFonts w:asciiTheme="minorBidi" w:hAnsiTheme="minorBidi"/>
          <w:rtl/>
        </w:rPr>
        <w:t xml:space="preserve">. הרמב"ם מחדש חידוש גדול להלכה, כי יהודי חייב לקיים </w:t>
      </w:r>
      <w:r w:rsidR="000B1064" w:rsidRPr="003752C5">
        <w:rPr>
          <w:rFonts w:asciiTheme="minorBidi" w:hAnsiTheme="minorBidi"/>
          <w:rtl/>
        </w:rPr>
        <w:t xml:space="preserve">את </w:t>
      </w:r>
      <w:r w:rsidR="000E7D93" w:rsidRPr="003752C5">
        <w:rPr>
          <w:rFonts w:asciiTheme="minorBidi" w:hAnsiTheme="minorBidi"/>
          <w:rtl/>
        </w:rPr>
        <w:t xml:space="preserve">כל </w:t>
      </w:r>
      <w:r w:rsidR="000B1064" w:rsidRPr="003752C5">
        <w:rPr>
          <w:rFonts w:asciiTheme="minorBidi" w:hAnsiTheme="minorBidi"/>
          <w:rtl/>
        </w:rPr>
        <w:t>ה</w:t>
      </w:r>
      <w:r w:rsidRPr="003752C5">
        <w:rPr>
          <w:rFonts w:asciiTheme="minorBidi" w:hAnsiTheme="minorBidi"/>
          <w:rtl/>
        </w:rPr>
        <w:t xml:space="preserve">מצוות מתוך </w:t>
      </w:r>
      <w:r w:rsidRPr="003752C5">
        <w:rPr>
          <w:rFonts w:asciiTheme="minorBidi" w:hAnsiTheme="minorBidi"/>
          <w:b/>
          <w:bCs/>
          <w:rtl/>
        </w:rPr>
        <w:t>שמחה</w:t>
      </w:r>
      <w:r w:rsidRPr="003752C5">
        <w:rPr>
          <w:rFonts w:asciiTheme="minorBidi" w:hAnsiTheme="minorBidi"/>
          <w:rtl/>
        </w:rPr>
        <w:t xml:space="preserve">. לא מספיק לעשות את מצוות ה' בידיים או ברגליים, אלא יש </w:t>
      </w:r>
      <w:r w:rsidR="00A034D9" w:rsidRPr="003752C5">
        <w:rPr>
          <w:rFonts w:asciiTheme="minorBidi" w:hAnsiTheme="minorBidi"/>
          <w:rtl/>
        </w:rPr>
        <w:t>לעשות זאת מתוך ריקוד</w:t>
      </w:r>
      <w:r w:rsidR="00535ED8" w:rsidRPr="003752C5">
        <w:rPr>
          <w:rFonts w:asciiTheme="minorBidi" w:hAnsiTheme="minorBidi"/>
          <w:rtl/>
        </w:rPr>
        <w:t xml:space="preserve"> </w:t>
      </w:r>
      <w:r w:rsidR="000E7D93" w:rsidRPr="003752C5">
        <w:rPr>
          <w:rFonts w:asciiTheme="minorBidi" w:hAnsiTheme="minorBidi"/>
          <w:rtl/>
        </w:rPr>
        <w:t>ו</w:t>
      </w:r>
      <w:r w:rsidR="00721585" w:rsidRPr="003752C5">
        <w:rPr>
          <w:rFonts w:asciiTheme="minorBidi" w:hAnsiTheme="minorBidi"/>
          <w:rtl/>
        </w:rPr>
        <w:t>עם חיוך גדול על הפנים</w:t>
      </w:r>
      <w:r w:rsidRPr="003752C5">
        <w:rPr>
          <w:rFonts w:asciiTheme="minorBidi" w:hAnsiTheme="minorBidi"/>
          <w:rtl/>
        </w:rPr>
        <w:t xml:space="preserve">. ומי שלא נוהג כך – </w:t>
      </w:r>
      <w:r w:rsidRPr="006528D9">
        <w:rPr>
          <w:rFonts w:asciiTheme="minorBidi" w:hAnsiTheme="minorBidi"/>
          <w:b/>
          <w:bCs/>
          <w:rtl/>
        </w:rPr>
        <w:t>ראוי ל</w:t>
      </w:r>
      <w:r w:rsidR="00A034D9" w:rsidRPr="006528D9">
        <w:rPr>
          <w:rFonts w:asciiTheme="minorBidi" w:hAnsiTheme="minorBidi"/>
          <w:b/>
          <w:bCs/>
          <w:rtl/>
        </w:rPr>
        <w:t xml:space="preserve">קבל </w:t>
      </w:r>
      <w:r w:rsidRPr="006528D9">
        <w:rPr>
          <w:rFonts w:asciiTheme="minorBidi" w:hAnsiTheme="minorBidi"/>
          <w:b/>
          <w:bCs/>
          <w:rtl/>
        </w:rPr>
        <w:t>עונש</w:t>
      </w:r>
      <w:r w:rsidRPr="003752C5">
        <w:rPr>
          <w:rFonts w:asciiTheme="minorBidi" w:hAnsiTheme="minorBidi"/>
          <w:rtl/>
        </w:rPr>
        <w:t>!.</w:t>
      </w:r>
    </w:p>
    <w:p w:rsidR="008408A5" w:rsidRPr="003752C5" w:rsidRDefault="00A034D9" w:rsidP="003752C5">
      <w:pPr>
        <w:rPr>
          <w:rFonts w:asciiTheme="minorBidi" w:hAnsiTheme="minorBidi"/>
          <w:rtl/>
        </w:rPr>
      </w:pPr>
      <w:r w:rsidRPr="003752C5">
        <w:rPr>
          <w:rFonts w:asciiTheme="minorBidi" w:hAnsiTheme="minorBidi"/>
          <w:b/>
          <w:bCs/>
          <w:highlight w:val="yellow"/>
          <w:rtl/>
        </w:rPr>
        <w:t>רמב"ם סוף הלכות לולב</w:t>
      </w:r>
      <w:r w:rsidRPr="003752C5">
        <w:rPr>
          <w:rFonts w:asciiTheme="minorBidi" w:hAnsiTheme="minorBidi"/>
          <w:highlight w:val="yellow"/>
          <w:rtl/>
        </w:rPr>
        <w:t xml:space="preserve">: </w:t>
      </w:r>
      <w:r w:rsidRPr="003752C5">
        <w:rPr>
          <w:rFonts w:asciiTheme="minorBidi" w:hAnsiTheme="minorBidi"/>
          <w:color w:val="000000"/>
          <w:highlight w:val="yellow"/>
          <w:rtl/>
        </w:rPr>
        <w:t xml:space="preserve">השמחה שישמח אדם בעשיית המצווה ובאהבת הא-ל שצווה בהן, עבודה גדולה היא, וכל המונע עצמו משמחה זו - </w:t>
      </w:r>
      <w:r w:rsidRPr="003752C5">
        <w:rPr>
          <w:rFonts w:asciiTheme="minorBidi" w:hAnsiTheme="minorBidi"/>
          <w:b/>
          <w:bCs/>
          <w:color w:val="000000"/>
          <w:highlight w:val="yellow"/>
          <w:rtl/>
        </w:rPr>
        <w:t>ראוי להיפרע ממנו</w:t>
      </w:r>
      <w:r w:rsidRPr="003752C5">
        <w:rPr>
          <w:rFonts w:asciiTheme="minorBidi" w:hAnsiTheme="minorBidi"/>
          <w:color w:val="000000"/>
          <w:highlight w:val="yellow"/>
          <w:rtl/>
        </w:rPr>
        <w:t>, שנאמר [בפרשת הקללות]: "תחת אשר לא עבדת את ה' אלקיך בשמחה ובטוב לבב" [ולכן באו עליך כל הקללות המנויות שם].</w:t>
      </w:r>
    </w:p>
    <w:p w:rsidR="00721585" w:rsidRPr="003752C5" w:rsidRDefault="00721585" w:rsidP="003752C5">
      <w:pPr>
        <w:rPr>
          <w:rFonts w:asciiTheme="minorBidi" w:hAnsiTheme="minorBidi"/>
          <w:rtl/>
        </w:rPr>
      </w:pPr>
      <w:r w:rsidRPr="003752C5">
        <w:rPr>
          <w:rFonts w:asciiTheme="minorBidi" w:hAnsiTheme="minorBidi"/>
          <w:rtl/>
        </w:rPr>
        <w:t>ולא רק הרמב"ם פוסק כך</w:t>
      </w:r>
      <w:r w:rsidR="004A4E8F" w:rsidRPr="003752C5">
        <w:rPr>
          <w:rFonts w:asciiTheme="minorBidi" w:hAnsiTheme="minorBidi"/>
          <w:rtl/>
        </w:rPr>
        <w:t>,</w:t>
      </w:r>
      <w:r w:rsidRPr="003752C5">
        <w:rPr>
          <w:rFonts w:asciiTheme="minorBidi" w:hAnsiTheme="minorBidi"/>
          <w:rtl/>
        </w:rPr>
        <w:t xml:space="preserve"> </w:t>
      </w:r>
      <w:r w:rsidR="000E7D93" w:rsidRPr="003752C5">
        <w:rPr>
          <w:rFonts w:asciiTheme="minorBidi" w:hAnsiTheme="minorBidi"/>
          <w:rtl/>
        </w:rPr>
        <w:t xml:space="preserve">גם </w:t>
      </w:r>
      <w:r w:rsidRPr="003752C5">
        <w:rPr>
          <w:rFonts w:asciiTheme="minorBidi" w:hAnsiTheme="minorBidi"/>
          <w:rtl/>
        </w:rPr>
        <w:t xml:space="preserve">הרמ"א בוחר לסיים </w:t>
      </w:r>
      <w:r w:rsidR="00535ED8" w:rsidRPr="003752C5">
        <w:rPr>
          <w:rFonts w:asciiTheme="minorBidi" w:hAnsiTheme="minorBidi"/>
          <w:rtl/>
        </w:rPr>
        <w:t xml:space="preserve">את </w:t>
      </w:r>
      <w:r w:rsidR="000E7D93" w:rsidRPr="003752C5">
        <w:rPr>
          <w:rFonts w:asciiTheme="minorBidi" w:hAnsiTheme="minorBidi"/>
          <w:rtl/>
        </w:rPr>
        <w:t>ה</w:t>
      </w:r>
      <w:r w:rsidR="00535ED8" w:rsidRPr="003752C5">
        <w:rPr>
          <w:rFonts w:asciiTheme="minorBidi" w:hAnsiTheme="minorBidi"/>
          <w:rtl/>
        </w:rPr>
        <w:t xml:space="preserve">שולחן ערוך </w:t>
      </w:r>
      <w:r w:rsidR="000E7D93" w:rsidRPr="003752C5">
        <w:rPr>
          <w:rFonts w:asciiTheme="minorBidi" w:hAnsiTheme="minorBidi"/>
          <w:rtl/>
        </w:rPr>
        <w:t xml:space="preserve">או"ח </w:t>
      </w:r>
      <w:r w:rsidR="004A4E8F" w:rsidRPr="003752C5">
        <w:rPr>
          <w:rFonts w:asciiTheme="minorBidi" w:hAnsiTheme="minorBidi"/>
          <w:rtl/>
        </w:rPr>
        <w:t>עם המסר הגדול הזה</w:t>
      </w:r>
      <w:r w:rsidRPr="003752C5">
        <w:rPr>
          <w:rFonts w:asciiTheme="minorBidi" w:hAnsiTheme="minorBidi"/>
          <w:rtl/>
        </w:rPr>
        <w:t>:</w:t>
      </w:r>
    </w:p>
    <w:p w:rsidR="00721585" w:rsidRPr="003752C5" w:rsidRDefault="00535ED8" w:rsidP="006528D9">
      <w:pPr>
        <w:rPr>
          <w:rFonts w:asciiTheme="minorBidi" w:hAnsiTheme="minorBidi"/>
          <w:rtl/>
        </w:rPr>
      </w:pPr>
      <w:r w:rsidRPr="003752C5">
        <w:rPr>
          <w:rFonts w:asciiTheme="minorBidi" w:hAnsiTheme="minorBidi"/>
          <w:b/>
          <w:bCs/>
          <w:highlight w:val="yellow"/>
          <w:rtl/>
        </w:rPr>
        <w:t>רמ"א סוף שולחן ערוך או"ח</w:t>
      </w:r>
      <w:r w:rsidRPr="003752C5">
        <w:rPr>
          <w:rFonts w:asciiTheme="minorBidi" w:hAnsiTheme="minorBidi"/>
          <w:highlight w:val="yellow"/>
          <w:rtl/>
        </w:rPr>
        <w:t>: יש אומרים שחייב להרבות במשתה ובשמחה בי"ד שבאדר ראשון, ואין נוהגין כן, מכל מקום ירבה קצת בסעודה כדי לצאת ידי המחמירים</w:t>
      </w:r>
      <w:r w:rsidR="007A3817" w:rsidRPr="003752C5">
        <w:rPr>
          <w:rFonts w:asciiTheme="minorBidi" w:hAnsiTheme="minorBidi"/>
          <w:highlight w:val="yellow"/>
          <w:rtl/>
        </w:rPr>
        <w:t>,</w:t>
      </w:r>
      <w:r w:rsidRPr="003752C5">
        <w:rPr>
          <w:rFonts w:asciiTheme="minorBidi" w:hAnsiTheme="minorBidi"/>
          <w:highlight w:val="yellow"/>
          <w:rtl/>
        </w:rPr>
        <w:t xml:space="preserve"> </w:t>
      </w:r>
      <w:r w:rsidRPr="003752C5">
        <w:rPr>
          <w:rFonts w:asciiTheme="minorBidi" w:hAnsiTheme="minorBidi"/>
          <w:b/>
          <w:bCs/>
          <w:highlight w:val="yellow"/>
          <w:rtl/>
        </w:rPr>
        <w:t>וטוב לב משתה תמיד!</w:t>
      </w:r>
      <w:r w:rsidR="00952F6D" w:rsidRPr="003752C5">
        <w:rPr>
          <w:rStyle w:val="a7"/>
          <w:rFonts w:asciiTheme="minorBidi" w:hAnsiTheme="minorBidi"/>
          <w:rtl/>
        </w:rPr>
        <w:footnoteReference w:id="2"/>
      </w:r>
      <w:r w:rsidRPr="003752C5">
        <w:rPr>
          <w:rFonts w:asciiTheme="minorBidi" w:hAnsiTheme="minorBidi"/>
          <w:rtl/>
        </w:rPr>
        <w:t xml:space="preserve">. </w:t>
      </w:r>
    </w:p>
    <w:p w:rsidR="008408A5" w:rsidRPr="003752C5" w:rsidRDefault="00A034D9" w:rsidP="006528D9">
      <w:pPr>
        <w:rPr>
          <w:rFonts w:asciiTheme="minorBidi" w:hAnsiTheme="minorBidi"/>
          <w:rtl/>
        </w:rPr>
      </w:pPr>
      <w:r w:rsidRPr="003752C5">
        <w:rPr>
          <w:rFonts w:asciiTheme="minorBidi" w:hAnsiTheme="minorBidi"/>
          <w:rtl/>
        </w:rPr>
        <w:t xml:space="preserve">והשאלה היא מתבקשת: איך </w:t>
      </w:r>
      <w:r w:rsidR="006528D9">
        <w:rPr>
          <w:rFonts w:asciiTheme="minorBidi" w:hAnsiTheme="minorBidi" w:hint="cs"/>
          <w:rtl/>
        </w:rPr>
        <w:t xml:space="preserve">שייך </w:t>
      </w:r>
      <w:r w:rsidR="00721585" w:rsidRPr="006528D9">
        <w:rPr>
          <w:rFonts w:asciiTheme="minorBidi" w:hAnsiTheme="minorBidi"/>
          <w:b/>
          <w:bCs/>
          <w:rtl/>
        </w:rPr>
        <w:t>להעניש את מי שלא שמח</w:t>
      </w:r>
      <w:r w:rsidR="00721585" w:rsidRPr="003752C5">
        <w:rPr>
          <w:rFonts w:asciiTheme="minorBidi" w:hAnsiTheme="minorBidi"/>
          <w:rtl/>
        </w:rPr>
        <w:t>?</w:t>
      </w:r>
      <w:r w:rsidR="00BA6CB9">
        <w:rPr>
          <w:rFonts w:asciiTheme="minorBidi" w:hAnsiTheme="minorBidi"/>
          <w:rtl/>
        </w:rPr>
        <w:t xml:space="preserve"> הרי השמחה היא לכאורה אופי מולד</w:t>
      </w:r>
      <w:r w:rsidR="00BA6CB9">
        <w:rPr>
          <w:rFonts w:asciiTheme="minorBidi" w:hAnsiTheme="minorBidi" w:hint="cs"/>
          <w:rtl/>
        </w:rPr>
        <w:t xml:space="preserve"> </w:t>
      </w:r>
      <w:r w:rsidR="00721585" w:rsidRPr="003752C5">
        <w:rPr>
          <w:rFonts w:asciiTheme="minorBidi" w:hAnsiTheme="minorBidi"/>
          <w:rtl/>
        </w:rPr>
        <w:t>ומה יעשה מי שנולד ממורמר?</w:t>
      </w:r>
    </w:p>
    <w:p w:rsidR="00A034D9" w:rsidRPr="003752C5" w:rsidRDefault="00A034D9" w:rsidP="003752C5">
      <w:pPr>
        <w:rPr>
          <w:rFonts w:asciiTheme="minorBidi" w:hAnsiTheme="minorBidi"/>
          <w:rtl/>
        </w:rPr>
      </w:pPr>
      <w:r w:rsidRPr="003752C5">
        <w:rPr>
          <w:rFonts w:asciiTheme="minorBidi" w:hAnsiTheme="minorBidi"/>
          <w:b/>
          <w:bCs/>
          <w:highlight w:val="yellow"/>
          <w:rtl/>
        </w:rPr>
        <w:t>הרבי מלובאוויטש, שמחה ובטחון בה' [היכל מנחם] ח</w:t>
      </w:r>
      <w:r w:rsidRPr="003752C5">
        <w:rPr>
          <w:rFonts w:asciiTheme="minorBidi" w:hAnsiTheme="minorBidi"/>
          <w:highlight w:val="yellow"/>
          <w:rtl/>
        </w:rPr>
        <w:t xml:space="preserve">: אפשר לטעון: בשלמא בנוגע של מעשה בפועל, יכול לפעול על עצמו להתנהג כן, אבל בנוגע לעניין השמחה?! הרי מכיוון שזהו </w:t>
      </w:r>
      <w:r w:rsidR="00721585" w:rsidRPr="003752C5">
        <w:rPr>
          <w:rFonts w:asciiTheme="minorBidi" w:hAnsiTheme="minorBidi"/>
          <w:highlight w:val="yellow"/>
          <w:rtl/>
        </w:rPr>
        <w:t>רגש הלב, כיצד שייך ציווי בנוגע לרגש הלב?</w:t>
      </w:r>
    </w:p>
    <w:p w:rsidR="00721585" w:rsidRPr="003752C5" w:rsidRDefault="000B1064" w:rsidP="003752C5">
      <w:pPr>
        <w:rPr>
          <w:rFonts w:asciiTheme="minorBidi" w:hAnsiTheme="minorBidi"/>
          <w:rtl/>
        </w:rPr>
      </w:pPr>
      <w:r w:rsidRPr="003752C5">
        <w:rPr>
          <w:rFonts w:asciiTheme="minorBidi" w:hAnsiTheme="minorBidi"/>
          <w:rtl/>
        </w:rPr>
        <w:t>אנו רוצים ל</w:t>
      </w:r>
      <w:r w:rsidR="000E7D93" w:rsidRPr="003752C5">
        <w:rPr>
          <w:rFonts w:asciiTheme="minorBidi" w:hAnsiTheme="minorBidi"/>
          <w:rtl/>
        </w:rPr>
        <w:t>הציג את ה</w:t>
      </w:r>
      <w:r w:rsidRPr="003752C5">
        <w:rPr>
          <w:rFonts w:asciiTheme="minorBidi" w:hAnsiTheme="minorBidi"/>
          <w:rtl/>
        </w:rPr>
        <w:t xml:space="preserve">תפיסה המהפכנית של היהדות על השמחה. </w:t>
      </w:r>
      <w:r w:rsidR="00BA6CB9">
        <w:rPr>
          <w:rFonts w:asciiTheme="minorBidi" w:hAnsiTheme="minorBidi" w:hint="cs"/>
          <w:rtl/>
        </w:rPr>
        <w:t xml:space="preserve">ולמען האמת, </w:t>
      </w:r>
      <w:r w:rsidRPr="003752C5">
        <w:rPr>
          <w:rFonts w:asciiTheme="minorBidi" w:hAnsiTheme="minorBidi"/>
          <w:i/>
          <w:iCs/>
          <w:rtl/>
        </w:rPr>
        <w:t xml:space="preserve">זאת לא </w:t>
      </w:r>
      <w:r w:rsidR="000E7D93" w:rsidRPr="003752C5">
        <w:rPr>
          <w:rFonts w:asciiTheme="minorBidi" w:hAnsiTheme="minorBidi"/>
          <w:i/>
          <w:iCs/>
          <w:rtl/>
        </w:rPr>
        <w:t xml:space="preserve">תפיסה </w:t>
      </w:r>
      <w:r w:rsidRPr="003752C5">
        <w:rPr>
          <w:rFonts w:asciiTheme="minorBidi" w:hAnsiTheme="minorBidi"/>
          <w:i/>
          <w:iCs/>
          <w:rtl/>
        </w:rPr>
        <w:t>- זאת בשורה.</w:t>
      </w:r>
    </w:p>
    <w:p w:rsidR="00535ED8" w:rsidRPr="003752C5" w:rsidRDefault="00535ED8" w:rsidP="003752C5">
      <w:pPr>
        <w:rPr>
          <w:rFonts w:asciiTheme="minorBidi" w:hAnsiTheme="minorBidi"/>
          <w:rtl/>
        </w:rPr>
      </w:pPr>
    </w:p>
    <w:p w:rsidR="00C435D9" w:rsidRPr="003752C5" w:rsidRDefault="00535ED8" w:rsidP="003752C5">
      <w:pPr>
        <w:rPr>
          <w:rFonts w:asciiTheme="minorBidi" w:hAnsiTheme="minorBidi"/>
          <w:rtl/>
        </w:rPr>
      </w:pPr>
      <w:r w:rsidRPr="003752C5">
        <w:rPr>
          <w:rFonts w:asciiTheme="minorBidi" w:hAnsiTheme="minorBidi"/>
          <w:rtl/>
        </w:rPr>
        <w:t xml:space="preserve">א. חודש אדר הוא חודש שונה לחלוטין מכל חודשי השנה. בעוד שאנו מכירים </w:t>
      </w:r>
      <w:r w:rsidRPr="003752C5">
        <w:rPr>
          <w:rFonts w:asciiTheme="minorBidi" w:hAnsiTheme="minorBidi"/>
          <w:b/>
          <w:bCs/>
          <w:rtl/>
        </w:rPr>
        <w:t xml:space="preserve">ימים </w:t>
      </w:r>
      <w:r w:rsidRPr="003752C5">
        <w:rPr>
          <w:rFonts w:asciiTheme="minorBidi" w:hAnsiTheme="minorBidi"/>
          <w:rtl/>
        </w:rPr>
        <w:t>שמחים, כמו פורים, פסח או שמחת תורה, חודש אדר הוא החודש היחיד בשנה ש</w:t>
      </w:r>
      <w:r w:rsidRPr="003752C5">
        <w:rPr>
          <w:rFonts w:asciiTheme="minorBidi" w:hAnsiTheme="minorBidi"/>
          <w:b/>
          <w:bCs/>
          <w:rtl/>
        </w:rPr>
        <w:t>כולו שמח</w:t>
      </w:r>
      <w:r w:rsidRPr="003752C5">
        <w:rPr>
          <w:rFonts w:asciiTheme="minorBidi" w:hAnsiTheme="minorBidi"/>
          <w:rtl/>
        </w:rPr>
        <w:t xml:space="preserve">. </w:t>
      </w:r>
      <w:r w:rsidR="000E7D93" w:rsidRPr="003752C5">
        <w:rPr>
          <w:rFonts w:asciiTheme="minorBidi" w:hAnsiTheme="minorBidi"/>
          <w:rtl/>
        </w:rPr>
        <w:t>מתחילתו עד סופו.</w:t>
      </w:r>
    </w:p>
    <w:p w:rsidR="00535ED8" w:rsidRPr="003752C5" w:rsidRDefault="00535ED8" w:rsidP="003752C5">
      <w:pPr>
        <w:rPr>
          <w:rFonts w:asciiTheme="minorBidi" w:hAnsiTheme="minorBidi"/>
          <w:rtl/>
        </w:rPr>
      </w:pPr>
      <w:r w:rsidRPr="003752C5">
        <w:rPr>
          <w:rFonts w:asciiTheme="minorBidi" w:hAnsiTheme="minorBidi"/>
          <w:rtl/>
        </w:rPr>
        <w:t xml:space="preserve">מקור החידוש </w:t>
      </w:r>
      <w:r w:rsidR="000E7D93" w:rsidRPr="003752C5">
        <w:rPr>
          <w:rFonts w:asciiTheme="minorBidi" w:hAnsiTheme="minorBidi"/>
          <w:rtl/>
        </w:rPr>
        <w:t xml:space="preserve">הזה </w:t>
      </w:r>
      <w:r w:rsidRPr="003752C5">
        <w:rPr>
          <w:rFonts w:asciiTheme="minorBidi" w:hAnsiTheme="minorBidi"/>
          <w:rtl/>
        </w:rPr>
        <w:t>הוא במגילת אסתר:</w:t>
      </w:r>
      <w:r w:rsidR="000230C6" w:rsidRPr="003752C5">
        <w:rPr>
          <w:rFonts w:asciiTheme="minorBidi" w:hAnsiTheme="minorBidi"/>
          <w:rtl/>
        </w:rPr>
        <w:t xml:space="preserve"> </w:t>
      </w:r>
    </w:p>
    <w:p w:rsidR="00535ED8" w:rsidRPr="003752C5" w:rsidRDefault="00535ED8" w:rsidP="003752C5">
      <w:pPr>
        <w:rPr>
          <w:rFonts w:asciiTheme="minorBidi" w:hAnsiTheme="minorBidi"/>
          <w:rtl/>
        </w:rPr>
      </w:pPr>
      <w:r w:rsidRPr="003752C5">
        <w:rPr>
          <w:rFonts w:asciiTheme="minorBidi" w:hAnsiTheme="minorBidi"/>
          <w:highlight w:val="yellow"/>
          <w:rtl/>
        </w:rPr>
        <w:t xml:space="preserve">2. </w:t>
      </w:r>
      <w:r w:rsidRPr="003752C5">
        <w:rPr>
          <w:rFonts w:asciiTheme="minorBidi" w:hAnsiTheme="minorBidi"/>
          <w:b/>
          <w:bCs/>
          <w:highlight w:val="yellow"/>
          <w:rtl/>
        </w:rPr>
        <w:t>מגילת אסתר</w:t>
      </w:r>
      <w:r w:rsidRPr="003752C5">
        <w:rPr>
          <w:rFonts w:asciiTheme="minorBidi" w:hAnsiTheme="minorBidi"/>
          <w:highlight w:val="yellow"/>
          <w:rtl/>
        </w:rPr>
        <w:t xml:space="preserve">: </w:t>
      </w:r>
      <w:r w:rsidRPr="003752C5">
        <w:rPr>
          <w:rFonts w:asciiTheme="minorBidi" w:hAnsiTheme="minorBidi"/>
          <w:b/>
          <w:bCs/>
          <w:highlight w:val="yellow"/>
          <w:rtl/>
        </w:rPr>
        <w:t>והחודש</w:t>
      </w:r>
      <w:r w:rsidRPr="003752C5">
        <w:rPr>
          <w:rFonts w:asciiTheme="minorBidi" w:hAnsiTheme="minorBidi"/>
          <w:highlight w:val="yellow"/>
          <w:rtl/>
        </w:rPr>
        <w:t xml:space="preserve"> אשר נהפך להם מיגון לשמחה ומאבל ליום טוב.</w:t>
      </w:r>
      <w:r w:rsidRPr="003752C5">
        <w:rPr>
          <w:rFonts w:asciiTheme="minorBidi" w:hAnsiTheme="minorBidi"/>
          <w:rtl/>
        </w:rPr>
        <w:t xml:space="preserve"> </w:t>
      </w:r>
    </w:p>
    <w:p w:rsidR="00C435D9" w:rsidRPr="003752C5" w:rsidRDefault="004A4E8F" w:rsidP="003752C5">
      <w:pPr>
        <w:rPr>
          <w:rFonts w:asciiTheme="minorBidi" w:hAnsiTheme="minorBidi"/>
          <w:b/>
          <w:bCs/>
          <w:rtl/>
        </w:rPr>
      </w:pPr>
      <w:r w:rsidRPr="003752C5">
        <w:rPr>
          <w:rFonts w:asciiTheme="minorBidi" w:hAnsiTheme="minorBidi"/>
          <w:rtl/>
        </w:rPr>
        <w:t xml:space="preserve">הדבר לא נשאר ברמת העיקרון, אלא נוגע לחיים עצמם. הגמרא קובעת כי כל החודש הוא </w:t>
      </w:r>
      <w:r w:rsidRPr="003752C5">
        <w:rPr>
          <w:rFonts w:asciiTheme="minorBidi" w:hAnsiTheme="minorBidi"/>
          <w:b/>
          <w:bCs/>
          <w:rtl/>
        </w:rPr>
        <w:t>בעל</w:t>
      </w:r>
      <w:r w:rsidRPr="003752C5">
        <w:rPr>
          <w:rFonts w:asciiTheme="minorBidi" w:hAnsiTheme="minorBidi"/>
          <w:rtl/>
        </w:rPr>
        <w:t xml:space="preserve"> </w:t>
      </w:r>
      <w:r w:rsidRPr="003752C5">
        <w:rPr>
          <w:rFonts w:asciiTheme="minorBidi" w:hAnsiTheme="minorBidi"/>
          <w:b/>
          <w:bCs/>
          <w:rtl/>
        </w:rPr>
        <w:t>מזל:</w:t>
      </w:r>
    </w:p>
    <w:p w:rsidR="004A4E8F" w:rsidRPr="003752C5" w:rsidRDefault="004A4E8F" w:rsidP="003752C5">
      <w:pPr>
        <w:rPr>
          <w:rFonts w:asciiTheme="minorBidi" w:hAnsiTheme="minorBidi"/>
          <w:rtl/>
        </w:rPr>
      </w:pPr>
      <w:r w:rsidRPr="003752C5">
        <w:rPr>
          <w:rFonts w:asciiTheme="minorBidi" w:hAnsiTheme="minorBidi"/>
          <w:b/>
          <w:bCs/>
          <w:highlight w:val="yellow"/>
          <w:rtl/>
        </w:rPr>
        <w:t>תענית כט</w:t>
      </w:r>
      <w:r w:rsidRPr="003752C5">
        <w:rPr>
          <w:rFonts w:asciiTheme="minorBidi" w:hAnsiTheme="minorBidi"/>
          <w:highlight w:val="yellow"/>
          <w:rtl/>
        </w:rPr>
        <w:t xml:space="preserve">: יהודי שיש לו דין עם נכרי, יתחמק </w:t>
      </w:r>
      <w:r w:rsidR="00BA6CB9">
        <w:rPr>
          <w:rFonts w:asciiTheme="minorBidi" w:hAnsiTheme="minorBidi" w:hint="cs"/>
          <w:highlight w:val="yellow"/>
          <w:rtl/>
        </w:rPr>
        <w:t xml:space="preserve">ממנו </w:t>
      </w:r>
      <w:r w:rsidRPr="003752C5">
        <w:rPr>
          <w:rFonts w:asciiTheme="minorBidi" w:hAnsiTheme="minorBidi"/>
          <w:highlight w:val="yellow"/>
          <w:rtl/>
        </w:rPr>
        <w:t>בחודש אב שרע מזלו</w:t>
      </w:r>
      <w:r w:rsidR="000230C6" w:rsidRPr="003752C5">
        <w:rPr>
          <w:rFonts w:asciiTheme="minorBidi" w:hAnsiTheme="minorBidi"/>
          <w:highlight w:val="yellow"/>
          <w:rtl/>
        </w:rPr>
        <w:t>,</w:t>
      </w:r>
      <w:r w:rsidRPr="003752C5">
        <w:rPr>
          <w:rFonts w:asciiTheme="minorBidi" w:hAnsiTheme="minorBidi"/>
          <w:highlight w:val="yellow"/>
          <w:rtl/>
        </w:rPr>
        <w:t xml:space="preserve"> ויימצא </w:t>
      </w:r>
      <w:r w:rsidR="00BA6CB9">
        <w:rPr>
          <w:rFonts w:asciiTheme="minorBidi" w:hAnsiTheme="minorBidi" w:hint="cs"/>
          <w:highlight w:val="yellow"/>
          <w:rtl/>
        </w:rPr>
        <w:t xml:space="preserve">לו </w:t>
      </w:r>
      <w:r w:rsidRPr="003752C5">
        <w:rPr>
          <w:rFonts w:asciiTheme="minorBidi" w:hAnsiTheme="minorBidi"/>
          <w:highlight w:val="yellow"/>
          <w:rtl/>
        </w:rPr>
        <w:t>בחודש אדר, שטוב מזלו.</w:t>
      </w:r>
    </w:p>
    <w:p w:rsidR="004A4E8F" w:rsidRPr="003752C5" w:rsidRDefault="000230C6" w:rsidP="006528D9">
      <w:pPr>
        <w:rPr>
          <w:rFonts w:asciiTheme="minorBidi" w:hAnsiTheme="minorBidi"/>
          <w:rtl/>
        </w:rPr>
      </w:pPr>
      <w:r w:rsidRPr="003752C5">
        <w:rPr>
          <w:rFonts w:asciiTheme="minorBidi" w:hAnsiTheme="minorBidi"/>
          <w:rtl/>
        </w:rPr>
        <w:t xml:space="preserve">יתירה מכך. הדבר נוגע </w:t>
      </w:r>
      <w:r w:rsidR="006528D9">
        <w:rPr>
          <w:rFonts w:asciiTheme="minorBidi" w:hAnsiTheme="minorBidi" w:hint="cs"/>
          <w:rtl/>
        </w:rPr>
        <w:t>אפילו ל</w:t>
      </w:r>
      <w:r w:rsidR="00BA6CB9">
        <w:rPr>
          <w:rFonts w:asciiTheme="minorBidi" w:hAnsiTheme="minorBidi" w:hint="cs"/>
          <w:rtl/>
        </w:rPr>
        <w:t>הלכה למעשה</w:t>
      </w:r>
      <w:r w:rsidR="004A4E8F" w:rsidRPr="003752C5">
        <w:rPr>
          <w:rFonts w:asciiTheme="minorBidi" w:hAnsiTheme="minorBidi"/>
          <w:rtl/>
        </w:rPr>
        <w:t xml:space="preserve">: </w:t>
      </w:r>
      <w:r w:rsidRPr="003752C5">
        <w:rPr>
          <w:rFonts w:asciiTheme="minorBidi" w:hAnsiTheme="minorBidi"/>
          <w:b/>
          <w:bCs/>
          <w:highlight w:val="yellow"/>
          <w:rtl/>
        </w:rPr>
        <w:t xml:space="preserve">שולחן ערוך או"ח </w:t>
      </w:r>
      <w:r w:rsidR="004A4E8F" w:rsidRPr="003752C5">
        <w:rPr>
          <w:rFonts w:asciiTheme="minorBidi" w:hAnsiTheme="minorBidi"/>
          <w:b/>
          <w:bCs/>
          <w:highlight w:val="yellow"/>
          <w:rtl/>
        </w:rPr>
        <w:t>תרפח,ז</w:t>
      </w:r>
      <w:r w:rsidR="004A4E8F" w:rsidRPr="003752C5">
        <w:rPr>
          <w:rFonts w:asciiTheme="minorBidi" w:hAnsiTheme="minorBidi"/>
          <w:highlight w:val="yellow"/>
          <w:rtl/>
        </w:rPr>
        <w:t xml:space="preserve">: </w:t>
      </w:r>
      <w:r w:rsidRPr="003752C5">
        <w:rPr>
          <w:rFonts w:asciiTheme="minorBidi" w:hAnsiTheme="minorBidi"/>
          <w:highlight w:val="yellow"/>
          <w:rtl/>
        </w:rPr>
        <w:t xml:space="preserve">המפרש בים והיוצא בשיירה ואינו יכול לקחת עימו מגילה ... יש אומרים שקורא אפילו </w:t>
      </w:r>
      <w:r w:rsidRPr="003752C5">
        <w:rPr>
          <w:rFonts w:asciiTheme="minorBidi" w:hAnsiTheme="minorBidi"/>
          <w:b/>
          <w:bCs/>
          <w:highlight w:val="yellow"/>
          <w:rtl/>
        </w:rPr>
        <w:t>מתחילת החודש</w:t>
      </w:r>
      <w:r w:rsidRPr="003752C5">
        <w:rPr>
          <w:rFonts w:asciiTheme="minorBidi" w:hAnsiTheme="minorBidi"/>
          <w:highlight w:val="yellow"/>
          <w:rtl/>
        </w:rPr>
        <w:t xml:space="preserve">. רמ"א: </w:t>
      </w:r>
      <w:r w:rsidRPr="003752C5">
        <w:rPr>
          <w:rFonts w:asciiTheme="minorBidi" w:hAnsiTheme="minorBidi"/>
          <w:b/>
          <w:bCs/>
          <w:highlight w:val="yellow"/>
          <w:rtl/>
        </w:rPr>
        <w:t>וכך נהוג</w:t>
      </w:r>
      <w:r w:rsidRPr="003752C5">
        <w:rPr>
          <w:rFonts w:asciiTheme="minorBidi" w:hAnsiTheme="minorBidi"/>
          <w:highlight w:val="yellow"/>
          <w:rtl/>
        </w:rPr>
        <w:t>.</w:t>
      </w:r>
      <w:r w:rsidRPr="003752C5">
        <w:rPr>
          <w:rFonts w:asciiTheme="minorBidi" w:hAnsiTheme="minorBidi"/>
          <w:rtl/>
        </w:rPr>
        <w:t xml:space="preserve"> </w:t>
      </w:r>
    </w:p>
    <w:p w:rsidR="000230C6" w:rsidRPr="003752C5" w:rsidRDefault="000230C6" w:rsidP="006528D9">
      <w:pPr>
        <w:rPr>
          <w:rFonts w:asciiTheme="minorBidi" w:hAnsiTheme="minorBidi"/>
          <w:rtl/>
        </w:rPr>
      </w:pPr>
      <w:r w:rsidRPr="003752C5">
        <w:rPr>
          <w:rFonts w:asciiTheme="minorBidi" w:hAnsiTheme="minorBidi"/>
          <w:rtl/>
        </w:rPr>
        <w:t xml:space="preserve">והשאלה הראשונה בה עלינו לדון היא: איך הפך אדר לחודש </w:t>
      </w:r>
      <w:r w:rsidR="00321ACF" w:rsidRPr="003752C5">
        <w:rPr>
          <w:rFonts w:asciiTheme="minorBidi" w:hAnsiTheme="minorBidi"/>
          <w:rtl/>
        </w:rPr>
        <w:t xml:space="preserve">שלם </w:t>
      </w:r>
      <w:r w:rsidRPr="003752C5">
        <w:rPr>
          <w:rFonts w:asciiTheme="minorBidi" w:hAnsiTheme="minorBidi"/>
          <w:rtl/>
        </w:rPr>
        <w:t xml:space="preserve">של שמחה? </w:t>
      </w:r>
      <w:r w:rsidR="000B1064" w:rsidRPr="003752C5">
        <w:rPr>
          <w:rFonts w:asciiTheme="minorBidi" w:hAnsiTheme="minorBidi"/>
          <w:rtl/>
        </w:rPr>
        <w:t>מה קרה בו שהפך את השמחה ש</w:t>
      </w:r>
      <w:r w:rsidR="007A3817" w:rsidRPr="003752C5">
        <w:rPr>
          <w:rFonts w:asciiTheme="minorBidi" w:hAnsiTheme="minorBidi"/>
          <w:rtl/>
        </w:rPr>
        <w:t>ב</w:t>
      </w:r>
      <w:r w:rsidR="000B1064" w:rsidRPr="003752C5">
        <w:rPr>
          <w:rFonts w:asciiTheme="minorBidi" w:hAnsiTheme="minorBidi"/>
          <w:rtl/>
        </w:rPr>
        <w:t xml:space="preserve">ו </w:t>
      </w:r>
      <w:r w:rsidR="007A3817" w:rsidRPr="003752C5">
        <w:rPr>
          <w:rFonts w:asciiTheme="minorBidi" w:hAnsiTheme="minorBidi"/>
          <w:rtl/>
        </w:rPr>
        <w:t>ל</w:t>
      </w:r>
      <w:r w:rsidR="000B1064" w:rsidRPr="003752C5">
        <w:rPr>
          <w:rFonts w:asciiTheme="minorBidi" w:hAnsiTheme="minorBidi"/>
          <w:rtl/>
        </w:rPr>
        <w:t>יותר גדולה מ</w:t>
      </w:r>
      <w:r w:rsidR="00321ACF" w:rsidRPr="003752C5">
        <w:rPr>
          <w:rFonts w:asciiTheme="minorBidi" w:hAnsiTheme="minorBidi"/>
          <w:rtl/>
        </w:rPr>
        <w:t>"</w:t>
      </w:r>
      <w:r w:rsidR="000B1064" w:rsidRPr="003752C5">
        <w:rPr>
          <w:rFonts w:asciiTheme="minorBidi" w:hAnsiTheme="minorBidi"/>
          <w:rtl/>
        </w:rPr>
        <w:t>שמחת</w:t>
      </w:r>
      <w:r w:rsidRPr="003752C5">
        <w:rPr>
          <w:rFonts w:asciiTheme="minorBidi" w:hAnsiTheme="minorBidi"/>
          <w:rtl/>
        </w:rPr>
        <w:t xml:space="preserve"> תורה</w:t>
      </w:r>
      <w:r w:rsidR="00321ACF" w:rsidRPr="003752C5">
        <w:rPr>
          <w:rFonts w:asciiTheme="minorBidi" w:hAnsiTheme="minorBidi"/>
          <w:rtl/>
        </w:rPr>
        <w:t>"</w:t>
      </w:r>
      <w:r w:rsidRPr="003752C5">
        <w:rPr>
          <w:rFonts w:asciiTheme="minorBidi" w:hAnsiTheme="minorBidi"/>
          <w:rtl/>
        </w:rPr>
        <w:t xml:space="preserve"> </w:t>
      </w:r>
      <w:r w:rsidR="000B1064" w:rsidRPr="003752C5">
        <w:rPr>
          <w:rFonts w:asciiTheme="minorBidi" w:hAnsiTheme="minorBidi"/>
          <w:rtl/>
        </w:rPr>
        <w:t>ש</w:t>
      </w:r>
      <w:r w:rsidR="000E7D93" w:rsidRPr="003752C5">
        <w:rPr>
          <w:rFonts w:asciiTheme="minorBidi" w:hAnsiTheme="minorBidi"/>
          <w:rtl/>
        </w:rPr>
        <w:t>היא</w:t>
      </w:r>
      <w:r w:rsidR="000B1064" w:rsidRPr="003752C5">
        <w:rPr>
          <w:rFonts w:asciiTheme="minorBidi" w:hAnsiTheme="minorBidi"/>
          <w:rtl/>
        </w:rPr>
        <w:t xml:space="preserve"> </w:t>
      </w:r>
      <w:r w:rsidRPr="003752C5">
        <w:rPr>
          <w:rFonts w:asciiTheme="minorBidi" w:hAnsiTheme="minorBidi"/>
          <w:rtl/>
        </w:rPr>
        <w:t>יום אחד</w:t>
      </w:r>
      <w:r w:rsidR="000B1064" w:rsidRPr="003752C5">
        <w:rPr>
          <w:rFonts w:asciiTheme="minorBidi" w:hAnsiTheme="minorBidi"/>
          <w:rtl/>
        </w:rPr>
        <w:t xml:space="preserve"> או </w:t>
      </w:r>
      <w:r w:rsidR="00321ACF" w:rsidRPr="003752C5">
        <w:rPr>
          <w:rFonts w:asciiTheme="minorBidi" w:hAnsiTheme="minorBidi"/>
          <w:rtl/>
        </w:rPr>
        <w:t>"</w:t>
      </w:r>
      <w:r w:rsidRPr="003752C5">
        <w:rPr>
          <w:rFonts w:asciiTheme="minorBidi" w:hAnsiTheme="minorBidi"/>
          <w:rtl/>
        </w:rPr>
        <w:t>פסח</w:t>
      </w:r>
      <w:r w:rsidR="00321ACF" w:rsidRPr="003752C5">
        <w:rPr>
          <w:rFonts w:asciiTheme="minorBidi" w:hAnsiTheme="minorBidi"/>
          <w:rtl/>
        </w:rPr>
        <w:t>"</w:t>
      </w:r>
      <w:r w:rsidRPr="003752C5">
        <w:rPr>
          <w:rFonts w:asciiTheme="minorBidi" w:hAnsiTheme="minorBidi"/>
          <w:rtl/>
        </w:rPr>
        <w:t xml:space="preserve"> </w:t>
      </w:r>
      <w:r w:rsidR="000B1064" w:rsidRPr="003752C5">
        <w:rPr>
          <w:rFonts w:asciiTheme="minorBidi" w:hAnsiTheme="minorBidi"/>
          <w:rtl/>
        </w:rPr>
        <w:t>ש</w:t>
      </w:r>
      <w:r w:rsidRPr="003752C5">
        <w:rPr>
          <w:rFonts w:asciiTheme="minorBidi" w:hAnsiTheme="minorBidi"/>
          <w:rtl/>
        </w:rPr>
        <w:t xml:space="preserve">הוא </w:t>
      </w:r>
      <w:r w:rsidR="000B1064" w:rsidRPr="003752C5">
        <w:rPr>
          <w:rFonts w:asciiTheme="minorBidi" w:hAnsiTheme="minorBidi"/>
          <w:rtl/>
        </w:rPr>
        <w:t xml:space="preserve">שבוע או </w:t>
      </w:r>
      <w:r w:rsidR="00321ACF" w:rsidRPr="003752C5">
        <w:rPr>
          <w:rFonts w:asciiTheme="minorBidi" w:hAnsiTheme="minorBidi"/>
          <w:rtl/>
        </w:rPr>
        <w:t>"</w:t>
      </w:r>
      <w:r w:rsidR="000B1064" w:rsidRPr="003752C5">
        <w:rPr>
          <w:rFonts w:asciiTheme="minorBidi" w:hAnsiTheme="minorBidi"/>
          <w:rtl/>
        </w:rPr>
        <w:t>חנוכה</w:t>
      </w:r>
      <w:r w:rsidR="00321ACF" w:rsidRPr="003752C5">
        <w:rPr>
          <w:rFonts w:asciiTheme="minorBidi" w:hAnsiTheme="minorBidi"/>
          <w:rtl/>
        </w:rPr>
        <w:t>"</w:t>
      </w:r>
      <w:r w:rsidR="000B1064" w:rsidRPr="003752C5">
        <w:rPr>
          <w:rFonts w:asciiTheme="minorBidi" w:hAnsiTheme="minorBidi"/>
          <w:rtl/>
        </w:rPr>
        <w:t xml:space="preserve"> שהו</w:t>
      </w:r>
      <w:r w:rsidR="000E7D93" w:rsidRPr="003752C5">
        <w:rPr>
          <w:rFonts w:asciiTheme="minorBidi" w:hAnsiTheme="minorBidi"/>
          <w:rtl/>
        </w:rPr>
        <w:t>א</w:t>
      </w:r>
      <w:r w:rsidR="000B1064" w:rsidRPr="003752C5">
        <w:rPr>
          <w:rFonts w:asciiTheme="minorBidi" w:hAnsiTheme="minorBidi"/>
          <w:rtl/>
        </w:rPr>
        <w:t xml:space="preserve"> שמונה ימים? </w:t>
      </w:r>
      <w:r w:rsidR="007A3817" w:rsidRPr="003752C5">
        <w:rPr>
          <w:rFonts w:asciiTheme="minorBidi" w:hAnsiTheme="minorBidi"/>
          <w:rtl/>
        </w:rPr>
        <w:t>(</w:t>
      </w:r>
      <w:r w:rsidRPr="003752C5">
        <w:rPr>
          <w:rFonts w:asciiTheme="minorBidi" w:hAnsiTheme="minorBidi"/>
          <w:rtl/>
        </w:rPr>
        <w:t xml:space="preserve">אדרבה, בפסח </w:t>
      </w:r>
      <w:r w:rsidR="00BA6CB9">
        <w:rPr>
          <w:rFonts w:asciiTheme="minorBidi" w:hAnsiTheme="minorBidi" w:hint="cs"/>
          <w:rtl/>
        </w:rPr>
        <w:t xml:space="preserve">וחנוכה </w:t>
      </w:r>
      <w:r w:rsidRPr="003752C5">
        <w:rPr>
          <w:rFonts w:asciiTheme="minorBidi" w:hAnsiTheme="minorBidi"/>
          <w:rtl/>
        </w:rPr>
        <w:t>קרו ניסים מדהימים שאינם שייכים כלל לטבע</w:t>
      </w:r>
      <w:r w:rsidR="007A3817" w:rsidRPr="003752C5">
        <w:rPr>
          <w:rFonts w:asciiTheme="minorBidi" w:hAnsiTheme="minorBidi"/>
          <w:rtl/>
        </w:rPr>
        <w:t xml:space="preserve"> ואילו </w:t>
      </w:r>
      <w:r w:rsidRPr="003752C5">
        <w:rPr>
          <w:rFonts w:asciiTheme="minorBidi" w:hAnsiTheme="minorBidi"/>
          <w:rtl/>
        </w:rPr>
        <w:t xml:space="preserve">בפורים </w:t>
      </w:r>
      <w:r w:rsidR="00321ACF" w:rsidRPr="003752C5">
        <w:rPr>
          <w:rFonts w:asciiTheme="minorBidi" w:hAnsiTheme="minorBidi"/>
          <w:rtl/>
        </w:rPr>
        <w:t>קרו אירועים ש</w:t>
      </w:r>
      <w:r w:rsidRPr="003752C5">
        <w:rPr>
          <w:rFonts w:asciiTheme="minorBidi" w:hAnsiTheme="minorBidi"/>
          <w:rtl/>
        </w:rPr>
        <w:t xml:space="preserve">נראים </w:t>
      </w:r>
      <w:r w:rsidR="00321ACF" w:rsidRPr="003752C5">
        <w:rPr>
          <w:rFonts w:asciiTheme="minorBidi" w:hAnsiTheme="minorBidi"/>
          <w:rtl/>
        </w:rPr>
        <w:t>כמעט כמו סיפור טבעי).</w:t>
      </w:r>
    </w:p>
    <w:p w:rsidR="00BA6CB9" w:rsidRDefault="000230C6" w:rsidP="00BA6CB9">
      <w:pPr>
        <w:rPr>
          <w:rFonts w:asciiTheme="minorBidi" w:hAnsiTheme="minorBidi"/>
          <w:rtl/>
        </w:rPr>
      </w:pPr>
      <w:r w:rsidRPr="003752C5">
        <w:rPr>
          <w:rFonts w:asciiTheme="minorBidi" w:hAnsiTheme="minorBidi"/>
          <w:rtl/>
        </w:rPr>
        <w:t>רש"י על המקום כותב הסבר</w:t>
      </w:r>
      <w:r w:rsidR="000B1064" w:rsidRPr="003752C5">
        <w:rPr>
          <w:rFonts w:asciiTheme="minorBidi" w:hAnsiTheme="minorBidi"/>
          <w:rtl/>
        </w:rPr>
        <w:t xml:space="preserve"> </w:t>
      </w:r>
      <w:r w:rsidR="00BA6CB9">
        <w:rPr>
          <w:rFonts w:asciiTheme="minorBidi" w:hAnsiTheme="minorBidi" w:hint="cs"/>
          <w:rtl/>
        </w:rPr>
        <w:t>ש</w:t>
      </w:r>
      <w:r w:rsidRPr="003752C5">
        <w:rPr>
          <w:rFonts w:asciiTheme="minorBidi" w:hAnsiTheme="minorBidi"/>
          <w:rtl/>
        </w:rPr>
        <w:t>לכאורה מסבך את הדברים עוד יותר</w:t>
      </w:r>
      <w:r w:rsidR="004D47AA">
        <w:rPr>
          <w:rFonts w:asciiTheme="minorBidi" w:hAnsiTheme="minorBidi" w:hint="cs"/>
          <w:rtl/>
        </w:rPr>
        <w:t xml:space="preserve">: </w:t>
      </w:r>
    </w:p>
    <w:p w:rsidR="000230C6" w:rsidRPr="00BA6CB9" w:rsidRDefault="00BA6CB9" w:rsidP="00BA6CB9">
      <w:pPr>
        <w:rPr>
          <w:rFonts w:asciiTheme="minorBidi" w:hAnsiTheme="minorBidi"/>
          <w:i/>
          <w:iCs/>
          <w:rtl/>
        </w:rPr>
      </w:pPr>
      <w:r w:rsidRPr="00BA6CB9">
        <w:rPr>
          <w:rFonts w:asciiTheme="minorBidi" w:hAnsiTheme="minorBidi" w:hint="cs"/>
          <w:b/>
          <w:bCs/>
          <w:i/>
          <w:iCs/>
          <w:rtl/>
        </w:rPr>
        <w:t>רש"י</w:t>
      </w:r>
      <w:r w:rsidRPr="00BA6CB9">
        <w:rPr>
          <w:rFonts w:asciiTheme="minorBidi" w:hAnsiTheme="minorBidi" w:hint="cs"/>
          <w:i/>
          <w:iCs/>
          <w:rtl/>
        </w:rPr>
        <w:t xml:space="preserve">: </w:t>
      </w:r>
      <w:r w:rsidR="000230C6" w:rsidRPr="00BA6CB9">
        <w:rPr>
          <w:rFonts w:asciiTheme="minorBidi" w:hAnsiTheme="minorBidi"/>
          <w:i/>
          <w:iCs/>
          <w:rtl/>
        </w:rPr>
        <w:t xml:space="preserve">משנכנס אדר – ימי ניסים היו לישראל </w:t>
      </w:r>
      <w:r w:rsidR="000230C6" w:rsidRPr="00BA6CB9">
        <w:rPr>
          <w:rFonts w:asciiTheme="minorBidi" w:hAnsiTheme="minorBidi"/>
          <w:b/>
          <w:bCs/>
          <w:i/>
          <w:iCs/>
          <w:rtl/>
        </w:rPr>
        <w:t>פורים ופסח</w:t>
      </w:r>
      <w:r w:rsidR="000230C6" w:rsidRPr="00BA6CB9">
        <w:rPr>
          <w:rFonts w:asciiTheme="minorBidi" w:hAnsiTheme="minorBidi"/>
          <w:i/>
          <w:iCs/>
          <w:rtl/>
        </w:rPr>
        <w:t xml:space="preserve">. </w:t>
      </w:r>
    </w:p>
    <w:p w:rsidR="000230C6" w:rsidRPr="003752C5" w:rsidRDefault="006528D9" w:rsidP="003752C5">
      <w:pPr>
        <w:rPr>
          <w:rFonts w:asciiTheme="minorBidi" w:hAnsiTheme="minorBidi"/>
          <w:rtl/>
        </w:rPr>
      </w:pPr>
      <w:r>
        <w:rPr>
          <w:rFonts w:asciiTheme="minorBidi" w:hAnsiTheme="minorBidi"/>
          <w:rtl/>
        </w:rPr>
        <w:t>והשאלה היא</w:t>
      </w:r>
      <w:r w:rsidR="000230C6" w:rsidRPr="003752C5">
        <w:rPr>
          <w:rFonts w:asciiTheme="minorBidi" w:hAnsiTheme="minorBidi"/>
          <w:rtl/>
        </w:rPr>
        <w:t xml:space="preserve"> מה כוונתו? הרי פסח הוא בניסן ולא באדר?</w:t>
      </w:r>
    </w:p>
    <w:p w:rsidR="000230C6" w:rsidRPr="003752C5" w:rsidRDefault="000230C6" w:rsidP="003752C5">
      <w:pPr>
        <w:rPr>
          <w:rFonts w:asciiTheme="minorBidi" w:hAnsiTheme="minorBidi"/>
          <w:b/>
          <w:bCs/>
          <w:rtl/>
        </w:rPr>
      </w:pPr>
      <w:r w:rsidRPr="003752C5">
        <w:rPr>
          <w:rFonts w:asciiTheme="minorBidi" w:hAnsiTheme="minorBidi"/>
          <w:rtl/>
        </w:rPr>
        <w:t xml:space="preserve">יש מבארים את רש"י, כי חודש אדר מתחיל </w:t>
      </w:r>
      <w:r w:rsidRPr="003752C5">
        <w:rPr>
          <w:rFonts w:asciiTheme="minorBidi" w:hAnsiTheme="minorBidi"/>
          <w:b/>
          <w:bCs/>
          <w:rtl/>
        </w:rPr>
        <w:t xml:space="preserve">רצף של ניסים </w:t>
      </w:r>
      <w:r w:rsidRPr="003752C5">
        <w:rPr>
          <w:rFonts w:asciiTheme="minorBidi" w:hAnsiTheme="minorBidi"/>
          <w:rtl/>
        </w:rPr>
        <w:t xml:space="preserve">– פורים </w:t>
      </w:r>
      <w:r w:rsidR="007A3817" w:rsidRPr="003752C5">
        <w:rPr>
          <w:rFonts w:asciiTheme="minorBidi" w:hAnsiTheme="minorBidi"/>
          <w:rtl/>
        </w:rPr>
        <w:t xml:space="preserve">ופסח - </w:t>
      </w:r>
      <w:r w:rsidRPr="003752C5">
        <w:rPr>
          <w:rFonts w:asciiTheme="minorBidi" w:hAnsiTheme="minorBidi"/>
          <w:rtl/>
        </w:rPr>
        <w:t>ולכן שמחתו כפולה.</w:t>
      </w:r>
      <w:r w:rsidRPr="003752C5">
        <w:rPr>
          <w:rFonts w:asciiTheme="minorBidi" w:hAnsiTheme="minorBidi"/>
          <w:b/>
          <w:bCs/>
          <w:rtl/>
        </w:rPr>
        <w:t xml:space="preserve"> </w:t>
      </w:r>
    </w:p>
    <w:p w:rsidR="000230C6" w:rsidRPr="003752C5" w:rsidRDefault="00210A96" w:rsidP="003752C5">
      <w:pPr>
        <w:rPr>
          <w:rFonts w:asciiTheme="minorBidi" w:hAnsiTheme="minorBidi"/>
          <w:rtl/>
        </w:rPr>
      </w:pPr>
      <w:r w:rsidRPr="003752C5">
        <w:rPr>
          <w:rFonts w:asciiTheme="minorBidi" w:hAnsiTheme="minorBidi"/>
          <w:b/>
          <w:bCs/>
          <w:highlight w:val="yellow"/>
          <w:rtl/>
        </w:rPr>
        <w:t xml:space="preserve">שו"ת שאילת יעבץ [רבי יעקב עמדין] ח"ב סימן פח: </w:t>
      </w:r>
      <w:r w:rsidRPr="003752C5">
        <w:rPr>
          <w:rFonts w:asciiTheme="minorBidi" w:hAnsiTheme="minorBidi"/>
          <w:highlight w:val="yellow"/>
          <w:rtl/>
        </w:rPr>
        <w:t xml:space="preserve">מה שהוזקק רש"י לפרש "פורים ופסח", הוא כדי לבאר דאי משום פורים גרידא, לימא נמי ניסן וכסלו? אלא על כרחך משום שהתחילו ימי ניסים </w:t>
      </w:r>
      <w:r w:rsidRPr="003752C5">
        <w:rPr>
          <w:rFonts w:asciiTheme="minorBidi" w:hAnsiTheme="minorBidi"/>
          <w:b/>
          <w:bCs/>
          <w:highlight w:val="yellow"/>
          <w:rtl/>
        </w:rPr>
        <w:t>רצופים ותכופים זה לזה</w:t>
      </w:r>
      <w:r w:rsidRPr="003752C5">
        <w:rPr>
          <w:rFonts w:asciiTheme="minorBidi" w:hAnsiTheme="minorBidi"/>
          <w:highlight w:val="yellow"/>
          <w:rtl/>
        </w:rPr>
        <w:t>.</w:t>
      </w:r>
      <w:r w:rsidRPr="003752C5">
        <w:rPr>
          <w:rFonts w:asciiTheme="minorBidi" w:hAnsiTheme="minorBidi"/>
          <w:rtl/>
        </w:rPr>
        <w:t xml:space="preserve"> </w:t>
      </w:r>
    </w:p>
    <w:p w:rsidR="00210A96" w:rsidRPr="003752C5" w:rsidRDefault="00BA6CB9" w:rsidP="00BA6CB9">
      <w:pPr>
        <w:rPr>
          <w:rFonts w:asciiTheme="minorBidi" w:hAnsiTheme="minorBidi"/>
          <w:rtl/>
        </w:rPr>
      </w:pPr>
      <w:r>
        <w:rPr>
          <w:rFonts w:asciiTheme="minorBidi" w:hAnsiTheme="minorBidi" w:hint="cs"/>
          <w:rtl/>
        </w:rPr>
        <w:t>ההסבר</w:t>
      </w:r>
      <w:r w:rsidR="00210A96" w:rsidRPr="003752C5">
        <w:rPr>
          <w:rFonts w:asciiTheme="minorBidi" w:hAnsiTheme="minorBidi"/>
          <w:rtl/>
        </w:rPr>
        <w:t xml:space="preserve"> מספק? לא. אם השמחה היא בגלל </w:t>
      </w:r>
      <w:r>
        <w:rPr>
          <w:rFonts w:asciiTheme="minorBidi" w:hAnsiTheme="minorBidi" w:hint="cs"/>
          <w:rtl/>
        </w:rPr>
        <w:t>ה</w:t>
      </w:r>
      <w:r w:rsidR="00210A96" w:rsidRPr="003752C5">
        <w:rPr>
          <w:rFonts w:asciiTheme="minorBidi" w:hAnsiTheme="minorBidi"/>
          <w:rtl/>
        </w:rPr>
        <w:t xml:space="preserve">רצף </w:t>
      </w:r>
      <w:r>
        <w:rPr>
          <w:rFonts w:asciiTheme="minorBidi" w:hAnsiTheme="minorBidi" w:hint="cs"/>
          <w:rtl/>
        </w:rPr>
        <w:t xml:space="preserve">של </w:t>
      </w:r>
      <w:r w:rsidR="00210A96" w:rsidRPr="003752C5">
        <w:rPr>
          <w:rFonts w:asciiTheme="minorBidi" w:hAnsiTheme="minorBidi"/>
          <w:rtl/>
        </w:rPr>
        <w:t xml:space="preserve">פורים ופסח, היו צריכים לשמוח </w:t>
      </w:r>
      <w:r>
        <w:rPr>
          <w:rFonts w:asciiTheme="minorBidi" w:hAnsiTheme="minorBidi" w:hint="cs"/>
          <w:rtl/>
        </w:rPr>
        <w:t xml:space="preserve">גם </w:t>
      </w:r>
      <w:r w:rsidR="00210A96" w:rsidRPr="003752C5">
        <w:rPr>
          <w:rFonts w:asciiTheme="minorBidi" w:hAnsiTheme="minorBidi"/>
          <w:b/>
          <w:bCs/>
          <w:rtl/>
        </w:rPr>
        <w:t>ב</w:t>
      </w:r>
      <w:r w:rsidR="00256CC2" w:rsidRPr="003752C5">
        <w:rPr>
          <w:rFonts w:asciiTheme="minorBidi" w:hAnsiTheme="minorBidi"/>
          <w:b/>
          <w:bCs/>
          <w:rtl/>
        </w:rPr>
        <w:t xml:space="preserve">כל </w:t>
      </w:r>
      <w:r>
        <w:rPr>
          <w:rFonts w:asciiTheme="minorBidi" w:hAnsiTheme="minorBidi" w:hint="cs"/>
          <w:b/>
          <w:bCs/>
          <w:rtl/>
        </w:rPr>
        <w:t xml:space="preserve">חודש </w:t>
      </w:r>
      <w:r w:rsidR="00210A96" w:rsidRPr="003752C5">
        <w:rPr>
          <w:rFonts w:asciiTheme="minorBidi" w:hAnsiTheme="minorBidi"/>
          <w:b/>
          <w:bCs/>
          <w:rtl/>
        </w:rPr>
        <w:t>ניסן</w:t>
      </w:r>
      <w:r w:rsidR="00210A96" w:rsidRPr="003752C5">
        <w:rPr>
          <w:rFonts w:asciiTheme="minorBidi" w:hAnsiTheme="minorBidi"/>
          <w:rtl/>
        </w:rPr>
        <w:t>?</w:t>
      </w:r>
    </w:p>
    <w:p w:rsidR="00210A96" w:rsidRPr="003752C5" w:rsidRDefault="00210A96" w:rsidP="003752C5">
      <w:pPr>
        <w:rPr>
          <w:rFonts w:asciiTheme="minorBidi" w:hAnsiTheme="minorBidi"/>
          <w:rtl/>
        </w:rPr>
      </w:pPr>
      <w:r w:rsidRPr="003752C5">
        <w:rPr>
          <w:rFonts w:asciiTheme="minorBidi" w:hAnsiTheme="minorBidi"/>
          <w:rtl/>
        </w:rPr>
        <w:t xml:space="preserve">לכן מבאר הרבי דבר נפלא: השמחה באדר היא לא בגלל פורים, היא מטעם אחר לחלוטין: בגלל </w:t>
      </w:r>
      <w:r w:rsidRPr="003752C5">
        <w:rPr>
          <w:rFonts w:asciiTheme="minorBidi" w:hAnsiTheme="minorBidi"/>
          <w:b/>
          <w:bCs/>
          <w:rtl/>
        </w:rPr>
        <w:t>ז' אדר</w:t>
      </w:r>
      <w:r w:rsidRPr="003752C5">
        <w:rPr>
          <w:rFonts w:asciiTheme="minorBidi" w:hAnsiTheme="minorBidi"/>
          <w:rtl/>
        </w:rPr>
        <w:t xml:space="preserve">. שכן בחודש הזה נולד האיש שגרם </w:t>
      </w:r>
      <w:r w:rsidRPr="003752C5">
        <w:rPr>
          <w:rFonts w:asciiTheme="minorBidi" w:hAnsiTheme="minorBidi"/>
          <w:b/>
          <w:bCs/>
          <w:rtl/>
        </w:rPr>
        <w:t>לכל החגים היהודיים גם יחד</w:t>
      </w:r>
      <w:r w:rsidR="00256CC2" w:rsidRPr="003752C5">
        <w:rPr>
          <w:rFonts w:asciiTheme="minorBidi" w:hAnsiTheme="minorBidi"/>
          <w:rtl/>
        </w:rPr>
        <w:t>:</w:t>
      </w:r>
      <w:r w:rsidR="00BA6CB9">
        <w:rPr>
          <w:rFonts w:asciiTheme="minorBidi" w:hAnsiTheme="minorBidi"/>
          <w:rtl/>
        </w:rPr>
        <w:t xml:space="preserve"> לפורים, </w:t>
      </w:r>
      <w:r w:rsidRPr="003752C5">
        <w:rPr>
          <w:rFonts w:asciiTheme="minorBidi" w:hAnsiTheme="minorBidi"/>
          <w:rtl/>
        </w:rPr>
        <w:t>פסח ולכל השאר.</w:t>
      </w:r>
    </w:p>
    <w:p w:rsidR="00210A96" w:rsidRPr="003752C5" w:rsidRDefault="00210A96" w:rsidP="003752C5">
      <w:pPr>
        <w:rPr>
          <w:rFonts w:asciiTheme="minorBidi" w:hAnsiTheme="minorBidi"/>
          <w:rtl/>
        </w:rPr>
      </w:pPr>
      <w:r w:rsidRPr="003752C5">
        <w:rPr>
          <w:rFonts w:asciiTheme="minorBidi" w:hAnsiTheme="minorBidi"/>
          <w:rtl/>
        </w:rPr>
        <w:t>הבה נתבונן תחילה במשפט "כשם שמשנכנס אב ממעטים</w:t>
      </w:r>
      <w:r w:rsidR="00321ACF" w:rsidRPr="003752C5">
        <w:rPr>
          <w:rFonts w:asciiTheme="minorBidi" w:hAnsiTheme="minorBidi"/>
          <w:rtl/>
        </w:rPr>
        <w:t xml:space="preserve"> בשמחה</w:t>
      </w:r>
      <w:r w:rsidRPr="003752C5">
        <w:rPr>
          <w:rFonts w:asciiTheme="minorBidi" w:hAnsiTheme="minorBidi"/>
          <w:rtl/>
        </w:rPr>
        <w:t xml:space="preserve">, כך משנכנס אדר מרבים בשמחה". מהי הסיבה שכל חודש אב הוא חודש מר? הרי גם </w:t>
      </w:r>
      <w:r w:rsidR="00321ACF" w:rsidRPr="003752C5">
        <w:rPr>
          <w:rFonts w:asciiTheme="minorBidi" w:hAnsiTheme="minorBidi"/>
          <w:rtl/>
        </w:rPr>
        <w:t xml:space="preserve">בו אירע </w:t>
      </w:r>
      <w:r w:rsidRPr="003752C5">
        <w:rPr>
          <w:rFonts w:asciiTheme="minorBidi" w:hAnsiTheme="minorBidi"/>
          <w:rtl/>
        </w:rPr>
        <w:t>רק יום אחד של שבר?</w:t>
      </w:r>
    </w:p>
    <w:p w:rsidR="00210A96" w:rsidRPr="003752C5" w:rsidRDefault="00210A96" w:rsidP="003752C5">
      <w:pPr>
        <w:rPr>
          <w:rFonts w:asciiTheme="minorBidi" w:hAnsiTheme="minorBidi"/>
          <w:rtl/>
        </w:rPr>
      </w:pPr>
      <w:r w:rsidRPr="003752C5">
        <w:rPr>
          <w:rFonts w:asciiTheme="minorBidi" w:hAnsiTheme="minorBidi"/>
          <w:rtl/>
        </w:rPr>
        <w:t>התשובה פשוטה: "אב" הוא לא יום של שבר</w:t>
      </w:r>
      <w:r w:rsidR="00321ACF" w:rsidRPr="003752C5">
        <w:rPr>
          <w:rFonts w:asciiTheme="minorBidi" w:hAnsiTheme="minorBidi"/>
          <w:rtl/>
        </w:rPr>
        <w:t xml:space="preserve"> אחד</w:t>
      </w:r>
      <w:r w:rsidRPr="003752C5">
        <w:rPr>
          <w:rFonts w:asciiTheme="minorBidi" w:hAnsiTheme="minorBidi"/>
          <w:rtl/>
        </w:rPr>
        <w:t xml:space="preserve">, הוא </w:t>
      </w:r>
      <w:r w:rsidR="00321ACF" w:rsidRPr="003752C5">
        <w:rPr>
          <w:rFonts w:asciiTheme="minorBidi" w:hAnsiTheme="minorBidi"/>
          <w:rtl/>
        </w:rPr>
        <w:t xml:space="preserve">יום של </w:t>
      </w:r>
      <w:r w:rsidR="00321ACF" w:rsidRPr="003752C5">
        <w:rPr>
          <w:rFonts w:asciiTheme="minorBidi" w:hAnsiTheme="minorBidi"/>
          <w:b/>
          <w:bCs/>
          <w:rtl/>
        </w:rPr>
        <w:t>ריבוי שברים</w:t>
      </w:r>
      <w:r w:rsidR="00321ACF" w:rsidRPr="003752C5">
        <w:rPr>
          <w:rFonts w:asciiTheme="minorBidi" w:hAnsiTheme="minorBidi"/>
          <w:rtl/>
        </w:rPr>
        <w:t>. לאורך כל ההיסטוריה היהודית, כשאירעו צרות – הן אירעו באב. כך היה בחטא המרגלים, כך היה בחורבן ראשון, כך היה בחורבן שני כך היה בגירוש ספרד</w:t>
      </w:r>
      <w:r w:rsidR="00256CC2" w:rsidRPr="003752C5">
        <w:rPr>
          <w:rFonts w:asciiTheme="minorBidi" w:hAnsiTheme="minorBidi"/>
          <w:rtl/>
        </w:rPr>
        <w:t xml:space="preserve"> [</w:t>
      </w:r>
      <w:r w:rsidR="00321ACF" w:rsidRPr="003752C5">
        <w:rPr>
          <w:rFonts w:asciiTheme="minorBidi" w:hAnsiTheme="minorBidi"/>
          <w:rtl/>
        </w:rPr>
        <w:t xml:space="preserve">וכך היה בדורנו, בגירוש גוש קטיף...]. לכן כל החודש הוא חודש של אבל – על כל ריבוי הצרות שחלו בו. </w:t>
      </w:r>
    </w:p>
    <w:p w:rsidR="00321ACF" w:rsidRPr="003752C5" w:rsidRDefault="00321ACF" w:rsidP="00BA6CB9">
      <w:pPr>
        <w:rPr>
          <w:rFonts w:asciiTheme="minorBidi" w:hAnsiTheme="minorBidi"/>
          <w:rtl/>
        </w:rPr>
      </w:pPr>
      <w:r w:rsidRPr="003752C5">
        <w:rPr>
          <w:rFonts w:asciiTheme="minorBidi" w:hAnsiTheme="minorBidi"/>
          <w:rtl/>
        </w:rPr>
        <w:t xml:space="preserve">ולהבדיל, </w:t>
      </w:r>
      <w:r w:rsidR="000E7D93" w:rsidRPr="003752C5">
        <w:rPr>
          <w:rFonts w:asciiTheme="minorBidi" w:hAnsiTheme="minorBidi"/>
          <w:rtl/>
        </w:rPr>
        <w:t xml:space="preserve">ההיפך מזה </w:t>
      </w:r>
      <w:r w:rsidRPr="003752C5">
        <w:rPr>
          <w:rFonts w:asciiTheme="minorBidi" w:hAnsiTheme="minorBidi"/>
          <w:rtl/>
        </w:rPr>
        <w:t xml:space="preserve">קרה בחודש אדר: נולד בו משה רבנו, שהביא את הכול: את </w:t>
      </w:r>
      <w:r w:rsidR="00BA6CB9">
        <w:rPr>
          <w:rFonts w:asciiTheme="minorBidi" w:hAnsiTheme="minorBidi" w:hint="cs"/>
          <w:rtl/>
        </w:rPr>
        <w:t>נס ה</w:t>
      </w:r>
      <w:r w:rsidRPr="003752C5">
        <w:rPr>
          <w:rFonts w:asciiTheme="minorBidi" w:hAnsiTheme="minorBidi"/>
          <w:rtl/>
        </w:rPr>
        <w:t xml:space="preserve">פורים - שהרי הגורל של המן נפל בחודש אדר "ולא ידע שבו </w:t>
      </w:r>
      <w:r w:rsidRPr="003752C5">
        <w:rPr>
          <w:rFonts w:asciiTheme="minorBidi" w:hAnsiTheme="minorBidi"/>
          <w:b/>
          <w:bCs/>
          <w:rtl/>
        </w:rPr>
        <w:t>נולד משה</w:t>
      </w:r>
      <w:r w:rsidRPr="003752C5">
        <w:rPr>
          <w:rFonts w:asciiTheme="minorBidi" w:hAnsiTheme="minorBidi"/>
          <w:rtl/>
        </w:rPr>
        <w:t xml:space="preserve">". משה הוביל את </w:t>
      </w:r>
      <w:r w:rsidR="000E7D93" w:rsidRPr="003752C5">
        <w:rPr>
          <w:rFonts w:asciiTheme="minorBidi" w:hAnsiTheme="minorBidi"/>
          <w:rtl/>
        </w:rPr>
        <w:t>נס ה</w:t>
      </w:r>
      <w:r w:rsidR="00BA6CB9">
        <w:rPr>
          <w:rFonts w:asciiTheme="minorBidi" w:hAnsiTheme="minorBidi"/>
          <w:rtl/>
        </w:rPr>
        <w:t>פסח</w:t>
      </w:r>
      <w:r w:rsidR="00BA6CB9">
        <w:rPr>
          <w:rFonts w:asciiTheme="minorBidi" w:hAnsiTheme="minorBidi" w:hint="cs"/>
          <w:rtl/>
        </w:rPr>
        <w:t>,</w:t>
      </w:r>
      <w:r w:rsidRPr="003752C5">
        <w:rPr>
          <w:rFonts w:asciiTheme="minorBidi" w:hAnsiTheme="minorBidi"/>
          <w:rtl/>
        </w:rPr>
        <w:t xml:space="preserve"> ובעצם </w:t>
      </w:r>
      <w:r w:rsidR="00E53E9B" w:rsidRPr="003752C5">
        <w:rPr>
          <w:rFonts w:asciiTheme="minorBidi" w:hAnsiTheme="minorBidi"/>
          <w:rtl/>
        </w:rPr>
        <w:t xml:space="preserve">הוא המקור לכל מה שיש </w:t>
      </w:r>
      <w:r w:rsidR="00BA6CB9">
        <w:rPr>
          <w:rFonts w:asciiTheme="minorBidi" w:hAnsiTheme="minorBidi" w:hint="cs"/>
          <w:rtl/>
        </w:rPr>
        <w:t>לעם היהודי</w:t>
      </w:r>
      <w:r w:rsidR="00E53E9B" w:rsidRPr="003752C5">
        <w:rPr>
          <w:rFonts w:asciiTheme="minorBidi" w:hAnsiTheme="minorBidi"/>
          <w:rtl/>
        </w:rPr>
        <w:t>. ולכן</w:t>
      </w:r>
      <w:r w:rsidRPr="003752C5">
        <w:rPr>
          <w:rFonts w:asciiTheme="minorBidi" w:hAnsiTheme="minorBidi"/>
          <w:rtl/>
        </w:rPr>
        <w:t xml:space="preserve"> זאת שמחה של חודש שלם</w:t>
      </w:r>
      <w:r w:rsidR="00E53E9B" w:rsidRPr="003752C5">
        <w:rPr>
          <w:rFonts w:asciiTheme="minorBidi" w:hAnsiTheme="minorBidi"/>
          <w:rtl/>
        </w:rPr>
        <w:t xml:space="preserve"> -</w:t>
      </w:r>
      <w:r w:rsidRPr="003752C5">
        <w:rPr>
          <w:rFonts w:asciiTheme="minorBidi" w:hAnsiTheme="minorBidi"/>
          <w:rtl/>
        </w:rPr>
        <w:t xml:space="preserve"> </w:t>
      </w:r>
      <w:r w:rsidRPr="003752C5">
        <w:rPr>
          <w:rFonts w:asciiTheme="minorBidi" w:hAnsiTheme="minorBidi"/>
          <w:b/>
          <w:bCs/>
          <w:rtl/>
        </w:rPr>
        <w:t xml:space="preserve">על כל מה </w:t>
      </w:r>
      <w:r w:rsidR="00BA6CB9">
        <w:rPr>
          <w:rFonts w:asciiTheme="minorBidi" w:hAnsiTheme="minorBidi" w:hint="cs"/>
          <w:b/>
          <w:bCs/>
          <w:rtl/>
        </w:rPr>
        <w:t xml:space="preserve">שנתן </w:t>
      </w:r>
      <w:r w:rsidRPr="003752C5">
        <w:rPr>
          <w:rFonts w:asciiTheme="minorBidi" w:hAnsiTheme="minorBidi"/>
          <w:b/>
          <w:bCs/>
          <w:rtl/>
        </w:rPr>
        <w:t>החודש הזה</w:t>
      </w:r>
      <w:r w:rsidRPr="003752C5">
        <w:rPr>
          <w:rFonts w:asciiTheme="minorBidi" w:hAnsiTheme="minorBidi"/>
          <w:rtl/>
        </w:rPr>
        <w:t>.</w:t>
      </w:r>
    </w:p>
    <w:p w:rsidR="00321ACF" w:rsidRPr="003752C5" w:rsidRDefault="00E53E9B" w:rsidP="003752C5">
      <w:pPr>
        <w:rPr>
          <w:rFonts w:asciiTheme="minorBidi" w:hAnsiTheme="minorBidi"/>
          <w:rtl/>
        </w:rPr>
      </w:pPr>
      <w:r w:rsidRPr="003752C5">
        <w:rPr>
          <w:rFonts w:asciiTheme="minorBidi" w:hAnsiTheme="minorBidi"/>
          <w:rtl/>
        </w:rPr>
        <w:lastRenderedPageBreak/>
        <w:t xml:space="preserve">כעת מובנים בעומק רב דברי רש"י: "משנכנס אדר – פורים ופסח". כלומר: בחודש אדר נולד האדם שהביא את המזל גם לנס פורים וגם לנס פסח, ובמילא השמחה </w:t>
      </w:r>
      <w:r w:rsidR="00256CC2" w:rsidRPr="003752C5">
        <w:rPr>
          <w:rFonts w:asciiTheme="minorBidi" w:hAnsiTheme="minorBidi"/>
          <w:rtl/>
        </w:rPr>
        <w:t xml:space="preserve">בו </w:t>
      </w:r>
      <w:r w:rsidRPr="003752C5">
        <w:rPr>
          <w:rFonts w:asciiTheme="minorBidi" w:hAnsiTheme="minorBidi"/>
          <w:rtl/>
        </w:rPr>
        <w:t>כפולה ומכופלת.</w:t>
      </w:r>
    </w:p>
    <w:p w:rsidR="00256CC2" w:rsidRPr="003752C5" w:rsidRDefault="00E53E9B" w:rsidP="003752C5">
      <w:pPr>
        <w:rPr>
          <w:rFonts w:asciiTheme="minorBidi" w:hAnsiTheme="minorBidi"/>
          <w:rtl/>
        </w:rPr>
      </w:pPr>
      <w:r w:rsidRPr="003752C5">
        <w:rPr>
          <w:rFonts w:asciiTheme="minorBidi" w:hAnsiTheme="minorBidi"/>
          <w:b/>
          <w:bCs/>
          <w:highlight w:val="yellow"/>
          <w:rtl/>
        </w:rPr>
        <w:t xml:space="preserve">ליקוטי שיחות </w:t>
      </w:r>
      <w:r w:rsidR="000E7D93" w:rsidRPr="003752C5">
        <w:rPr>
          <w:rFonts w:asciiTheme="minorBidi" w:hAnsiTheme="minorBidi"/>
          <w:b/>
          <w:bCs/>
          <w:highlight w:val="yellow"/>
          <w:rtl/>
        </w:rPr>
        <w:t>ח</w:t>
      </w:r>
      <w:r w:rsidRPr="003752C5">
        <w:rPr>
          <w:rFonts w:asciiTheme="minorBidi" w:hAnsiTheme="minorBidi"/>
          <w:b/>
          <w:bCs/>
          <w:highlight w:val="yellow"/>
          <w:rtl/>
        </w:rPr>
        <w:t>ט</w:t>
      </w:r>
      <w:r w:rsidR="000E7D93" w:rsidRPr="003752C5">
        <w:rPr>
          <w:rFonts w:asciiTheme="minorBidi" w:hAnsiTheme="minorBidi"/>
          <w:b/>
          <w:bCs/>
          <w:highlight w:val="yellow"/>
          <w:rtl/>
        </w:rPr>
        <w:t>"</w:t>
      </w:r>
      <w:r w:rsidRPr="003752C5">
        <w:rPr>
          <w:rFonts w:asciiTheme="minorBidi" w:hAnsiTheme="minorBidi"/>
          <w:b/>
          <w:bCs/>
          <w:highlight w:val="yellow"/>
          <w:rtl/>
        </w:rPr>
        <w:t>ז/</w:t>
      </w:r>
      <w:r w:rsidR="000E7D93" w:rsidRPr="003752C5">
        <w:rPr>
          <w:rFonts w:asciiTheme="minorBidi" w:hAnsiTheme="minorBidi"/>
          <w:b/>
          <w:bCs/>
          <w:highlight w:val="yellow"/>
          <w:rtl/>
        </w:rPr>
        <w:t>346</w:t>
      </w:r>
      <w:r w:rsidR="000E7D93" w:rsidRPr="003752C5">
        <w:rPr>
          <w:rFonts w:asciiTheme="minorBidi" w:hAnsiTheme="minorBidi"/>
          <w:highlight w:val="yellow"/>
          <w:rtl/>
        </w:rPr>
        <w:t xml:space="preserve">: </w:t>
      </w:r>
      <w:r w:rsidR="00256CC2" w:rsidRPr="003752C5">
        <w:rPr>
          <w:rFonts w:asciiTheme="minorBidi" w:hAnsiTheme="minorBidi"/>
          <w:highlight w:val="yellow"/>
          <w:rtl/>
        </w:rPr>
        <w:t xml:space="preserve">מהמאמר 'כשם שמשנכנס אב כך משנכנס אדר', מובן שגדר השמחה בחודש אדר הוא כמו גדר המיעוט בחודש אב. החילוק בין חודש אב ליתר החודשים הוא, שבו </w:t>
      </w:r>
      <w:r w:rsidR="00256CC2" w:rsidRPr="003752C5">
        <w:rPr>
          <w:rFonts w:asciiTheme="minorBidi" w:hAnsiTheme="minorBidi"/>
          <w:b/>
          <w:bCs/>
          <w:highlight w:val="yellow"/>
          <w:rtl/>
        </w:rPr>
        <w:t>הוכפלו צרות</w:t>
      </w:r>
      <w:r w:rsidR="00256CC2" w:rsidRPr="003752C5">
        <w:rPr>
          <w:rFonts w:asciiTheme="minorBidi" w:hAnsiTheme="minorBidi"/>
          <w:highlight w:val="yellow"/>
          <w:rtl/>
        </w:rPr>
        <w:t xml:space="preserve"> ותשעה באב הוא </w:t>
      </w:r>
      <w:r w:rsidR="00256CC2" w:rsidRPr="00BA6CB9">
        <w:rPr>
          <w:rFonts w:asciiTheme="minorBidi" w:hAnsiTheme="minorBidi"/>
          <w:highlight w:val="yellow"/>
          <w:rtl/>
        </w:rPr>
        <w:t>יום חייב</w:t>
      </w:r>
      <w:r w:rsidR="00256CC2" w:rsidRPr="003752C5">
        <w:rPr>
          <w:rFonts w:asciiTheme="minorBidi" w:hAnsiTheme="minorBidi"/>
          <w:highlight w:val="yellow"/>
          <w:rtl/>
        </w:rPr>
        <w:t xml:space="preserve">, שזה לא רק מצד חורבן הבית ביום זה, אלא מצד חטא המרגלים שאירע בו ועליו אמר הקב"ה 'אני קובע לכם בכייה של </w:t>
      </w:r>
      <w:r w:rsidR="00256CC2" w:rsidRPr="003752C5">
        <w:rPr>
          <w:rFonts w:asciiTheme="minorBidi" w:hAnsiTheme="minorBidi"/>
          <w:b/>
          <w:bCs/>
          <w:highlight w:val="yellow"/>
          <w:rtl/>
        </w:rPr>
        <w:t>דורות</w:t>
      </w:r>
      <w:r w:rsidR="00256CC2" w:rsidRPr="003752C5">
        <w:rPr>
          <w:rFonts w:asciiTheme="minorBidi" w:hAnsiTheme="minorBidi"/>
          <w:highlight w:val="yellow"/>
          <w:rtl/>
        </w:rPr>
        <w:t xml:space="preserve">'. וכך לגבי חודש אדר, שבו </w:t>
      </w:r>
      <w:r w:rsidR="00256CC2" w:rsidRPr="003752C5">
        <w:rPr>
          <w:rFonts w:asciiTheme="minorBidi" w:hAnsiTheme="minorBidi"/>
          <w:b/>
          <w:bCs/>
          <w:highlight w:val="yellow"/>
          <w:rtl/>
        </w:rPr>
        <w:t>הוכפלו הנסים</w:t>
      </w:r>
      <w:r w:rsidR="00256CC2" w:rsidRPr="003752C5">
        <w:rPr>
          <w:rFonts w:asciiTheme="minorBidi" w:hAnsiTheme="minorBidi"/>
          <w:highlight w:val="yellow"/>
          <w:rtl/>
        </w:rPr>
        <w:t xml:space="preserve"> ויש בו </w:t>
      </w:r>
      <w:r w:rsidR="00256CC2" w:rsidRPr="00BA6CB9">
        <w:rPr>
          <w:rFonts w:asciiTheme="minorBidi" w:hAnsiTheme="minorBidi"/>
          <w:highlight w:val="yellow"/>
          <w:rtl/>
        </w:rPr>
        <w:t>יום זכאי של ז' אדר</w:t>
      </w:r>
      <w:r w:rsidR="00256CC2" w:rsidRPr="003752C5">
        <w:rPr>
          <w:rFonts w:asciiTheme="minorBidi" w:hAnsiTheme="minorBidi"/>
          <w:highlight w:val="yellow"/>
          <w:rtl/>
        </w:rPr>
        <w:t xml:space="preserve">. כמו שאומרת הגמרא לגבי המן: 'נפל לו פור בחודש אדר ... ולא היה יודע שבשבעה באדר מת ובשבעה באדר </w:t>
      </w:r>
      <w:r w:rsidR="00256CC2" w:rsidRPr="003752C5">
        <w:rPr>
          <w:rFonts w:asciiTheme="minorBidi" w:hAnsiTheme="minorBidi"/>
          <w:b/>
          <w:bCs/>
          <w:highlight w:val="yellow"/>
          <w:rtl/>
        </w:rPr>
        <w:t>נולד</w:t>
      </w:r>
      <w:r w:rsidR="00256CC2" w:rsidRPr="003752C5">
        <w:rPr>
          <w:rFonts w:asciiTheme="minorBidi" w:hAnsiTheme="minorBidi"/>
          <w:highlight w:val="yellow"/>
          <w:rtl/>
        </w:rPr>
        <w:t xml:space="preserve">' – ורואים שהזכות של ז' אדר </w:t>
      </w:r>
      <w:r w:rsidR="002F35FE" w:rsidRPr="003752C5">
        <w:rPr>
          <w:rFonts w:asciiTheme="minorBidi" w:hAnsiTheme="minorBidi"/>
          <w:highlight w:val="yellow"/>
          <w:rtl/>
        </w:rPr>
        <w:t xml:space="preserve">היא גרמה </w:t>
      </w:r>
      <w:r w:rsidR="00256CC2" w:rsidRPr="003752C5">
        <w:rPr>
          <w:rFonts w:asciiTheme="minorBidi" w:hAnsiTheme="minorBidi"/>
          <w:highlight w:val="yellow"/>
          <w:rtl/>
        </w:rPr>
        <w:t>לביטול גזירת פורים, ו</w:t>
      </w:r>
      <w:r w:rsidR="002F35FE" w:rsidRPr="003752C5">
        <w:rPr>
          <w:rFonts w:asciiTheme="minorBidi" w:hAnsiTheme="minorBidi"/>
          <w:highlight w:val="yellow"/>
          <w:rtl/>
        </w:rPr>
        <w:t xml:space="preserve">כן </w:t>
      </w:r>
      <w:r w:rsidR="00256CC2" w:rsidRPr="003752C5">
        <w:rPr>
          <w:rFonts w:asciiTheme="minorBidi" w:hAnsiTheme="minorBidi"/>
          <w:highlight w:val="yellow"/>
          <w:rtl/>
        </w:rPr>
        <w:t xml:space="preserve">בו נולד מושיעם של ישראל שהוציא </w:t>
      </w:r>
      <w:r w:rsidR="002F35FE" w:rsidRPr="003752C5">
        <w:rPr>
          <w:rFonts w:asciiTheme="minorBidi" w:hAnsiTheme="minorBidi"/>
          <w:highlight w:val="yellow"/>
          <w:rtl/>
        </w:rPr>
        <w:t>ישראל מ</w:t>
      </w:r>
      <w:r w:rsidR="00256CC2" w:rsidRPr="003752C5">
        <w:rPr>
          <w:rFonts w:asciiTheme="minorBidi" w:hAnsiTheme="minorBidi"/>
          <w:highlight w:val="yellow"/>
          <w:rtl/>
        </w:rPr>
        <w:t>מצרים.</w:t>
      </w:r>
      <w:r w:rsidR="00256CC2" w:rsidRPr="003752C5">
        <w:rPr>
          <w:rFonts w:asciiTheme="minorBidi" w:hAnsiTheme="minorBidi"/>
          <w:rtl/>
        </w:rPr>
        <w:t xml:space="preserve"> </w:t>
      </w:r>
    </w:p>
    <w:p w:rsidR="002F35FE" w:rsidRPr="003752C5" w:rsidRDefault="002F35FE" w:rsidP="00B262B7">
      <w:pPr>
        <w:rPr>
          <w:rFonts w:asciiTheme="minorBidi" w:hAnsiTheme="minorBidi"/>
          <w:rtl/>
        </w:rPr>
      </w:pPr>
      <w:r w:rsidRPr="003752C5">
        <w:rPr>
          <w:rFonts w:asciiTheme="minorBidi" w:hAnsiTheme="minorBidi"/>
          <w:rtl/>
        </w:rPr>
        <w:t xml:space="preserve">ויש להוסיף המודגש בשיחה שם, שמוכח באופן </w:t>
      </w:r>
      <w:r w:rsidR="00B262B7">
        <w:rPr>
          <w:rFonts w:asciiTheme="minorBidi" w:hAnsiTheme="minorBidi" w:hint="cs"/>
          <w:rtl/>
        </w:rPr>
        <w:t>פשוט</w:t>
      </w:r>
      <w:r w:rsidRPr="003752C5">
        <w:rPr>
          <w:rFonts w:asciiTheme="minorBidi" w:hAnsiTheme="minorBidi"/>
          <w:rtl/>
        </w:rPr>
        <w:t xml:space="preserve"> כי הזכות של ז' אדר מועילה לכל </w:t>
      </w:r>
      <w:r w:rsidR="00BA6CB9">
        <w:rPr>
          <w:rFonts w:asciiTheme="minorBidi" w:hAnsiTheme="minorBidi" w:hint="cs"/>
          <w:rtl/>
        </w:rPr>
        <w:t xml:space="preserve">ימי </w:t>
      </w:r>
      <w:r w:rsidRPr="003752C5">
        <w:rPr>
          <w:rFonts w:asciiTheme="minorBidi" w:hAnsiTheme="minorBidi"/>
          <w:rtl/>
        </w:rPr>
        <w:t xml:space="preserve">החודש. שהרי הנס אירע </w:t>
      </w:r>
      <w:r w:rsidRPr="003752C5">
        <w:rPr>
          <w:rFonts w:asciiTheme="minorBidi" w:hAnsiTheme="minorBidi"/>
          <w:b/>
          <w:bCs/>
          <w:rtl/>
        </w:rPr>
        <w:t>ביום אחר בחודש</w:t>
      </w:r>
      <w:r w:rsidRPr="003752C5">
        <w:rPr>
          <w:rFonts w:asciiTheme="minorBidi" w:hAnsiTheme="minorBidi"/>
          <w:rtl/>
        </w:rPr>
        <w:t xml:space="preserve"> –ב</w:t>
      </w:r>
      <w:r w:rsidRPr="003752C5">
        <w:rPr>
          <w:rFonts w:asciiTheme="minorBidi" w:hAnsiTheme="minorBidi"/>
          <w:b/>
          <w:bCs/>
          <w:rtl/>
        </w:rPr>
        <w:t>י"ג</w:t>
      </w:r>
      <w:r w:rsidRPr="003752C5">
        <w:rPr>
          <w:rFonts w:asciiTheme="minorBidi" w:hAnsiTheme="minorBidi"/>
          <w:rtl/>
        </w:rPr>
        <w:t xml:space="preserve"> אדר, ומוכח שהמזל של משה</w:t>
      </w:r>
      <w:r w:rsidRPr="003752C5">
        <w:rPr>
          <w:rFonts w:asciiTheme="minorBidi" w:hAnsiTheme="minorBidi"/>
          <w:b/>
          <w:bCs/>
          <w:rtl/>
        </w:rPr>
        <w:t xml:space="preserve"> מתפשט על כל </w:t>
      </w:r>
      <w:r w:rsidR="00BA6CB9">
        <w:rPr>
          <w:rFonts w:asciiTheme="minorBidi" w:hAnsiTheme="minorBidi" w:hint="cs"/>
          <w:b/>
          <w:bCs/>
          <w:rtl/>
        </w:rPr>
        <w:t xml:space="preserve">ימי </w:t>
      </w:r>
      <w:r w:rsidRPr="003752C5">
        <w:rPr>
          <w:rFonts w:asciiTheme="minorBidi" w:hAnsiTheme="minorBidi"/>
          <w:b/>
          <w:bCs/>
          <w:rtl/>
        </w:rPr>
        <w:t>החודש</w:t>
      </w:r>
      <w:r w:rsidRPr="003752C5">
        <w:rPr>
          <w:rFonts w:asciiTheme="minorBidi" w:hAnsiTheme="minorBidi"/>
          <w:rtl/>
        </w:rPr>
        <w:t>.</w:t>
      </w:r>
    </w:p>
    <w:p w:rsidR="002F35FE" w:rsidRPr="003752C5" w:rsidRDefault="002F35FE" w:rsidP="00BA6CB9">
      <w:pPr>
        <w:rPr>
          <w:rFonts w:asciiTheme="minorBidi" w:hAnsiTheme="minorBidi"/>
          <w:rtl/>
        </w:rPr>
      </w:pPr>
      <w:r w:rsidRPr="003752C5">
        <w:rPr>
          <w:rFonts w:asciiTheme="minorBidi" w:hAnsiTheme="minorBidi"/>
          <w:rtl/>
        </w:rPr>
        <w:t xml:space="preserve">ההסבר של הרבי, נוגע באופן מיוחד לשנה שבה נמצאים - שנה מעוברת. </w:t>
      </w:r>
      <w:r w:rsidR="00BA6CB9">
        <w:rPr>
          <w:rFonts w:asciiTheme="minorBidi" w:hAnsiTheme="minorBidi" w:hint="cs"/>
          <w:rtl/>
        </w:rPr>
        <w:t xml:space="preserve">בעיקרו של דבר, </w:t>
      </w:r>
      <w:r w:rsidRPr="003752C5">
        <w:rPr>
          <w:rFonts w:asciiTheme="minorBidi" w:hAnsiTheme="minorBidi"/>
          <w:rtl/>
        </w:rPr>
        <w:t xml:space="preserve">אפשר להסתפק האם </w:t>
      </w:r>
      <w:r w:rsidR="007C1C5E" w:rsidRPr="003752C5">
        <w:rPr>
          <w:rFonts w:asciiTheme="minorBidi" w:hAnsiTheme="minorBidi"/>
          <w:rtl/>
        </w:rPr>
        <w:t xml:space="preserve">הציווי </w:t>
      </w:r>
      <w:r w:rsidR="006528D9">
        <w:rPr>
          <w:rFonts w:asciiTheme="minorBidi" w:hAnsiTheme="minorBidi"/>
          <w:rtl/>
        </w:rPr>
        <w:t>"מרבים בשמחה" נוגע רק לחודש</w:t>
      </w:r>
      <w:r w:rsidR="00BA6CB9">
        <w:rPr>
          <w:rFonts w:asciiTheme="minorBidi" w:hAnsiTheme="minorBidi" w:hint="cs"/>
          <w:rtl/>
        </w:rPr>
        <w:t xml:space="preserve"> </w:t>
      </w:r>
      <w:r w:rsidRPr="003752C5">
        <w:rPr>
          <w:rFonts w:asciiTheme="minorBidi" w:hAnsiTheme="minorBidi"/>
          <w:rtl/>
        </w:rPr>
        <w:t>השני</w:t>
      </w:r>
      <w:r w:rsidR="00BA6CB9">
        <w:rPr>
          <w:rFonts w:asciiTheme="minorBidi" w:hAnsiTheme="minorBidi" w:hint="cs"/>
          <w:rtl/>
        </w:rPr>
        <w:t xml:space="preserve"> או גם לראשון</w:t>
      </w:r>
      <w:r w:rsidRPr="003752C5">
        <w:rPr>
          <w:rFonts w:asciiTheme="minorBidi" w:hAnsiTheme="minorBidi"/>
          <w:rtl/>
        </w:rPr>
        <w:t xml:space="preserve">? </w:t>
      </w:r>
    </w:p>
    <w:p w:rsidR="002F35FE" w:rsidRPr="003752C5" w:rsidRDefault="002F35FE" w:rsidP="006528D9">
      <w:pPr>
        <w:rPr>
          <w:rFonts w:asciiTheme="minorBidi" w:hAnsiTheme="minorBidi"/>
          <w:rtl/>
        </w:rPr>
      </w:pPr>
      <w:r w:rsidRPr="003752C5">
        <w:rPr>
          <w:rFonts w:asciiTheme="minorBidi" w:hAnsiTheme="minorBidi"/>
          <w:rtl/>
        </w:rPr>
        <w:t xml:space="preserve">הדבר תלוי בשתי הגישות שהוסברו לעיל: אם שמחת אדר היא בגלל </w:t>
      </w:r>
      <w:r w:rsidRPr="003752C5">
        <w:rPr>
          <w:rFonts w:asciiTheme="minorBidi" w:hAnsiTheme="minorBidi"/>
          <w:b/>
          <w:bCs/>
          <w:rtl/>
        </w:rPr>
        <w:t>פורים</w:t>
      </w:r>
      <w:r w:rsidRPr="003752C5">
        <w:rPr>
          <w:rFonts w:asciiTheme="minorBidi" w:hAnsiTheme="minorBidi"/>
          <w:rtl/>
        </w:rPr>
        <w:t xml:space="preserve">, הרי זה שייך רק לחודש </w:t>
      </w:r>
      <w:r w:rsidRPr="003752C5">
        <w:rPr>
          <w:rFonts w:asciiTheme="minorBidi" w:hAnsiTheme="minorBidi"/>
          <w:b/>
          <w:bCs/>
          <w:rtl/>
        </w:rPr>
        <w:t>השני</w:t>
      </w:r>
      <w:r w:rsidRPr="003752C5">
        <w:rPr>
          <w:rFonts w:asciiTheme="minorBidi" w:hAnsiTheme="minorBidi"/>
          <w:rtl/>
        </w:rPr>
        <w:t xml:space="preserve">, שבו חוגגים את פורים. אבל אם שמחת אדר היא כמו הגישה של הרבי – בגלל </w:t>
      </w:r>
      <w:r w:rsidRPr="003752C5">
        <w:rPr>
          <w:rFonts w:asciiTheme="minorBidi" w:hAnsiTheme="minorBidi"/>
          <w:b/>
          <w:bCs/>
          <w:rtl/>
        </w:rPr>
        <w:t>ז' אדר</w:t>
      </w:r>
      <w:r w:rsidRPr="003752C5">
        <w:rPr>
          <w:rFonts w:asciiTheme="minorBidi" w:hAnsiTheme="minorBidi"/>
          <w:rtl/>
        </w:rPr>
        <w:t xml:space="preserve"> -  הרי זה שייך </w:t>
      </w:r>
      <w:r w:rsidRPr="003752C5">
        <w:rPr>
          <w:rFonts w:asciiTheme="minorBidi" w:hAnsiTheme="minorBidi"/>
          <w:b/>
          <w:bCs/>
          <w:rtl/>
        </w:rPr>
        <w:t>לשני האדרים</w:t>
      </w:r>
      <w:r w:rsidRPr="003752C5">
        <w:rPr>
          <w:rFonts w:asciiTheme="minorBidi" w:hAnsiTheme="minorBidi"/>
          <w:rtl/>
        </w:rPr>
        <w:t>. שכן ישנו ספק אם לידת משה ופטירת</w:t>
      </w:r>
      <w:r w:rsidR="007C1C5E" w:rsidRPr="003752C5">
        <w:rPr>
          <w:rFonts w:asciiTheme="minorBidi" w:hAnsiTheme="minorBidi"/>
          <w:rtl/>
        </w:rPr>
        <w:t>ו היו</w:t>
      </w:r>
      <w:r w:rsidR="00464FDB" w:rsidRPr="003752C5">
        <w:rPr>
          <w:rFonts w:asciiTheme="minorBidi" w:hAnsiTheme="minorBidi"/>
          <w:rtl/>
        </w:rPr>
        <w:t xml:space="preserve"> באדר ראשון, שני או רגיל</w:t>
      </w:r>
      <w:r w:rsidR="00FC4A29" w:rsidRPr="003752C5">
        <w:rPr>
          <w:rStyle w:val="a7"/>
          <w:rFonts w:asciiTheme="minorBidi" w:hAnsiTheme="minorBidi"/>
          <w:rtl/>
        </w:rPr>
        <w:footnoteReference w:id="3"/>
      </w:r>
      <w:r w:rsidR="007C1C5E" w:rsidRPr="003752C5">
        <w:rPr>
          <w:rFonts w:asciiTheme="minorBidi" w:hAnsiTheme="minorBidi"/>
          <w:rtl/>
        </w:rPr>
        <w:t>.</w:t>
      </w:r>
      <w:r w:rsidRPr="003752C5">
        <w:rPr>
          <w:rFonts w:asciiTheme="minorBidi" w:hAnsiTheme="minorBidi"/>
          <w:rtl/>
        </w:rPr>
        <w:t xml:space="preserve"> (ו</w:t>
      </w:r>
      <w:r w:rsidR="007C1C5E" w:rsidRPr="003752C5">
        <w:rPr>
          <w:rFonts w:asciiTheme="minorBidi" w:hAnsiTheme="minorBidi"/>
          <w:rtl/>
        </w:rPr>
        <w:t xml:space="preserve">לגבי פטירת משה, שהייתה מאה עשרים שנה אחרי </w:t>
      </w:r>
      <w:r w:rsidR="007C1C5E" w:rsidRPr="006528D9">
        <w:rPr>
          <w:rFonts w:asciiTheme="minorBidi" w:hAnsiTheme="minorBidi"/>
          <w:b/>
          <w:bCs/>
          <w:rtl/>
        </w:rPr>
        <w:t>הלידה</w:t>
      </w:r>
      <w:r w:rsidR="007C1C5E" w:rsidRPr="003752C5">
        <w:rPr>
          <w:rFonts w:asciiTheme="minorBidi" w:hAnsiTheme="minorBidi"/>
          <w:rtl/>
        </w:rPr>
        <w:t xml:space="preserve"> מיום ליום, </w:t>
      </w:r>
      <w:r w:rsidRPr="003752C5">
        <w:rPr>
          <w:rFonts w:asciiTheme="minorBidi" w:hAnsiTheme="minorBidi"/>
          <w:rtl/>
        </w:rPr>
        <w:t xml:space="preserve">מנהג האשכנזים </w:t>
      </w:r>
      <w:r w:rsidR="007C1C5E" w:rsidRPr="003752C5">
        <w:rPr>
          <w:rFonts w:asciiTheme="minorBidi" w:hAnsiTheme="minorBidi"/>
          <w:rtl/>
        </w:rPr>
        <w:t xml:space="preserve">הוא </w:t>
      </w:r>
      <w:r w:rsidRPr="003752C5">
        <w:rPr>
          <w:rFonts w:asciiTheme="minorBidi" w:hAnsiTheme="minorBidi"/>
          <w:rtl/>
        </w:rPr>
        <w:t>כדעת המגן אברהם</w:t>
      </w:r>
      <w:r w:rsidR="00BA6CB9">
        <w:rPr>
          <w:rFonts w:asciiTheme="minorBidi" w:hAnsiTheme="minorBidi" w:hint="cs"/>
          <w:rtl/>
        </w:rPr>
        <w:t xml:space="preserve"> לציינו </w:t>
      </w:r>
      <w:r w:rsidRPr="003752C5">
        <w:rPr>
          <w:rFonts w:asciiTheme="minorBidi" w:hAnsiTheme="minorBidi"/>
          <w:rtl/>
        </w:rPr>
        <w:t xml:space="preserve">באדר </w:t>
      </w:r>
      <w:r w:rsidRPr="003752C5">
        <w:rPr>
          <w:rFonts w:asciiTheme="minorBidi" w:hAnsiTheme="minorBidi"/>
          <w:b/>
          <w:bCs/>
          <w:rtl/>
        </w:rPr>
        <w:t>ראשון</w:t>
      </w:r>
      <w:r w:rsidRPr="003752C5">
        <w:rPr>
          <w:rFonts w:asciiTheme="minorBidi" w:hAnsiTheme="minorBidi"/>
          <w:rtl/>
        </w:rPr>
        <w:t>)</w:t>
      </w:r>
      <w:r w:rsidR="007C1C5E" w:rsidRPr="003752C5">
        <w:rPr>
          <w:rFonts w:asciiTheme="minorBidi" w:hAnsiTheme="minorBidi"/>
          <w:rtl/>
        </w:rPr>
        <w:t>.</w:t>
      </w:r>
      <w:r w:rsidRPr="003752C5">
        <w:rPr>
          <w:rFonts w:asciiTheme="minorBidi" w:hAnsiTheme="minorBidi"/>
          <w:rtl/>
        </w:rPr>
        <w:t xml:space="preserve"> ולפי זה </w:t>
      </w:r>
      <w:r w:rsidR="006528D9">
        <w:rPr>
          <w:rFonts w:asciiTheme="minorBidi" w:hAnsiTheme="minorBidi" w:hint="cs"/>
          <w:rtl/>
        </w:rPr>
        <w:t xml:space="preserve">שמחת לידת משה </w:t>
      </w:r>
      <w:r w:rsidRPr="003752C5">
        <w:rPr>
          <w:rFonts w:asciiTheme="minorBidi" w:hAnsiTheme="minorBidi"/>
          <w:rtl/>
        </w:rPr>
        <w:t>צריכה ל</w:t>
      </w:r>
      <w:r w:rsidR="007C1C5E" w:rsidRPr="003752C5">
        <w:rPr>
          <w:rFonts w:asciiTheme="minorBidi" w:hAnsiTheme="minorBidi"/>
          <w:rtl/>
        </w:rPr>
        <w:t xml:space="preserve">היות בשני האדרים, ובוודאי באדר </w:t>
      </w:r>
      <w:r w:rsidRPr="003752C5">
        <w:rPr>
          <w:rFonts w:asciiTheme="minorBidi" w:hAnsiTheme="minorBidi"/>
          <w:rtl/>
        </w:rPr>
        <w:t xml:space="preserve">ראשון. </w:t>
      </w:r>
    </w:p>
    <w:p w:rsidR="002F35FE" w:rsidRPr="003752C5" w:rsidRDefault="007C1C5E" w:rsidP="003752C5">
      <w:pPr>
        <w:rPr>
          <w:rFonts w:asciiTheme="minorBidi" w:hAnsiTheme="minorBidi"/>
          <w:rtl/>
        </w:rPr>
      </w:pPr>
      <w:r w:rsidRPr="003752C5">
        <w:rPr>
          <w:rFonts w:asciiTheme="minorBidi" w:hAnsiTheme="minorBidi"/>
          <w:b/>
          <w:bCs/>
          <w:highlight w:val="yellow"/>
          <w:rtl/>
        </w:rPr>
        <w:t xml:space="preserve">לקו"ש </w:t>
      </w:r>
      <w:r w:rsidR="002F35FE" w:rsidRPr="003752C5">
        <w:rPr>
          <w:rFonts w:asciiTheme="minorBidi" w:hAnsiTheme="minorBidi"/>
          <w:b/>
          <w:bCs/>
          <w:highlight w:val="yellow"/>
          <w:rtl/>
        </w:rPr>
        <w:t>שם</w:t>
      </w:r>
      <w:r w:rsidR="002F35FE" w:rsidRPr="003752C5">
        <w:rPr>
          <w:rFonts w:asciiTheme="minorBidi" w:hAnsiTheme="minorBidi"/>
          <w:highlight w:val="yellow"/>
          <w:rtl/>
        </w:rPr>
        <w:t xml:space="preserve">: עפ"ז מובן בנוגע לשנה מעוברת, ולדעת המגן אברהם שתענית ז' אדר היא באדר </w:t>
      </w:r>
      <w:r w:rsidR="002F35FE" w:rsidRPr="003752C5">
        <w:rPr>
          <w:rFonts w:asciiTheme="minorBidi" w:hAnsiTheme="minorBidi"/>
          <w:b/>
          <w:bCs/>
          <w:highlight w:val="yellow"/>
          <w:rtl/>
        </w:rPr>
        <w:t>ראשון</w:t>
      </w:r>
      <w:r w:rsidRPr="003752C5">
        <w:rPr>
          <w:rFonts w:asciiTheme="minorBidi" w:hAnsiTheme="minorBidi"/>
          <w:b/>
          <w:bCs/>
          <w:highlight w:val="yellow"/>
          <w:rtl/>
        </w:rPr>
        <w:t xml:space="preserve"> </w:t>
      </w:r>
      <w:r w:rsidRPr="003752C5">
        <w:rPr>
          <w:rFonts w:asciiTheme="minorBidi" w:hAnsiTheme="minorBidi"/>
          <w:highlight w:val="yellow"/>
          <w:rtl/>
        </w:rPr>
        <w:t>[והפטירה הייתה 120 שנה מיום ליום</w:t>
      </w:r>
      <w:r w:rsidR="00FC4A29" w:rsidRPr="003752C5">
        <w:rPr>
          <w:rFonts w:asciiTheme="minorBidi" w:hAnsiTheme="minorBidi"/>
          <w:highlight w:val="yellow"/>
          <w:rtl/>
        </w:rPr>
        <w:t xml:space="preserve"> </w:t>
      </w:r>
      <w:r w:rsidR="00FC4A29" w:rsidRPr="006528D9">
        <w:rPr>
          <w:rFonts w:asciiTheme="minorBidi" w:hAnsiTheme="minorBidi"/>
          <w:b/>
          <w:bCs/>
          <w:highlight w:val="yellow"/>
          <w:rtl/>
        </w:rPr>
        <w:t>מהלידה</w:t>
      </w:r>
      <w:r w:rsidRPr="003752C5">
        <w:rPr>
          <w:rFonts w:asciiTheme="minorBidi" w:hAnsiTheme="minorBidi"/>
          <w:highlight w:val="yellow"/>
          <w:rtl/>
        </w:rPr>
        <w:t>]</w:t>
      </w:r>
      <w:r w:rsidR="00FC4A29" w:rsidRPr="003752C5">
        <w:rPr>
          <w:rFonts w:asciiTheme="minorBidi" w:hAnsiTheme="minorBidi"/>
          <w:highlight w:val="yellow"/>
          <w:rtl/>
        </w:rPr>
        <w:t xml:space="preserve"> -</w:t>
      </w:r>
      <w:r w:rsidR="002F35FE" w:rsidRPr="003752C5">
        <w:rPr>
          <w:rFonts w:asciiTheme="minorBidi" w:hAnsiTheme="minorBidi"/>
          <w:highlight w:val="yellow"/>
          <w:rtl/>
        </w:rPr>
        <w:t xml:space="preserve"> מובן ששמחת אדר צריכה להיות גם באדר ראשון.</w:t>
      </w:r>
    </w:p>
    <w:p w:rsidR="008D5FAE" w:rsidRPr="003752C5" w:rsidRDefault="00FC4A29" w:rsidP="003752C5">
      <w:pPr>
        <w:rPr>
          <w:rFonts w:asciiTheme="minorBidi" w:hAnsiTheme="minorBidi"/>
          <w:rtl/>
        </w:rPr>
      </w:pPr>
      <w:r w:rsidRPr="003752C5">
        <w:rPr>
          <w:rFonts w:asciiTheme="minorBidi" w:hAnsiTheme="minorBidi"/>
          <w:rtl/>
        </w:rPr>
        <w:t xml:space="preserve">כעת </w:t>
      </w:r>
      <w:r w:rsidR="003E7675" w:rsidRPr="003752C5">
        <w:rPr>
          <w:rFonts w:asciiTheme="minorBidi" w:hAnsiTheme="minorBidi"/>
          <w:rtl/>
        </w:rPr>
        <w:t xml:space="preserve">אחרי שהבנו היטב שצריך להיות בשמחה חודש </w:t>
      </w:r>
      <w:r w:rsidR="00BA6CB9">
        <w:rPr>
          <w:rFonts w:asciiTheme="minorBidi" w:hAnsiTheme="minorBidi"/>
          <w:rtl/>
        </w:rPr>
        <w:t xml:space="preserve">שלם, ובשנה זו – חודשיים שלמים, </w:t>
      </w:r>
      <w:r w:rsidR="003E7675" w:rsidRPr="003752C5">
        <w:rPr>
          <w:rFonts w:asciiTheme="minorBidi" w:hAnsiTheme="minorBidi"/>
          <w:rtl/>
        </w:rPr>
        <w:t>כלשונו היד</w:t>
      </w:r>
      <w:r w:rsidR="006528D9">
        <w:rPr>
          <w:rFonts w:asciiTheme="minorBidi" w:hAnsiTheme="minorBidi"/>
          <w:rtl/>
        </w:rPr>
        <w:t>ועה של הרבי: "שישים יום של שמחה</w:t>
      </w:r>
      <w:r w:rsidR="003E7675" w:rsidRPr="003752C5">
        <w:rPr>
          <w:rFonts w:asciiTheme="minorBidi" w:hAnsiTheme="minorBidi"/>
          <w:rtl/>
        </w:rPr>
        <w:t xml:space="preserve"> שמבטלים בשישים את כל העניינים הבלתי רצויים" – שבה ועולה השאלה המרכזית: איך פוקדים עלינו להיות שמחים? או שנמצאים שם או שלא?</w:t>
      </w:r>
    </w:p>
    <w:p w:rsidR="003E7675" w:rsidRPr="003752C5" w:rsidRDefault="003E7675" w:rsidP="003752C5">
      <w:pPr>
        <w:rPr>
          <w:rFonts w:asciiTheme="minorBidi" w:hAnsiTheme="minorBidi"/>
          <w:rtl/>
        </w:rPr>
      </w:pPr>
    </w:p>
    <w:p w:rsidR="003E7675" w:rsidRPr="003752C5" w:rsidRDefault="003E7675" w:rsidP="003752C5">
      <w:pPr>
        <w:rPr>
          <w:rFonts w:asciiTheme="minorBidi" w:hAnsiTheme="minorBidi"/>
          <w:rtl/>
        </w:rPr>
      </w:pPr>
      <w:r w:rsidRPr="003752C5">
        <w:rPr>
          <w:rFonts w:asciiTheme="minorBidi" w:hAnsiTheme="minorBidi"/>
          <w:rtl/>
        </w:rPr>
        <w:t>ב. לפני שנכנסים לעניין עצמו, הערה חשובה על הסביבה של השמחה: למה בכלל חשוב להיות שמח? מה נותנת השמחה? ומה מפסיד מי שאינו נלהב?</w:t>
      </w:r>
    </w:p>
    <w:p w:rsidR="003E7675" w:rsidRPr="003752C5" w:rsidRDefault="003E7675" w:rsidP="00012640">
      <w:pPr>
        <w:rPr>
          <w:rFonts w:asciiTheme="minorBidi" w:hAnsiTheme="minorBidi"/>
          <w:i/>
          <w:iCs/>
          <w:rtl/>
        </w:rPr>
      </w:pPr>
      <w:r w:rsidRPr="003752C5">
        <w:rPr>
          <w:rFonts w:asciiTheme="minorBidi" w:hAnsiTheme="minorBidi"/>
          <w:rtl/>
        </w:rPr>
        <w:t>הנה משל מקסים:</w:t>
      </w:r>
      <w:r w:rsidRPr="003752C5">
        <w:rPr>
          <w:rFonts w:asciiTheme="minorBidi" w:hAnsiTheme="minorBidi"/>
          <w:i/>
          <w:iCs/>
          <w:rtl/>
        </w:rPr>
        <w:t xml:space="preserve"> בעיירה היה איש חשוב בשם טוביה. האיש היה ה'בורר' של העיירה</w:t>
      </w:r>
      <w:r w:rsidR="00012640">
        <w:rPr>
          <w:rFonts w:asciiTheme="minorBidi" w:hAnsiTheme="minorBidi" w:hint="cs"/>
          <w:i/>
          <w:iCs/>
          <w:rtl/>
        </w:rPr>
        <w:t>.</w:t>
      </w:r>
      <w:r w:rsidRPr="003752C5">
        <w:rPr>
          <w:rFonts w:asciiTheme="minorBidi" w:hAnsiTheme="minorBidi"/>
          <w:i/>
          <w:iCs/>
          <w:rtl/>
        </w:rPr>
        <w:t xml:space="preserve"> בכל פעם שפרץ וויכוח בין אנשים - בני זוג, שכנים או שותפים - היו </w:t>
      </w:r>
      <w:r w:rsidR="00012640">
        <w:rPr>
          <w:rFonts w:asciiTheme="minorBidi" w:hAnsiTheme="minorBidi" w:hint="cs"/>
          <w:i/>
          <w:iCs/>
          <w:rtl/>
        </w:rPr>
        <w:t xml:space="preserve">המתקוטטים </w:t>
      </w:r>
      <w:r w:rsidRPr="003752C5">
        <w:rPr>
          <w:rFonts w:asciiTheme="minorBidi" w:hAnsiTheme="minorBidi"/>
          <w:i/>
          <w:iCs/>
          <w:rtl/>
        </w:rPr>
        <w:t xml:space="preserve">עולים לביתו של טוביה והוא היה שופט ביניהם. כמובן, בני העיר חיפשו את קרבתו ואהבתו, מתוך מחשבה כי עוד יזדקקו לו. </w:t>
      </w:r>
    </w:p>
    <w:p w:rsidR="003E7675" w:rsidRPr="003752C5" w:rsidRDefault="003E7675" w:rsidP="00012640">
      <w:pPr>
        <w:rPr>
          <w:rFonts w:asciiTheme="minorBidi" w:hAnsiTheme="minorBidi"/>
          <w:i/>
          <w:iCs/>
          <w:rtl/>
        </w:rPr>
      </w:pPr>
      <w:r w:rsidRPr="003752C5">
        <w:rPr>
          <w:rFonts w:asciiTheme="minorBidi" w:hAnsiTheme="minorBidi"/>
          <w:i/>
          <w:iCs/>
          <w:rtl/>
        </w:rPr>
        <w:t xml:space="preserve">פעם הסתכסך טוביה עם מישהו והלה הלשין עליו למלך. המלך כעס על המוסד שהקים טוביה לעצמו והורה להביא אותו לפניו. הגזירה נודעה לטוביה מבעוד מועד והוא הקדים לברוח מביתו. כשהוא יצא מהעיר, הגיע אל הנהר והיה צריך לעבור אותו לגדה השנייה. הבעיה הייתה שהוא היה איש שמן </w:t>
      </w:r>
      <w:r w:rsidRPr="003752C5">
        <w:rPr>
          <w:rFonts w:asciiTheme="minorBidi" w:hAnsiTheme="minorBidi"/>
          <w:i/>
          <w:iCs/>
          <w:rtl/>
        </w:rPr>
        <w:lastRenderedPageBreak/>
        <w:t xml:space="preserve">וגדול ולא ידע לשחות. הוא ראה לפניו מלח </w:t>
      </w:r>
      <w:r w:rsidR="00012640">
        <w:rPr>
          <w:rFonts w:asciiTheme="minorBidi" w:hAnsiTheme="minorBidi" w:hint="cs"/>
          <w:i/>
          <w:iCs/>
          <w:rtl/>
        </w:rPr>
        <w:t xml:space="preserve">וותיק </w:t>
      </w:r>
      <w:r w:rsidRPr="003752C5">
        <w:rPr>
          <w:rFonts w:asciiTheme="minorBidi" w:hAnsiTheme="minorBidi"/>
          <w:i/>
          <w:iCs/>
          <w:rtl/>
        </w:rPr>
        <w:t>ו</w:t>
      </w:r>
      <w:r w:rsidR="00012640">
        <w:rPr>
          <w:rFonts w:asciiTheme="minorBidi" w:hAnsiTheme="minorBidi" w:hint="cs"/>
          <w:i/>
          <w:iCs/>
          <w:rtl/>
        </w:rPr>
        <w:t xml:space="preserve">הוא </w:t>
      </w:r>
      <w:r w:rsidRPr="003752C5">
        <w:rPr>
          <w:rFonts w:asciiTheme="minorBidi" w:hAnsiTheme="minorBidi"/>
          <w:i/>
          <w:iCs/>
          <w:rtl/>
        </w:rPr>
        <w:t xml:space="preserve">ביקש ממנו לשאת אותו על הגב אל הגדה השנייה. המלח היה אדם צנום, אבל הוא אזר כוחות וסחב את טוביה על גבו את הנהר. </w:t>
      </w:r>
    </w:p>
    <w:p w:rsidR="003E7675" w:rsidRPr="003752C5" w:rsidRDefault="003E7675" w:rsidP="00012640">
      <w:pPr>
        <w:rPr>
          <w:rFonts w:asciiTheme="minorBidi" w:hAnsiTheme="minorBidi"/>
          <w:i/>
          <w:iCs/>
          <w:rtl/>
        </w:rPr>
      </w:pPr>
      <w:r w:rsidRPr="003752C5">
        <w:rPr>
          <w:rFonts w:asciiTheme="minorBidi" w:hAnsiTheme="minorBidi"/>
          <w:i/>
          <w:iCs/>
          <w:rtl/>
        </w:rPr>
        <w:t>רגע לפני שהגיעו אל הגדה השנייה, לחש לו טוביה באוזן</w:t>
      </w:r>
      <w:r w:rsidR="00012640">
        <w:rPr>
          <w:rFonts w:asciiTheme="minorBidi" w:hAnsiTheme="minorBidi"/>
          <w:i/>
          <w:iCs/>
          <w:rtl/>
        </w:rPr>
        <w:t>: "לעולם לא אשכח מה שעשית עבורי</w:t>
      </w:r>
      <w:r w:rsidRPr="003752C5">
        <w:rPr>
          <w:rFonts w:asciiTheme="minorBidi" w:hAnsiTheme="minorBidi"/>
          <w:i/>
          <w:iCs/>
          <w:rtl/>
        </w:rPr>
        <w:t xml:space="preserve"> וכשאחזור אל עוצמתי, אשיב לך כגמולך הטוב". המלח התבלבל ולא הב</w:t>
      </w:r>
      <w:r w:rsidR="00012640">
        <w:rPr>
          <w:rFonts w:asciiTheme="minorBidi" w:hAnsiTheme="minorBidi"/>
          <w:i/>
          <w:iCs/>
          <w:rtl/>
        </w:rPr>
        <w:t xml:space="preserve">ין מה זה "כשאחזור לעוצמתי"? </w:t>
      </w:r>
      <w:r w:rsidR="00012640">
        <w:rPr>
          <w:rFonts w:asciiTheme="minorBidi" w:hAnsiTheme="minorBidi" w:hint="cs"/>
          <w:i/>
          <w:iCs/>
          <w:rtl/>
        </w:rPr>
        <w:t>ו</w:t>
      </w:r>
      <w:r w:rsidRPr="003752C5">
        <w:rPr>
          <w:rFonts w:asciiTheme="minorBidi" w:hAnsiTheme="minorBidi"/>
          <w:i/>
          <w:iCs/>
          <w:rtl/>
        </w:rPr>
        <w:t>מה קורה עכשיו? טוביה הסביר במהירות כי עכשיו הוא בורח מהמלך, אבל כשהגזירה תחלוף, הוא יחזור לתפקידו הרם. המלח שמע את זה והפיל את טוביה אל תוך המים והוא טבע.</w:t>
      </w:r>
    </w:p>
    <w:p w:rsidR="002825FF" w:rsidRPr="003752C5" w:rsidRDefault="003E7675" w:rsidP="006528D9">
      <w:pPr>
        <w:rPr>
          <w:rFonts w:asciiTheme="minorBidi" w:hAnsiTheme="minorBidi"/>
          <w:i/>
          <w:iCs/>
          <w:rtl/>
        </w:rPr>
      </w:pPr>
      <w:r w:rsidRPr="003752C5">
        <w:rPr>
          <w:rFonts w:asciiTheme="minorBidi" w:hAnsiTheme="minorBidi"/>
          <w:i/>
          <w:iCs/>
          <w:rtl/>
        </w:rPr>
        <w:t xml:space="preserve">שאלו את המלח, למה הפלת אותו? הרי עוד רגע הייתם מגיעים אל הגדה השנייה וחייו היו ניצלים? הסביר המלח: "לא הפלתי אותו, פשוט </w:t>
      </w:r>
      <w:r w:rsidRPr="00012640">
        <w:rPr>
          <w:rFonts w:asciiTheme="minorBidi" w:hAnsiTheme="minorBidi"/>
          <w:b/>
          <w:bCs/>
          <w:i/>
          <w:iCs/>
          <w:rtl/>
        </w:rPr>
        <w:t>איבדתי את הכוח לשאת אותו</w:t>
      </w:r>
      <w:r w:rsidRPr="003752C5">
        <w:rPr>
          <w:rFonts w:asciiTheme="minorBidi" w:hAnsiTheme="minorBidi"/>
          <w:i/>
          <w:iCs/>
          <w:rtl/>
        </w:rPr>
        <w:t xml:space="preserve">. העניין הוא כזה: בדרך הטבע, אני לא יכול לשאת את טוביה על הגב. הוא איש גדול וכבד ממני. אלא שהשמחה והאושר על כך שאני עושה לו טובה גורלית, מילאו אותו כוחות אדירים שלא ידעתי שקיימים בי. אבל כששמעתי שאני סוחב על הגב </w:t>
      </w:r>
      <w:r w:rsidR="006528D9">
        <w:rPr>
          <w:rFonts w:asciiTheme="minorBidi" w:hAnsiTheme="minorBidi" w:hint="cs"/>
          <w:i/>
          <w:iCs/>
          <w:rtl/>
        </w:rPr>
        <w:t xml:space="preserve">'סוס </w:t>
      </w:r>
      <w:r w:rsidR="00066DB8" w:rsidRPr="003752C5">
        <w:rPr>
          <w:rFonts w:asciiTheme="minorBidi" w:hAnsiTheme="minorBidi"/>
          <w:i/>
          <w:iCs/>
          <w:rtl/>
        </w:rPr>
        <w:t>מת</w:t>
      </w:r>
      <w:r w:rsidR="006528D9">
        <w:rPr>
          <w:rFonts w:asciiTheme="minorBidi" w:hAnsiTheme="minorBidi" w:hint="cs"/>
          <w:i/>
          <w:iCs/>
          <w:rtl/>
        </w:rPr>
        <w:t>'</w:t>
      </w:r>
      <w:r w:rsidR="00066DB8" w:rsidRPr="003752C5">
        <w:rPr>
          <w:rFonts w:asciiTheme="minorBidi" w:hAnsiTheme="minorBidi"/>
          <w:i/>
          <w:iCs/>
          <w:rtl/>
        </w:rPr>
        <w:t xml:space="preserve">, </w:t>
      </w:r>
      <w:r w:rsidRPr="003752C5">
        <w:rPr>
          <w:rFonts w:asciiTheme="minorBidi" w:hAnsiTheme="minorBidi"/>
          <w:b/>
          <w:bCs/>
          <w:i/>
          <w:iCs/>
          <w:rtl/>
        </w:rPr>
        <w:t>איבדתי את הכוחות האדירים הללו</w:t>
      </w:r>
      <w:r w:rsidRPr="003752C5">
        <w:rPr>
          <w:rFonts w:asciiTheme="minorBidi" w:hAnsiTheme="minorBidi"/>
          <w:i/>
          <w:iCs/>
          <w:rtl/>
        </w:rPr>
        <w:t xml:space="preserve"> </w:t>
      </w:r>
      <w:r w:rsidRPr="00012640">
        <w:rPr>
          <w:rFonts w:asciiTheme="minorBidi" w:hAnsiTheme="minorBidi"/>
          <w:i/>
          <w:iCs/>
          <w:rtl/>
        </w:rPr>
        <w:t>והוא נפל ממני"</w:t>
      </w:r>
      <w:r w:rsidRPr="003752C5">
        <w:rPr>
          <w:rFonts w:asciiTheme="minorBidi" w:hAnsiTheme="minorBidi"/>
          <w:i/>
          <w:iCs/>
          <w:rtl/>
        </w:rPr>
        <w:t>...</w:t>
      </w:r>
    </w:p>
    <w:p w:rsidR="00066DB8" w:rsidRPr="003752C5" w:rsidRDefault="00066DB8" w:rsidP="003752C5">
      <w:pPr>
        <w:rPr>
          <w:rFonts w:asciiTheme="minorBidi" w:hAnsiTheme="minorBidi"/>
          <w:rtl/>
        </w:rPr>
      </w:pPr>
      <w:r w:rsidRPr="003752C5">
        <w:rPr>
          <w:rFonts w:asciiTheme="minorBidi" w:hAnsiTheme="minorBidi"/>
          <w:rtl/>
        </w:rPr>
        <w:t xml:space="preserve">השמחה היא חשובה, משום שהיא מביאה את האדם אל </w:t>
      </w:r>
      <w:r w:rsidRPr="003752C5">
        <w:rPr>
          <w:rFonts w:asciiTheme="minorBidi" w:hAnsiTheme="minorBidi"/>
          <w:b/>
          <w:bCs/>
          <w:rtl/>
        </w:rPr>
        <w:t>מקסימום היכולות שלו</w:t>
      </w:r>
      <w:r w:rsidRPr="003752C5">
        <w:rPr>
          <w:rFonts w:asciiTheme="minorBidi" w:hAnsiTheme="minorBidi"/>
          <w:rtl/>
        </w:rPr>
        <w:t xml:space="preserve">. אדם שמח הוא מרוכז, הוא יעיל, הוא מלא כוח, הוא נלהב, ומדבק אחרים בהתלהבות שלו. אדם שמח פורץ את כל החסימות והמניעות שעומדים בפניו ומדלג מעליהם בקלילות. אדם עצוב, לעומת זאת, </w:t>
      </w:r>
      <w:r w:rsidRPr="003752C5">
        <w:rPr>
          <w:rFonts w:asciiTheme="minorBidi" w:hAnsiTheme="minorBidi"/>
          <w:b/>
          <w:bCs/>
          <w:rtl/>
        </w:rPr>
        <w:t>מאבד את רוב היכולות שלו</w:t>
      </w:r>
      <w:r w:rsidRPr="003752C5">
        <w:rPr>
          <w:rFonts w:asciiTheme="minorBidi" w:hAnsiTheme="minorBidi"/>
          <w:rtl/>
        </w:rPr>
        <w:t>. הוא כבוי, הוא עייף, הוא לא מרוכז והוא בעיקר – חסום.</w:t>
      </w:r>
    </w:p>
    <w:p w:rsidR="00066DB8" w:rsidRPr="003752C5" w:rsidRDefault="00066DB8" w:rsidP="003752C5">
      <w:pPr>
        <w:pStyle w:val="NormalWeb"/>
        <w:shd w:val="clear" w:color="auto" w:fill="FFFFFF"/>
        <w:bidi/>
        <w:spacing w:before="0" w:beforeAutospacing="0" w:after="200" w:afterAutospacing="0" w:line="276" w:lineRule="auto"/>
        <w:rPr>
          <w:rFonts w:asciiTheme="minorBidi" w:hAnsiTheme="minorBidi" w:cstheme="minorBidi"/>
          <w:color w:val="252525"/>
          <w:sz w:val="22"/>
          <w:szCs w:val="22"/>
        </w:rPr>
      </w:pPr>
      <w:r w:rsidRPr="003752C5">
        <w:rPr>
          <w:rFonts w:asciiTheme="minorBidi" w:hAnsiTheme="minorBidi" w:cstheme="minorBidi"/>
          <w:sz w:val="22"/>
          <w:szCs w:val="22"/>
          <w:rtl/>
        </w:rPr>
        <w:t xml:space="preserve">הנה המשל המפורסם שמביא לכך רבנו הזקן: </w:t>
      </w:r>
      <w:r w:rsidR="001A6E72" w:rsidRPr="003752C5">
        <w:rPr>
          <w:rFonts w:asciiTheme="minorBidi" w:hAnsiTheme="minorBidi" w:cstheme="minorBidi"/>
          <w:sz w:val="22"/>
          <w:szCs w:val="22"/>
          <w:rtl/>
        </w:rPr>
        <w:t xml:space="preserve">3. </w:t>
      </w:r>
      <w:r w:rsidRPr="003752C5">
        <w:rPr>
          <w:rFonts w:asciiTheme="minorBidi" w:hAnsiTheme="minorBidi" w:cstheme="minorBidi"/>
          <w:b/>
          <w:bCs/>
          <w:sz w:val="22"/>
          <w:szCs w:val="22"/>
          <w:highlight w:val="yellow"/>
          <w:rtl/>
        </w:rPr>
        <w:t>תניא פכ"ו</w:t>
      </w:r>
      <w:r w:rsidRPr="003752C5">
        <w:rPr>
          <w:rFonts w:asciiTheme="minorBidi" w:hAnsiTheme="minorBidi" w:cstheme="minorBidi"/>
          <w:sz w:val="22"/>
          <w:szCs w:val="22"/>
          <w:highlight w:val="yellow"/>
          <w:rtl/>
        </w:rPr>
        <w:t xml:space="preserve">: </w:t>
      </w:r>
      <w:r w:rsidRPr="003752C5">
        <w:rPr>
          <w:rFonts w:asciiTheme="minorBidi" w:hAnsiTheme="minorBidi" w:cstheme="minorBidi"/>
          <w:color w:val="252525"/>
          <w:sz w:val="22"/>
          <w:szCs w:val="22"/>
          <w:highlight w:val="yellow"/>
          <w:rtl/>
        </w:rPr>
        <w:t>כמו שנ</w:t>
      </w:r>
      <w:r w:rsidR="00963418" w:rsidRPr="003752C5">
        <w:rPr>
          <w:rFonts w:asciiTheme="minorBidi" w:hAnsiTheme="minorBidi" w:cstheme="minorBidi"/>
          <w:color w:val="252525"/>
          <w:sz w:val="22"/>
          <w:szCs w:val="22"/>
          <w:highlight w:val="yellow"/>
          <w:rtl/>
        </w:rPr>
        <w:t>י</w:t>
      </w:r>
      <w:r w:rsidRPr="003752C5">
        <w:rPr>
          <w:rFonts w:asciiTheme="minorBidi" w:hAnsiTheme="minorBidi" w:cstheme="minorBidi"/>
          <w:color w:val="252525"/>
          <w:sz w:val="22"/>
          <w:szCs w:val="22"/>
          <w:highlight w:val="yellow"/>
          <w:rtl/>
        </w:rPr>
        <w:t>צחון לנצח דבר גשמי, כגון שני אנשים המתאבקים זה עם זה להפיל זה את זה, הנה אם האחד הוא בעצלות וכבדות</w:t>
      </w:r>
      <w:r w:rsidR="00963418" w:rsidRPr="003752C5">
        <w:rPr>
          <w:rFonts w:asciiTheme="minorBidi" w:hAnsiTheme="minorBidi" w:cstheme="minorBidi"/>
          <w:color w:val="252525"/>
          <w:sz w:val="22"/>
          <w:szCs w:val="22"/>
          <w:highlight w:val="yellow"/>
          <w:rtl/>
        </w:rPr>
        <w:t>,</w:t>
      </w:r>
      <w:r w:rsidRPr="003752C5">
        <w:rPr>
          <w:rFonts w:asciiTheme="minorBidi" w:hAnsiTheme="minorBidi" w:cstheme="minorBidi"/>
          <w:color w:val="252525"/>
          <w:sz w:val="22"/>
          <w:szCs w:val="22"/>
          <w:highlight w:val="yellow"/>
          <w:rtl/>
        </w:rPr>
        <w:t xml:space="preserve"> ינוצח בקל ו</w:t>
      </w:r>
      <w:r w:rsidR="00963418" w:rsidRPr="003752C5">
        <w:rPr>
          <w:rFonts w:asciiTheme="minorBidi" w:hAnsiTheme="minorBidi" w:cstheme="minorBidi"/>
          <w:color w:val="252525"/>
          <w:sz w:val="22"/>
          <w:szCs w:val="22"/>
          <w:highlight w:val="yellow"/>
          <w:rtl/>
        </w:rPr>
        <w:t>י</w:t>
      </w:r>
      <w:r w:rsidRPr="003752C5">
        <w:rPr>
          <w:rFonts w:asciiTheme="minorBidi" w:hAnsiTheme="minorBidi" w:cstheme="minorBidi"/>
          <w:color w:val="252525"/>
          <w:sz w:val="22"/>
          <w:szCs w:val="22"/>
          <w:highlight w:val="yellow"/>
          <w:rtl/>
        </w:rPr>
        <w:t>יפול גם אם הוא ג</w:t>
      </w:r>
      <w:r w:rsidR="00963418" w:rsidRPr="003752C5">
        <w:rPr>
          <w:rFonts w:asciiTheme="minorBidi" w:hAnsiTheme="minorBidi" w:cstheme="minorBidi"/>
          <w:color w:val="252525"/>
          <w:sz w:val="22"/>
          <w:szCs w:val="22"/>
          <w:highlight w:val="yellow"/>
          <w:rtl/>
        </w:rPr>
        <w:t>י</w:t>
      </w:r>
      <w:r w:rsidRPr="003752C5">
        <w:rPr>
          <w:rFonts w:asciiTheme="minorBidi" w:hAnsiTheme="minorBidi" w:cstheme="minorBidi"/>
          <w:color w:val="252525"/>
          <w:sz w:val="22"/>
          <w:szCs w:val="22"/>
          <w:highlight w:val="yellow"/>
          <w:rtl/>
        </w:rPr>
        <w:t>בור יותר מחברו</w:t>
      </w:r>
      <w:r w:rsidR="00963418" w:rsidRPr="003752C5">
        <w:rPr>
          <w:rFonts w:asciiTheme="minorBidi" w:hAnsiTheme="minorBidi" w:cstheme="minorBidi"/>
          <w:color w:val="252525"/>
          <w:sz w:val="22"/>
          <w:szCs w:val="22"/>
          <w:highlight w:val="yellow"/>
          <w:rtl/>
        </w:rPr>
        <w:t xml:space="preserve">, </w:t>
      </w:r>
      <w:r w:rsidRPr="003752C5">
        <w:rPr>
          <w:rFonts w:asciiTheme="minorBidi" w:hAnsiTheme="minorBidi" w:cstheme="minorBidi"/>
          <w:color w:val="252525"/>
          <w:sz w:val="22"/>
          <w:szCs w:val="22"/>
          <w:highlight w:val="yellow"/>
          <w:rtl/>
        </w:rPr>
        <w:t>ככה ממש בנצחון הי</w:t>
      </w:r>
      <w:r w:rsidR="00963418" w:rsidRPr="003752C5">
        <w:rPr>
          <w:rFonts w:asciiTheme="minorBidi" w:hAnsiTheme="minorBidi" w:cstheme="minorBidi"/>
          <w:color w:val="252525"/>
          <w:sz w:val="22"/>
          <w:szCs w:val="22"/>
          <w:highlight w:val="yellow"/>
          <w:rtl/>
        </w:rPr>
        <w:t>צר, אי אפשר לנצחו בעצלות וכבדות</w:t>
      </w:r>
      <w:r w:rsidRPr="003752C5">
        <w:rPr>
          <w:rFonts w:asciiTheme="minorBidi" w:hAnsiTheme="minorBidi" w:cstheme="minorBidi"/>
          <w:color w:val="252525"/>
          <w:sz w:val="22"/>
          <w:szCs w:val="22"/>
          <w:highlight w:val="yellow"/>
          <w:rtl/>
        </w:rPr>
        <w:t xml:space="preserve"> הנמשכות מעצבות</w:t>
      </w:r>
      <w:r w:rsidR="00963418" w:rsidRPr="003752C5">
        <w:rPr>
          <w:rFonts w:asciiTheme="minorBidi" w:hAnsiTheme="minorBidi" w:cstheme="minorBidi"/>
          <w:color w:val="252525"/>
          <w:sz w:val="22"/>
          <w:szCs w:val="22"/>
          <w:highlight w:val="yellow"/>
          <w:rtl/>
        </w:rPr>
        <w:t xml:space="preserve"> וטמטום הלב כאבן, כי אם בזריזות</w:t>
      </w:r>
      <w:r w:rsidRPr="003752C5">
        <w:rPr>
          <w:rFonts w:asciiTheme="minorBidi" w:hAnsiTheme="minorBidi" w:cstheme="minorBidi"/>
          <w:color w:val="252525"/>
          <w:sz w:val="22"/>
          <w:szCs w:val="22"/>
          <w:highlight w:val="yellow"/>
          <w:rtl/>
        </w:rPr>
        <w:t xml:space="preserve"> הנמשכת משמחה</w:t>
      </w:r>
      <w:r w:rsidR="00963418" w:rsidRPr="003752C5">
        <w:rPr>
          <w:rFonts w:asciiTheme="minorBidi" w:hAnsiTheme="minorBidi" w:cstheme="minorBidi"/>
          <w:color w:val="252525"/>
          <w:sz w:val="22"/>
          <w:szCs w:val="22"/>
          <w:rtl/>
        </w:rPr>
        <w:t>.</w:t>
      </w:r>
    </w:p>
    <w:p w:rsidR="00066DB8" w:rsidRPr="004D47AA" w:rsidRDefault="00066DB8" w:rsidP="00012640">
      <w:pPr>
        <w:rPr>
          <w:rFonts w:asciiTheme="minorBidi" w:hAnsiTheme="minorBidi"/>
          <w:i/>
          <w:iCs/>
          <w:rtl/>
        </w:rPr>
      </w:pPr>
      <w:r w:rsidRPr="003752C5">
        <w:rPr>
          <w:rFonts w:asciiTheme="minorBidi" w:hAnsiTheme="minorBidi"/>
          <w:rtl/>
        </w:rPr>
        <w:t xml:space="preserve">לכן </w:t>
      </w:r>
      <w:r w:rsidR="00012640">
        <w:rPr>
          <w:rFonts w:asciiTheme="minorBidi" w:hAnsiTheme="minorBidi" w:hint="cs"/>
          <w:rtl/>
        </w:rPr>
        <w:t xml:space="preserve">חסידים </w:t>
      </w:r>
      <w:r w:rsidRPr="003752C5">
        <w:rPr>
          <w:rFonts w:asciiTheme="minorBidi" w:hAnsiTheme="minorBidi"/>
          <w:rtl/>
        </w:rPr>
        <w:t xml:space="preserve">אומרים שני פתגמים נהדרים: </w:t>
      </w:r>
      <w:r w:rsidR="00012640">
        <w:rPr>
          <w:rFonts w:asciiTheme="minorBidi" w:hAnsiTheme="minorBidi"/>
          <w:i/>
          <w:iCs/>
          <w:rtl/>
        </w:rPr>
        <w:t xml:space="preserve">1. שמחה היא לא מצווה, אבל היא </w:t>
      </w:r>
      <w:r w:rsidRPr="004D47AA">
        <w:rPr>
          <w:rFonts w:asciiTheme="minorBidi" w:hAnsiTheme="minorBidi"/>
          <w:i/>
          <w:iCs/>
          <w:rtl/>
        </w:rPr>
        <w:t>מובילה אל כל המצוו</w:t>
      </w:r>
      <w:r w:rsidR="00012640">
        <w:rPr>
          <w:rFonts w:asciiTheme="minorBidi" w:hAnsiTheme="minorBidi"/>
          <w:i/>
          <w:iCs/>
          <w:rtl/>
        </w:rPr>
        <w:t xml:space="preserve">ת. </w:t>
      </w:r>
      <w:r w:rsidR="006528D9">
        <w:rPr>
          <w:rFonts w:asciiTheme="minorBidi" w:hAnsiTheme="minorBidi" w:hint="cs"/>
          <w:i/>
          <w:iCs/>
          <w:rtl/>
        </w:rPr>
        <w:t xml:space="preserve">ואילו </w:t>
      </w:r>
      <w:r w:rsidR="00012640">
        <w:rPr>
          <w:rFonts w:asciiTheme="minorBidi" w:hAnsiTheme="minorBidi"/>
          <w:i/>
          <w:iCs/>
          <w:rtl/>
        </w:rPr>
        <w:t xml:space="preserve">עצבות היא לא עבירה, אבל היא </w:t>
      </w:r>
      <w:r w:rsidRPr="004D47AA">
        <w:rPr>
          <w:rFonts w:asciiTheme="minorBidi" w:hAnsiTheme="minorBidi"/>
          <w:i/>
          <w:iCs/>
          <w:rtl/>
        </w:rPr>
        <w:t>מובילה אל כל העבירות.</w:t>
      </w:r>
      <w:r w:rsidR="00012640">
        <w:rPr>
          <w:rFonts w:asciiTheme="minorBidi" w:hAnsiTheme="minorBidi" w:hint="cs"/>
          <w:i/>
          <w:iCs/>
          <w:rtl/>
        </w:rPr>
        <w:t xml:space="preserve"> </w:t>
      </w:r>
      <w:r w:rsidR="001A6E72" w:rsidRPr="004D47AA">
        <w:rPr>
          <w:rFonts w:asciiTheme="minorBidi" w:hAnsiTheme="minorBidi"/>
          <w:i/>
          <w:iCs/>
          <w:rtl/>
        </w:rPr>
        <w:t xml:space="preserve">2. היצר הרע אינו מחפש את העבירה, </w:t>
      </w:r>
      <w:r w:rsidRPr="004D47AA">
        <w:rPr>
          <w:rFonts w:asciiTheme="minorBidi" w:hAnsiTheme="minorBidi"/>
          <w:i/>
          <w:iCs/>
          <w:rtl/>
        </w:rPr>
        <w:t xml:space="preserve">אלא את </w:t>
      </w:r>
      <w:r w:rsidRPr="004D47AA">
        <w:rPr>
          <w:rFonts w:asciiTheme="minorBidi" w:hAnsiTheme="minorBidi"/>
          <w:b/>
          <w:bCs/>
          <w:i/>
          <w:iCs/>
          <w:rtl/>
        </w:rPr>
        <w:t>העצבות שאחרי העבירה</w:t>
      </w:r>
      <w:r w:rsidRPr="004D47AA">
        <w:rPr>
          <w:rFonts w:asciiTheme="minorBidi" w:hAnsiTheme="minorBidi"/>
          <w:i/>
          <w:iCs/>
          <w:rtl/>
        </w:rPr>
        <w:t xml:space="preserve">. העצב </w:t>
      </w:r>
      <w:r w:rsidR="001A6E72" w:rsidRPr="004D47AA">
        <w:rPr>
          <w:rFonts w:asciiTheme="minorBidi" w:hAnsiTheme="minorBidi"/>
          <w:i/>
          <w:iCs/>
          <w:rtl/>
        </w:rPr>
        <w:t>הוא זה ש</w:t>
      </w:r>
      <w:r w:rsidRPr="004D47AA">
        <w:rPr>
          <w:rFonts w:asciiTheme="minorBidi" w:hAnsiTheme="minorBidi"/>
          <w:i/>
          <w:iCs/>
          <w:rtl/>
        </w:rPr>
        <w:t xml:space="preserve">פותח </w:t>
      </w:r>
      <w:r w:rsidR="00012640">
        <w:rPr>
          <w:rFonts w:asciiTheme="minorBidi" w:hAnsiTheme="minorBidi" w:hint="cs"/>
          <w:i/>
          <w:iCs/>
          <w:rtl/>
        </w:rPr>
        <w:t xml:space="preserve">עבורו </w:t>
      </w:r>
      <w:r w:rsidRPr="004D47AA">
        <w:rPr>
          <w:rFonts w:asciiTheme="minorBidi" w:hAnsiTheme="minorBidi"/>
          <w:i/>
          <w:iCs/>
          <w:rtl/>
        </w:rPr>
        <w:t xml:space="preserve">את </w:t>
      </w:r>
      <w:r w:rsidR="00012640">
        <w:rPr>
          <w:rFonts w:asciiTheme="minorBidi" w:hAnsiTheme="minorBidi" w:hint="cs"/>
          <w:i/>
          <w:iCs/>
          <w:rtl/>
        </w:rPr>
        <w:t xml:space="preserve">הדלת </w:t>
      </w:r>
      <w:r w:rsidR="004D47AA">
        <w:rPr>
          <w:rFonts w:asciiTheme="minorBidi" w:hAnsiTheme="minorBidi" w:hint="cs"/>
          <w:i/>
          <w:iCs/>
          <w:rtl/>
        </w:rPr>
        <w:t>ל</w:t>
      </w:r>
      <w:r w:rsidR="006528D9">
        <w:rPr>
          <w:rFonts w:asciiTheme="minorBidi" w:hAnsiTheme="minorBidi" w:hint="cs"/>
          <w:i/>
          <w:iCs/>
          <w:rtl/>
        </w:rPr>
        <w:t xml:space="preserve">המשך </w:t>
      </w:r>
      <w:r w:rsidRPr="004D47AA">
        <w:rPr>
          <w:rFonts w:asciiTheme="minorBidi" w:hAnsiTheme="minorBidi"/>
          <w:i/>
          <w:iCs/>
          <w:rtl/>
        </w:rPr>
        <w:t>נפילה חופשית.</w:t>
      </w:r>
    </w:p>
    <w:p w:rsidR="00066DB8" w:rsidRPr="003752C5" w:rsidRDefault="00963418" w:rsidP="003752C5">
      <w:pPr>
        <w:rPr>
          <w:rFonts w:asciiTheme="minorBidi" w:hAnsiTheme="minorBidi"/>
          <w:rtl/>
        </w:rPr>
      </w:pPr>
      <w:r w:rsidRPr="003752C5">
        <w:rPr>
          <w:rFonts w:asciiTheme="minorBidi" w:hAnsiTheme="minorBidi"/>
          <w:rtl/>
        </w:rPr>
        <w:t>כעת נבין דבר נוסף: הרבי הביא פעמים רבות את דברי הזוהר</w:t>
      </w:r>
      <w:r w:rsidR="001A6E72" w:rsidRPr="003752C5">
        <w:rPr>
          <w:rFonts w:asciiTheme="minorBidi" w:hAnsiTheme="minorBidi"/>
          <w:rtl/>
        </w:rPr>
        <w:t>,</w:t>
      </w:r>
      <w:r w:rsidRPr="003752C5">
        <w:rPr>
          <w:rFonts w:asciiTheme="minorBidi" w:hAnsiTheme="minorBidi"/>
          <w:rtl/>
        </w:rPr>
        <w:t xml:space="preserve"> כי השמחה חשובה גם בשביל לקבל </w:t>
      </w:r>
      <w:r w:rsidRPr="003752C5">
        <w:rPr>
          <w:rFonts w:asciiTheme="minorBidi" w:hAnsiTheme="minorBidi"/>
          <w:b/>
          <w:bCs/>
          <w:rtl/>
        </w:rPr>
        <w:t>שפע מלמעלה</w:t>
      </w:r>
      <w:r w:rsidRPr="003752C5">
        <w:rPr>
          <w:rFonts w:asciiTheme="minorBidi" w:hAnsiTheme="minorBidi"/>
          <w:rtl/>
        </w:rPr>
        <w:t>. שכן אותם פנים שהאדם מראה למטה, אותם פנים מראים לו מלמעלה.</w:t>
      </w:r>
    </w:p>
    <w:p w:rsidR="00963418" w:rsidRPr="003752C5" w:rsidRDefault="00963418" w:rsidP="003752C5">
      <w:pPr>
        <w:rPr>
          <w:rFonts w:asciiTheme="minorBidi" w:hAnsiTheme="minorBidi"/>
          <w:rtl/>
        </w:rPr>
      </w:pPr>
      <w:r w:rsidRPr="003752C5">
        <w:rPr>
          <w:rFonts w:asciiTheme="minorBidi" w:hAnsiTheme="minorBidi"/>
          <w:rtl/>
        </w:rPr>
        <w:t>מה הרעיון כאן? מסביר הרבי (שמחה ובטחון הנ"ל עמוד צד): כאשר האדם פורץ את הגדרים שלו ומתנהל מתוך שמחה, הדבר פורץ גם את הגדרים למעלה ומעניק לו שפע שלא על פי חשבון וכללים.</w:t>
      </w:r>
    </w:p>
    <w:p w:rsidR="00967EBF" w:rsidRPr="003752C5" w:rsidRDefault="001A6E72" w:rsidP="003752C5">
      <w:pPr>
        <w:rPr>
          <w:rFonts w:asciiTheme="minorBidi" w:hAnsiTheme="minorBidi"/>
          <w:rtl/>
        </w:rPr>
      </w:pPr>
      <w:r w:rsidRPr="003752C5">
        <w:rPr>
          <w:rFonts w:asciiTheme="minorBidi" w:hAnsiTheme="minorBidi"/>
          <w:rtl/>
        </w:rPr>
        <w:t>ואם כן</w:t>
      </w:r>
      <w:r w:rsidR="00996174" w:rsidRPr="003752C5">
        <w:rPr>
          <w:rFonts w:asciiTheme="minorBidi" w:hAnsiTheme="minorBidi"/>
          <w:rtl/>
        </w:rPr>
        <w:t>,</w:t>
      </w:r>
      <w:r w:rsidRPr="003752C5">
        <w:rPr>
          <w:rFonts w:asciiTheme="minorBidi" w:hAnsiTheme="minorBidi"/>
          <w:rtl/>
        </w:rPr>
        <w:t xml:space="preserve"> </w:t>
      </w:r>
      <w:r w:rsidR="00963418" w:rsidRPr="003752C5">
        <w:rPr>
          <w:rFonts w:asciiTheme="minorBidi" w:hAnsiTheme="minorBidi"/>
          <w:rtl/>
        </w:rPr>
        <w:t xml:space="preserve">השמחה היא לא זכות אלא חובה והיא המנוע של כל העשייה </w:t>
      </w:r>
      <w:r w:rsidRPr="003752C5">
        <w:rPr>
          <w:rFonts w:asciiTheme="minorBidi" w:hAnsiTheme="minorBidi"/>
          <w:rtl/>
        </w:rPr>
        <w:t xml:space="preserve">והשפע מלמעלה </w:t>
      </w:r>
      <w:r w:rsidR="00963418" w:rsidRPr="003752C5">
        <w:rPr>
          <w:rFonts w:asciiTheme="minorBidi" w:hAnsiTheme="minorBidi"/>
          <w:rtl/>
        </w:rPr>
        <w:t xml:space="preserve">של היהודי. וכאן נשאלת שוב השאלה: איך </w:t>
      </w:r>
      <w:r w:rsidR="00996174" w:rsidRPr="003752C5">
        <w:rPr>
          <w:rFonts w:asciiTheme="minorBidi" w:hAnsiTheme="minorBidi"/>
          <w:rtl/>
        </w:rPr>
        <w:t>נ</w:t>
      </w:r>
      <w:r w:rsidRPr="003752C5">
        <w:rPr>
          <w:rFonts w:asciiTheme="minorBidi" w:hAnsiTheme="minorBidi"/>
          <w:rtl/>
        </w:rPr>
        <w:t>עש</w:t>
      </w:r>
      <w:r w:rsidR="00996174" w:rsidRPr="003752C5">
        <w:rPr>
          <w:rFonts w:asciiTheme="minorBidi" w:hAnsiTheme="minorBidi"/>
          <w:rtl/>
        </w:rPr>
        <w:t xml:space="preserve">ים </w:t>
      </w:r>
      <w:r w:rsidR="00963418" w:rsidRPr="003752C5">
        <w:rPr>
          <w:rFonts w:asciiTheme="minorBidi" w:hAnsiTheme="minorBidi"/>
          <w:rtl/>
        </w:rPr>
        <w:t xml:space="preserve">שמחים? ומה יעשה מי </w:t>
      </w:r>
      <w:r w:rsidRPr="003752C5">
        <w:rPr>
          <w:rFonts w:asciiTheme="minorBidi" w:hAnsiTheme="minorBidi"/>
          <w:rtl/>
        </w:rPr>
        <w:t>שעובדות החיים לא נותנות לו לשמוח?</w:t>
      </w:r>
    </w:p>
    <w:p w:rsidR="00963418" w:rsidRPr="003752C5" w:rsidRDefault="00963418" w:rsidP="003752C5">
      <w:pPr>
        <w:rPr>
          <w:rFonts w:asciiTheme="minorBidi" w:hAnsiTheme="minorBidi"/>
          <w:rtl/>
        </w:rPr>
      </w:pPr>
    </w:p>
    <w:p w:rsidR="008A5164" w:rsidRPr="003752C5" w:rsidRDefault="00963418" w:rsidP="006528D9">
      <w:pPr>
        <w:rPr>
          <w:rFonts w:asciiTheme="minorBidi" w:hAnsiTheme="minorBidi"/>
          <w:i/>
          <w:iCs/>
          <w:rtl/>
        </w:rPr>
      </w:pPr>
      <w:r w:rsidRPr="003752C5">
        <w:rPr>
          <w:rFonts w:asciiTheme="minorBidi" w:hAnsiTheme="minorBidi"/>
          <w:rtl/>
        </w:rPr>
        <w:t xml:space="preserve">ג. </w:t>
      </w:r>
      <w:r w:rsidR="00996174" w:rsidRPr="003752C5">
        <w:rPr>
          <w:rFonts w:asciiTheme="minorBidi" w:hAnsiTheme="minorBidi"/>
          <w:rtl/>
        </w:rPr>
        <w:t xml:space="preserve">נפתח עם סיפור בעל משמעות רבה </w:t>
      </w:r>
      <w:r w:rsidR="008A5164" w:rsidRPr="003752C5">
        <w:rPr>
          <w:rFonts w:asciiTheme="minorBidi" w:hAnsiTheme="minorBidi"/>
          <w:rtl/>
        </w:rPr>
        <w:t>(</w:t>
      </w:r>
      <w:r w:rsidR="00996174" w:rsidRPr="003752C5">
        <w:rPr>
          <w:rFonts w:asciiTheme="minorBidi" w:hAnsiTheme="minorBidi"/>
          <w:rtl/>
        </w:rPr>
        <w:t xml:space="preserve">היה בעבר בוידאו של </w:t>
      </w:r>
      <w:r w:rsidR="00996174" w:rsidRPr="003752C5">
        <w:rPr>
          <w:rFonts w:asciiTheme="minorBidi" w:hAnsiTheme="minorBidi"/>
        </w:rPr>
        <w:t>:</w:t>
      </w:r>
      <w:r w:rsidR="00B262B7">
        <w:rPr>
          <w:rFonts w:asciiTheme="minorBidi" w:hAnsiTheme="minorBidi"/>
        </w:rPr>
        <w:t>(</w:t>
      </w:r>
      <w:r w:rsidR="00996174" w:rsidRPr="003752C5">
        <w:rPr>
          <w:rFonts w:asciiTheme="minorBidi" w:hAnsiTheme="minorBidi"/>
        </w:rPr>
        <w:t>JEM</w:t>
      </w:r>
      <w:r w:rsidR="00996174" w:rsidRPr="003752C5">
        <w:rPr>
          <w:rFonts w:asciiTheme="minorBidi" w:hAnsiTheme="minorBidi"/>
          <w:rtl/>
        </w:rPr>
        <w:t xml:space="preserve"> </w:t>
      </w:r>
      <w:r w:rsidR="00996174" w:rsidRPr="003752C5">
        <w:rPr>
          <w:rFonts w:asciiTheme="minorBidi" w:hAnsiTheme="minorBidi"/>
          <w:i/>
          <w:iCs/>
          <w:rtl/>
        </w:rPr>
        <w:t>ב</w:t>
      </w:r>
      <w:r w:rsidR="00B262B7">
        <w:rPr>
          <w:rFonts w:asciiTheme="minorBidi" w:hAnsiTheme="minorBidi" w:hint="cs"/>
          <w:i/>
          <w:iCs/>
          <w:rtl/>
        </w:rPr>
        <w:t xml:space="preserve">משך שנים ארוכות </w:t>
      </w:r>
      <w:r w:rsidR="00996174" w:rsidRPr="003752C5">
        <w:rPr>
          <w:rFonts w:asciiTheme="minorBidi" w:hAnsiTheme="minorBidi"/>
          <w:i/>
          <w:iCs/>
          <w:rtl/>
        </w:rPr>
        <w:t xml:space="preserve">היה הרבי מקבל חתנים וכלות </w:t>
      </w:r>
      <w:r w:rsidR="00B262B7">
        <w:rPr>
          <w:rFonts w:asciiTheme="minorBidi" w:hAnsiTheme="minorBidi" w:hint="cs"/>
          <w:i/>
          <w:iCs/>
          <w:rtl/>
        </w:rPr>
        <w:t xml:space="preserve">לפני החתונה </w:t>
      </w:r>
      <w:r w:rsidR="00996174" w:rsidRPr="003752C5">
        <w:rPr>
          <w:rFonts w:asciiTheme="minorBidi" w:hAnsiTheme="minorBidi"/>
          <w:i/>
          <w:iCs/>
          <w:rtl/>
        </w:rPr>
        <w:t xml:space="preserve">ליחידות פרטית, בה היה מברך אותם </w:t>
      </w:r>
      <w:r w:rsidR="006528D9">
        <w:rPr>
          <w:rFonts w:asciiTheme="minorBidi" w:hAnsiTheme="minorBidi" w:hint="cs"/>
          <w:i/>
          <w:iCs/>
          <w:rtl/>
        </w:rPr>
        <w:t>ב</w:t>
      </w:r>
      <w:r w:rsidR="008A5164" w:rsidRPr="003752C5">
        <w:rPr>
          <w:rFonts w:asciiTheme="minorBidi" w:hAnsiTheme="minorBidi"/>
          <w:i/>
          <w:iCs/>
          <w:rtl/>
        </w:rPr>
        <w:t>חיים מאושרים</w:t>
      </w:r>
      <w:r w:rsidR="006528D9">
        <w:rPr>
          <w:rFonts w:asciiTheme="minorBidi" w:hAnsiTheme="minorBidi" w:hint="cs"/>
          <w:i/>
          <w:iCs/>
          <w:rtl/>
        </w:rPr>
        <w:t xml:space="preserve"> ומוצלחים</w:t>
      </w:r>
      <w:r w:rsidR="00996174" w:rsidRPr="003752C5">
        <w:rPr>
          <w:rFonts w:asciiTheme="minorBidi" w:hAnsiTheme="minorBidi"/>
          <w:i/>
          <w:iCs/>
          <w:rtl/>
        </w:rPr>
        <w:t xml:space="preserve">. </w:t>
      </w:r>
      <w:r w:rsidR="008A5164" w:rsidRPr="003752C5">
        <w:rPr>
          <w:rFonts w:asciiTheme="minorBidi" w:hAnsiTheme="minorBidi"/>
          <w:i/>
          <w:iCs/>
          <w:rtl/>
        </w:rPr>
        <w:t xml:space="preserve">מעשה בחתן וכלה שנכנסו ליחידות כעשרה ימים לפני החתונה, אך פתאום פרצה הכלה בבכי </w:t>
      </w:r>
      <w:r w:rsidR="00B262B7">
        <w:rPr>
          <w:rFonts w:asciiTheme="minorBidi" w:hAnsiTheme="minorBidi" w:hint="cs"/>
          <w:i/>
          <w:iCs/>
          <w:rtl/>
        </w:rPr>
        <w:t xml:space="preserve">ואמרה </w:t>
      </w:r>
      <w:r w:rsidR="008A5164" w:rsidRPr="003752C5">
        <w:rPr>
          <w:rFonts w:asciiTheme="minorBidi" w:hAnsiTheme="minorBidi"/>
          <w:i/>
          <w:iCs/>
          <w:rtl/>
        </w:rPr>
        <w:t>לחת</w:t>
      </w:r>
      <w:r w:rsidR="00B262B7">
        <w:rPr>
          <w:rFonts w:asciiTheme="minorBidi" w:hAnsiTheme="minorBidi" w:hint="cs"/>
          <w:i/>
          <w:iCs/>
          <w:rtl/>
        </w:rPr>
        <w:t>נה</w:t>
      </w:r>
      <w:r w:rsidR="008A5164" w:rsidRPr="003752C5">
        <w:rPr>
          <w:rFonts w:asciiTheme="minorBidi" w:hAnsiTheme="minorBidi"/>
          <w:i/>
          <w:iCs/>
          <w:rtl/>
        </w:rPr>
        <w:t xml:space="preserve"> שהיא רוצה לדבר עם הרבי ביחידות. זה היה מאוד לא נעים, אבל הוא יצא החוצה. אחרי </w:t>
      </w:r>
      <w:r w:rsidR="006528D9">
        <w:rPr>
          <w:rFonts w:asciiTheme="minorBidi" w:hAnsiTheme="minorBidi" w:hint="cs"/>
          <w:i/>
          <w:iCs/>
          <w:rtl/>
        </w:rPr>
        <w:t>עשרים דקות ארוכות</w:t>
      </w:r>
      <w:r w:rsidR="00B262B7">
        <w:rPr>
          <w:rFonts w:asciiTheme="minorBidi" w:hAnsiTheme="minorBidi" w:hint="cs"/>
          <w:i/>
          <w:iCs/>
          <w:rtl/>
        </w:rPr>
        <w:t xml:space="preserve"> </w:t>
      </w:r>
      <w:r w:rsidR="008A5164" w:rsidRPr="003752C5">
        <w:rPr>
          <w:rFonts w:asciiTheme="minorBidi" w:hAnsiTheme="minorBidi"/>
          <w:i/>
          <w:iCs/>
          <w:rtl/>
        </w:rPr>
        <w:t>היא יצאה משם נסערת</w:t>
      </w:r>
      <w:r w:rsidR="006528D9">
        <w:rPr>
          <w:rFonts w:asciiTheme="minorBidi" w:hAnsiTheme="minorBidi" w:hint="cs"/>
          <w:i/>
          <w:iCs/>
          <w:rtl/>
        </w:rPr>
        <w:t xml:space="preserve"> ולא היה שייך לנהל שיחה יעילה</w:t>
      </w:r>
      <w:r w:rsidR="008A5164" w:rsidRPr="003752C5">
        <w:rPr>
          <w:rFonts w:asciiTheme="minorBidi" w:hAnsiTheme="minorBidi"/>
          <w:i/>
          <w:iCs/>
          <w:rtl/>
        </w:rPr>
        <w:t xml:space="preserve">. </w:t>
      </w:r>
    </w:p>
    <w:p w:rsidR="008A5164" w:rsidRPr="003752C5" w:rsidRDefault="008A5164" w:rsidP="006528D9">
      <w:pPr>
        <w:rPr>
          <w:rFonts w:asciiTheme="minorBidi" w:hAnsiTheme="minorBidi"/>
          <w:i/>
          <w:iCs/>
          <w:rtl/>
        </w:rPr>
      </w:pPr>
      <w:r w:rsidRPr="003752C5">
        <w:rPr>
          <w:rFonts w:asciiTheme="minorBidi" w:hAnsiTheme="minorBidi"/>
          <w:i/>
          <w:iCs/>
          <w:rtl/>
        </w:rPr>
        <w:t xml:space="preserve">אלו היו הימים האחרונים לפני החתונה והם לא הספיקו לדבר שוב, אך </w:t>
      </w:r>
      <w:r w:rsidR="00B262B7">
        <w:rPr>
          <w:rFonts w:asciiTheme="minorBidi" w:hAnsiTheme="minorBidi" w:hint="cs"/>
          <w:i/>
          <w:iCs/>
          <w:rtl/>
        </w:rPr>
        <w:t xml:space="preserve">מיד </w:t>
      </w:r>
      <w:r w:rsidRPr="003752C5">
        <w:rPr>
          <w:rFonts w:asciiTheme="minorBidi" w:hAnsiTheme="minorBidi"/>
          <w:i/>
          <w:iCs/>
          <w:rtl/>
        </w:rPr>
        <w:t>אחרי החופה, ה</w:t>
      </w:r>
      <w:r w:rsidR="00B262B7">
        <w:rPr>
          <w:rFonts w:asciiTheme="minorBidi" w:hAnsiTheme="minorBidi" w:hint="cs"/>
          <w:i/>
          <w:iCs/>
          <w:rtl/>
        </w:rPr>
        <w:t>חתן ביקש לדעת מה קרה</w:t>
      </w:r>
      <w:r w:rsidR="006528D9">
        <w:rPr>
          <w:rFonts w:asciiTheme="minorBidi" w:hAnsiTheme="minorBidi" w:hint="cs"/>
          <w:i/>
          <w:iCs/>
          <w:rtl/>
        </w:rPr>
        <w:t xml:space="preserve"> בחדר של הרבי</w:t>
      </w:r>
      <w:r w:rsidR="00B262B7">
        <w:rPr>
          <w:rFonts w:asciiTheme="minorBidi" w:hAnsiTheme="minorBidi" w:hint="cs"/>
          <w:i/>
          <w:iCs/>
          <w:rtl/>
        </w:rPr>
        <w:t xml:space="preserve">. </w:t>
      </w:r>
      <w:r w:rsidRPr="003752C5">
        <w:rPr>
          <w:rFonts w:asciiTheme="minorBidi" w:hAnsiTheme="minorBidi"/>
          <w:i/>
          <w:iCs/>
          <w:rtl/>
        </w:rPr>
        <w:t xml:space="preserve">"אמרתי לרבי שאני רוצה לבטל את החתונה. שכן אני טיפוס </w:t>
      </w:r>
      <w:r w:rsidR="00B262B7">
        <w:rPr>
          <w:rFonts w:asciiTheme="minorBidi" w:hAnsiTheme="minorBidi" w:hint="cs"/>
          <w:i/>
          <w:iCs/>
          <w:rtl/>
        </w:rPr>
        <w:t>נרגז ו</w:t>
      </w:r>
      <w:r w:rsidRPr="003752C5">
        <w:rPr>
          <w:rFonts w:asciiTheme="minorBidi" w:hAnsiTheme="minorBidi"/>
          <w:i/>
          <w:iCs/>
          <w:rtl/>
        </w:rPr>
        <w:t>חסר סבלנות</w:t>
      </w:r>
      <w:r w:rsidR="00B262B7">
        <w:rPr>
          <w:rFonts w:asciiTheme="minorBidi" w:hAnsiTheme="minorBidi"/>
          <w:i/>
          <w:iCs/>
          <w:rtl/>
        </w:rPr>
        <w:t xml:space="preserve">, ולכן אני חוששת </w:t>
      </w:r>
      <w:r w:rsidR="00B262B7">
        <w:rPr>
          <w:rFonts w:asciiTheme="minorBidi" w:hAnsiTheme="minorBidi" w:hint="cs"/>
          <w:i/>
          <w:iCs/>
          <w:rtl/>
        </w:rPr>
        <w:t xml:space="preserve">כי </w:t>
      </w:r>
      <w:r w:rsidRPr="003752C5">
        <w:rPr>
          <w:rFonts w:asciiTheme="minorBidi" w:hAnsiTheme="minorBidi"/>
          <w:i/>
          <w:iCs/>
          <w:rtl/>
        </w:rPr>
        <w:t>אפגע בך במהלך החיים</w:t>
      </w:r>
      <w:r w:rsidR="00B262B7">
        <w:rPr>
          <w:rFonts w:asciiTheme="minorBidi" w:hAnsiTheme="minorBidi" w:hint="cs"/>
          <w:i/>
          <w:iCs/>
          <w:rtl/>
        </w:rPr>
        <w:t>"</w:t>
      </w:r>
      <w:r w:rsidRPr="003752C5">
        <w:rPr>
          <w:rFonts w:asciiTheme="minorBidi" w:hAnsiTheme="minorBidi"/>
          <w:i/>
          <w:iCs/>
          <w:rtl/>
        </w:rPr>
        <w:t xml:space="preserve">. הרבי שלל </w:t>
      </w:r>
      <w:r w:rsidR="006528D9">
        <w:rPr>
          <w:rFonts w:asciiTheme="minorBidi" w:hAnsiTheme="minorBidi" w:hint="cs"/>
          <w:i/>
          <w:iCs/>
          <w:rtl/>
        </w:rPr>
        <w:t>את האפשרות ה</w:t>
      </w:r>
      <w:r w:rsidRPr="003752C5">
        <w:rPr>
          <w:rFonts w:asciiTheme="minorBidi" w:hAnsiTheme="minorBidi"/>
          <w:i/>
          <w:iCs/>
          <w:rtl/>
        </w:rPr>
        <w:t>זאת, וביחס לבעיה שאני מצביע</w:t>
      </w:r>
      <w:r w:rsidR="006528D9">
        <w:rPr>
          <w:rFonts w:asciiTheme="minorBidi" w:hAnsiTheme="minorBidi" w:hint="cs"/>
          <w:i/>
          <w:iCs/>
          <w:rtl/>
        </w:rPr>
        <w:t>ה</w:t>
      </w:r>
      <w:r w:rsidRPr="003752C5">
        <w:rPr>
          <w:rFonts w:asciiTheme="minorBidi" w:hAnsiTheme="minorBidi"/>
          <w:i/>
          <w:iCs/>
          <w:rtl/>
        </w:rPr>
        <w:t xml:space="preserve"> עליה, הרבי אמר כך: </w:t>
      </w:r>
    </w:p>
    <w:p w:rsidR="008A5164" w:rsidRPr="003752C5" w:rsidRDefault="008A5164" w:rsidP="00B262B7">
      <w:pPr>
        <w:rPr>
          <w:rFonts w:asciiTheme="minorBidi" w:hAnsiTheme="minorBidi"/>
          <w:i/>
          <w:iCs/>
          <w:rtl/>
        </w:rPr>
      </w:pPr>
      <w:r w:rsidRPr="003752C5">
        <w:rPr>
          <w:rFonts w:asciiTheme="minorBidi" w:hAnsiTheme="minorBidi"/>
          <w:i/>
          <w:iCs/>
          <w:rtl/>
        </w:rPr>
        <w:lastRenderedPageBreak/>
        <w:t>"סבלנות היא תכונה</w:t>
      </w:r>
      <w:r w:rsidRPr="003752C5">
        <w:rPr>
          <w:rFonts w:asciiTheme="minorBidi" w:hAnsiTheme="minorBidi"/>
          <w:b/>
          <w:bCs/>
          <w:i/>
          <w:iCs/>
          <w:rtl/>
        </w:rPr>
        <w:t xml:space="preserve"> נרכשת</w:t>
      </w:r>
      <w:r w:rsidRPr="003752C5">
        <w:rPr>
          <w:rFonts w:asciiTheme="minorBidi" w:hAnsiTheme="minorBidi"/>
          <w:i/>
          <w:iCs/>
          <w:rtl/>
        </w:rPr>
        <w:t>. עם כל ילד, מגיעה עוד סבלנות. בהתחלה צריך לטפל בילד אחד, אחר כך בשני ילדים, אחר כך בשלושה וכו', וכל הזמן רוכשים עוד סבלנות. ובינתיים, עד שיהי</w:t>
      </w:r>
      <w:r w:rsidR="006528D9">
        <w:rPr>
          <w:rFonts w:asciiTheme="minorBidi" w:hAnsiTheme="minorBidi"/>
          <w:i/>
          <w:iCs/>
          <w:rtl/>
        </w:rPr>
        <w:t>ו ילדים, אני ממליץ לך להתנדב ב</w:t>
      </w:r>
      <w:r w:rsidR="006528D9">
        <w:rPr>
          <w:rFonts w:asciiTheme="minorBidi" w:hAnsiTheme="minorBidi" w:hint="cs"/>
          <w:i/>
          <w:iCs/>
          <w:rtl/>
        </w:rPr>
        <w:t>מוסד</w:t>
      </w:r>
      <w:r w:rsidRPr="003752C5">
        <w:rPr>
          <w:rFonts w:asciiTheme="minorBidi" w:hAnsiTheme="minorBidi"/>
          <w:i/>
          <w:iCs/>
          <w:rtl/>
        </w:rPr>
        <w:t xml:space="preserve"> לילדים מיוחדים, שהטיפול בהם דורש סבלנות רבה וכך תתרגלי סבלנות..</w:t>
      </w:r>
      <w:r w:rsidR="00B262B7">
        <w:rPr>
          <w:rFonts w:asciiTheme="minorBidi" w:hAnsiTheme="minorBidi" w:hint="cs"/>
          <w:i/>
          <w:iCs/>
          <w:rtl/>
        </w:rPr>
        <w:t>.</w:t>
      </w:r>
    </w:p>
    <w:p w:rsidR="008A5164" w:rsidRDefault="00936BCE" w:rsidP="003D6732">
      <w:pPr>
        <w:rPr>
          <w:rFonts w:asciiTheme="minorBidi" w:hAnsiTheme="minorBidi"/>
          <w:rtl/>
        </w:rPr>
      </w:pPr>
      <w:r w:rsidRPr="003752C5">
        <w:rPr>
          <w:rFonts w:asciiTheme="minorBidi" w:hAnsiTheme="minorBidi"/>
          <w:rtl/>
        </w:rPr>
        <w:t>המסר הגדול של הסיפור הוא, שלא נולדים מוצלחים, הופכים להיות כאלו מתוך</w:t>
      </w:r>
      <w:r w:rsidRPr="003752C5">
        <w:rPr>
          <w:rFonts w:asciiTheme="minorBidi" w:hAnsiTheme="minorBidi"/>
          <w:b/>
          <w:bCs/>
          <w:rtl/>
        </w:rPr>
        <w:t xml:space="preserve"> </w:t>
      </w:r>
      <w:r w:rsidR="003D6732">
        <w:rPr>
          <w:rFonts w:asciiTheme="minorBidi" w:hAnsiTheme="minorBidi" w:hint="cs"/>
          <w:b/>
          <w:bCs/>
          <w:rtl/>
        </w:rPr>
        <w:t xml:space="preserve">בחירה </w:t>
      </w:r>
      <w:r w:rsidR="003D6732" w:rsidRPr="003D6732">
        <w:rPr>
          <w:rFonts w:asciiTheme="minorBidi" w:hAnsiTheme="minorBidi" w:hint="cs"/>
          <w:rtl/>
        </w:rPr>
        <w:t>ומתוך</w:t>
      </w:r>
      <w:r w:rsidR="003D6732">
        <w:rPr>
          <w:rFonts w:asciiTheme="minorBidi" w:hAnsiTheme="minorBidi" w:hint="cs"/>
          <w:b/>
          <w:bCs/>
          <w:rtl/>
        </w:rPr>
        <w:t xml:space="preserve"> עבודה</w:t>
      </w:r>
      <w:r w:rsidRPr="003752C5">
        <w:rPr>
          <w:rFonts w:asciiTheme="minorBidi" w:hAnsiTheme="minorBidi"/>
          <w:rtl/>
        </w:rPr>
        <w:t xml:space="preserve">. </w:t>
      </w:r>
      <w:r w:rsidR="00B262B7">
        <w:rPr>
          <w:rFonts w:asciiTheme="minorBidi" w:hAnsiTheme="minorBidi" w:hint="cs"/>
          <w:rtl/>
        </w:rPr>
        <w:t>אם נחבר את זה אל הנושא של השמחה, זה הולך כך:</w:t>
      </w:r>
    </w:p>
    <w:p w:rsidR="00B262B7" w:rsidRPr="00B262B7" w:rsidRDefault="00B262B7" w:rsidP="00B262B7">
      <w:pPr>
        <w:rPr>
          <w:rFonts w:asciiTheme="minorBidi" w:hAnsiTheme="minorBidi"/>
          <w:i/>
          <w:iCs/>
          <w:rtl/>
        </w:rPr>
      </w:pPr>
      <w:r w:rsidRPr="00B262B7">
        <w:rPr>
          <w:rFonts w:asciiTheme="minorBidi" w:hAnsiTheme="minorBidi" w:hint="cs"/>
          <w:i/>
          <w:iCs/>
          <w:rtl/>
        </w:rPr>
        <w:t xml:space="preserve">שמחה היא לא אופי ולא גזירת גורל, היא </w:t>
      </w:r>
      <w:r w:rsidRPr="00B262B7">
        <w:rPr>
          <w:rFonts w:asciiTheme="minorBidi" w:hAnsiTheme="minorBidi" w:hint="cs"/>
          <w:b/>
          <w:bCs/>
          <w:i/>
          <w:iCs/>
          <w:rtl/>
        </w:rPr>
        <w:t>בחירה</w:t>
      </w:r>
      <w:r w:rsidRPr="00B262B7">
        <w:rPr>
          <w:rFonts w:asciiTheme="minorBidi" w:hAnsiTheme="minorBidi" w:hint="cs"/>
          <w:i/>
          <w:iCs/>
          <w:rtl/>
        </w:rPr>
        <w:t xml:space="preserve">. </w:t>
      </w:r>
    </w:p>
    <w:p w:rsidR="00936BCE" w:rsidRDefault="00936BCE" w:rsidP="00B262B7">
      <w:pPr>
        <w:rPr>
          <w:rFonts w:asciiTheme="minorBidi" w:hAnsiTheme="minorBidi"/>
          <w:rtl/>
        </w:rPr>
      </w:pPr>
      <w:r w:rsidRPr="003752C5">
        <w:rPr>
          <w:rFonts w:asciiTheme="minorBidi" w:hAnsiTheme="minorBidi"/>
          <w:rtl/>
        </w:rPr>
        <w:t>בשפות אחרות, המילים "אושר" ו"מזל" קשורות זה בזה. באידיש אומרים: "גליקליך", שפירושו "מאושר" ופירושו גם "בר מזל". גם באנגלית אומרים "</w:t>
      </w:r>
      <w:r w:rsidRPr="003752C5">
        <w:rPr>
          <w:rFonts w:asciiTheme="minorBidi" w:hAnsiTheme="minorBidi"/>
        </w:rPr>
        <w:t>happiness</w:t>
      </w:r>
      <w:r w:rsidRPr="003752C5">
        <w:rPr>
          <w:rFonts w:asciiTheme="minorBidi" w:hAnsiTheme="minorBidi"/>
          <w:rtl/>
        </w:rPr>
        <w:t>" – "אושר", מה שמזכיר את המילה "</w:t>
      </w:r>
      <w:r w:rsidRPr="003752C5">
        <w:rPr>
          <w:rFonts w:asciiTheme="minorBidi" w:hAnsiTheme="minorBidi"/>
        </w:rPr>
        <w:t>hap</w:t>
      </w:r>
      <w:r w:rsidRPr="003752C5">
        <w:rPr>
          <w:rFonts w:asciiTheme="minorBidi" w:hAnsiTheme="minorBidi"/>
          <w:rtl/>
        </w:rPr>
        <w:t>" שפירושה "</w:t>
      </w:r>
      <w:r w:rsidR="00B262B7">
        <w:rPr>
          <w:rFonts w:asciiTheme="minorBidi" w:hAnsiTheme="minorBidi" w:hint="cs"/>
          <w:rtl/>
        </w:rPr>
        <w:t>גורל</w:t>
      </w:r>
      <w:r w:rsidR="003D6732">
        <w:rPr>
          <w:rFonts w:asciiTheme="minorBidi" w:hAnsiTheme="minorBidi"/>
          <w:rtl/>
        </w:rPr>
        <w:t>". הדמיון הזה משקף את הרעיון</w:t>
      </w:r>
      <w:r w:rsidRPr="003752C5">
        <w:rPr>
          <w:rFonts w:asciiTheme="minorBidi" w:hAnsiTheme="minorBidi"/>
          <w:rtl/>
        </w:rPr>
        <w:t xml:space="preserve"> שהאושר הוא תוצר של </w:t>
      </w:r>
      <w:r w:rsidRPr="003752C5">
        <w:rPr>
          <w:rFonts w:asciiTheme="minorBidi" w:hAnsiTheme="minorBidi"/>
          <w:b/>
          <w:bCs/>
          <w:rtl/>
        </w:rPr>
        <w:t xml:space="preserve">מזל מולד. </w:t>
      </w:r>
      <w:r w:rsidR="001A6E72" w:rsidRPr="003752C5">
        <w:rPr>
          <w:rFonts w:asciiTheme="minorBidi" w:hAnsiTheme="minorBidi"/>
          <w:rtl/>
        </w:rPr>
        <w:t>או שנולדת בבית הנכון</w:t>
      </w:r>
      <w:r w:rsidR="00B262B7">
        <w:rPr>
          <w:rFonts w:asciiTheme="minorBidi" w:hAnsiTheme="minorBidi"/>
          <w:rtl/>
        </w:rPr>
        <w:t xml:space="preserve"> עם אופי נפשי שמח וחלק</w:t>
      </w:r>
      <w:r w:rsidRPr="003752C5">
        <w:rPr>
          <w:rFonts w:asciiTheme="minorBidi" w:hAnsiTheme="minorBidi"/>
          <w:rtl/>
        </w:rPr>
        <w:t xml:space="preserve"> או שנועדת לחיי סבל.</w:t>
      </w:r>
    </w:p>
    <w:p w:rsidR="001A6E72" w:rsidRDefault="00B262B7" w:rsidP="00B262B7">
      <w:pPr>
        <w:rPr>
          <w:rFonts w:asciiTheme="minorBidi" w:hAnsiTheme="minorBidi"/>
          <w:rtl/>
        </w:rPr>
      </w:pPr>
      <w:r>
        <w:rPr>
          <w:rFonts w:asciiTheme="minorBidi" w:hAnsiTheme="minorBidi" w:hint="cs"/>
          <w:rtl/>
        </w:rPr>
        <w:t xml:space="preserve">ואילו יהודים אומרים: "משנכנס אדר מרבים בשמחה"!. כלומר, </w:t>
      </w:r>
      <w:r w:rsidR="00692F90" w:rsidRPr="00B262B7">
        <w:rPr>
          <w:rFonts w:asciiTheme="minorBidi" w:hAnsiTheme="minorBidi"/>
          <w:i/>
          <w:iCs/>
          <w:rtl/>
        </w:rPr>
        <w:t xml:space="preserve">לא חייבים להיוולד שמחים, אפשר גם </w:t>
      </w:r>
      <w:r w:rsidR="00692F90" w:rsidRPr="00B262B7">
        <w:rPr>
          <w:rFonts w:asciiTheme="minorBidi" w:hAnsiTheme="minorBidi"/>
          <w:b/>
          <w:bCs/>
          <w:i/>
          <w:iCs/>
          <w:rtl/>
        </w:rPr>
        <w:t>להיעשות כאלו</w:t>
      </w:r>
      <w:r w:rsidR="00692F90" w:rsidRPr="00B262B7">
        <w:rPr>
          <w:rFonts w:asciiTheme="minorBidi" w:hAnsiTheme="minorBidi"/>
          <w:i/>
          <w:iCs/>
          <w:rtl/>
        </w:rPr>
        <w:t>.</w:t>
      </w:r>
      <w:r w:rsidR="00692F90" w:rsidRPr="003752C5">
        <w:rPr>
          <w:rFonts w:asciiTheme="minorBidi" w:hAnsiTheme="minorBidi"/>
          <w:rtl/>
        </w:rPr>
        <w:t xml:space="preserve"> </w:t>
      </w:r>
      <w:r>
        <w:rPr>
          <w:rFonts w:asciiTheme="minorBidi" w:hAnsiTheme="minorBidi" w:hint="cs"/>
          <w:rtl/>
        </w:rPr>
        <w:t xml:space="preserve">בכל מקום, בכל זמן, האדם יכול לבחור להיות שמח. </w:t>
      </w:r>
      <w:r w:rsidRPr="00B262B7">
        <w:rPr>
          <w:rFonts w:asciiTheme="minorBidi" w:hAnsiTheme="minorBidi" w:hint="cs"/>
          <w:b/>
          <w:bCs/>
          <w:rtl/>
        </w:rPr>
        <w:t>הוא רק צריך לעבוד על זה</w:t>
      </w:r>
      <w:r>
        <w:rPr>
          <w:rFonts w:asciiTheme="minorBidi" w:hAnsiTheme="minorBidi" w:hint="cs"/>
          <w:rtl/>
        </w:rPr>
        <w:t>.</w:t>
      </w:r>
    </w:p>
    <w:p w:rsidR="001A6E72" w:rsidRPr="003752C5" w:rsidRDefault="001A6E72" w:rsidP="003752C5">
      <w:pPr>
        <w:rPr>
          <w:rFonts w:asciiTheme="minorBidi" w:hAnsiTheme="minorBidi"/>
          <w:rtl/>
        </w:rPr>
      </w:pPr>
      <w:r w:rsidRPr="003752C5">
        <w:rPr>
          <w:rFonts w:asciiTheme="minorBidi" w:hAnsiTheme="minorBidi"/>
          <w:b/>
          <w:bCs/>
          <w:highlight w:val="yellow"/>
          <w:rtl/>
        </w:rPr>
        <w:t>4. הרבי מלובאוויטש, שמחה ובטחון בה' נג</w:t>
      </w:r>
      <w:r w:rsidRPr="003752C5">
        <w:rPr>
          <w:rFonts w:asciiTheme="minorBidi" w:hAnsiTheme="minorBidi"/>
          <w:highlight w:val="yellow"/>
          <w:rtl/>
        </w:rPr>
        <w:t xml:space="preserve">: לשון הרמב"ם (שהובא לעיל) הוא: "השמחה שישמח אדם בעשיית המצווה ... </w:t>
      </w:r>
      <w:r w:rsidRPr="003752C5">
        <w:rPr>
          <w:rFonts w:asciiTheme="minorBidi" w:hAnsiTheme="minorBidi"/>
          <w:b/>
          <w:bCs/>
          <w:highlight w:val="yellow"/>
          <w:rtl/>
        </w:rPr>
        <w:t>עבודה גדולה</w:t>
      </w:r>
      <w:r w:rsidRPr="003752C5">
        <w:rPr>
          <w:rFonts w:asciiTheme="minorBidi" w:hAnsiTheme="minorBidi"/>
          <w:highlight w:val="yellow"/>
          <w:rtl/>
        </w:rPr>
        <w:t xml:space="preserve"> היא" ... הלשון 'עבודה' וכל שכן 'עבודה גדולה' מורה שזהו עניין הדורש </w:t>
      </w:r>
      <w:r w:rsidRPr="003752C5">
        <w:rPr>
          <w:rFonts w:asciiTheme="minorBidi" w:hAnsiTheme="minorBidi"/>
          <w:b/>
          <w:bCs/>
          <w:highlight w:val="yellow"/>
          <w:rtl/>
        </w:rPr>
        <w:t>עמל ויגיעה</w:t>
      </w:r>
      <w:r w:rsidRPr="003752C5">
        <w:rPr>
          <w:rFonts w:asciiTheme="minorBidi" w:hAnsiTheme="minorBidi"/>
          <w:highlight w:val="yellow"/>
          <w:rtl/>
        </w:rPr>
        <w:t xml:space="preserve">, עניין הקשור עם </w:t>
      </w:r>
      <w:r w:rsidRPr="003752C5">
        <w:rPr>
          <w:rFonts w:asciiTheme="minorBidi" w:hAnsiTheme="minorBidi"/>
          <w:b/>
          <w:bCs/>
          <w:highlight w:val="yellow"/>
          <w:rtl/>
        </w:rPr>
        <w:t>שינוי הטבע והרגילות</w:t>
      </w:r>
      <w:r w:rsidRPr="003752C5">
        <w:rPr>
          <w:rFonts w:asciiTheme="minorBidi" w:hAnsiTheme="minorBidi"/>
          <w:highlight w:val="yellow"/>
          <w:rtl/>
        </w:rPr>
        <w:t>.</w:t>
      </w:r>
      <w:r w:rsidRPr="003752C5">
        <w:rPr>
          <w:rFonts w:asciiTheme="minorBidi" w:hAnsiTheme="minorBidi"/>
          <w:rtl/>
        </w:rPr>
        <w:t xml:space="preserve">   </w:t>
      </w:r>
    </w:p>
    <w:p w:rsidR="001316BF" w:rsidRPr="003752C5" w:rsidRDefault="00C827F0" w:rsidP="003752C5">
      <w:pPr>
        <w:rPr>
          <w:rFonts w:asciiTheme="minorBidi" w:hAnsiTheme="minorBidi"/>
          <w:rtl/>
        </w:rPr>
      </w:pPr>
      <w:r w:rsidRPr="003752C5">
        <w:rPr>
          <w:rFonts w:asciiTheme="minorBidi" w:hAnsiTheme="minorBidi"/>
          <w:rtl/>
        </w:rPr>
        <w:t xml:space="preserve">במקום אחר, </w:t>
      </w:r>
      <w:r w:rsidR="001316BF" w:rsidRPr="003752C5">
        <w:rPr>
          <w:rFonts w:asciiTheme="minorBidi" w:hAnsiTheme="minorBidi"/>
          <w:rtl/>
        </w:rPr>
        <w:t xml:space="preserve">הרבי מוכיח את העיקרון הזה מהחיים עצמם: </w:t>
      </w:r>
    </w:p>
    <w:p w:rsidR="001316BF" w:rsidRPr="003752C5" w:rsidRDefault="001316BF" w:rsidP="003752C5">
      <w:pPr>
        <w:rPr>
          <w:rFonts w:asciiTheme="minorBidi" w:hAnsiTheme="minorBidi"/>
          <w:rtl/>
        </w:rPr>
      </w:pPr>
      <w:r w:rsidRPr="003752C5">
        <w:rPr>
          <w:rFonts w:asciiTheme="minorBidi" w:hAnsiTheme="minorBidi"/>
          <w:b/>
          <w:bCs/>
          <w:highlight w:val="yellow"/>
          <w:rtl/>
        </w:rPr>
        <w:t xml:space="preserve">אגרות קודש </w:t>
      </w:r>
      <w:r w:rsidR="00C827F0" w:rsidRPr="003752C5">
        <w:rPr>
          <w:rFonts w:asciiTheme="minorBidi" w:hAnsiTheme="minorBidi"/>
          <w:b/>
          <w:bCs/>
          <w:highlight w:val="yellow"/>
          <w:rtl/>
        </w:rPr>
        <w:t xml:space="preserve">הרבי </w:t>
      </w:r>
      <w:r w:rsidRPr="003752C5">
        <w:rPr>
          <w:rFonts w:asciiTheme="minorBidi" w:hAnsiTheme="minorBidi"/>
          <w:b/>
          <w:bCs/>
          <w:highlight w:val="yellow"/>
          <w:rtl/>
        </w:rPr>
        <w:t>ח"ד/רסד</w:t>
      </w:r>
      <w:r w:rsidRPr="003752C5">
        <w:rPr>
          <w:rFonts w:asciiTheme="minorBidi" w:hAnsiTheme="minorBidi"/>
          <w:highlight w:val="yellow"/>
          <w:rtl/>
        </w:rPr>
        <w:t xml:space="preserve">: אנו רואים במוחש אשר הרושם ממאורעות חיי האדם – תלוי </w:t>
      </w:r>
      <w:r w:rsidRPr="003752C5">
        <w:rPr>
          <w:rFonts w:asciiTheme="minorBidi" w:hAnsiTheme="minorBidi"/>
          <w:b/>
          <w:bCs/>
          <w:highlight w:val="yellow"/>
          <w:rtl/>
        </w:rPr>
        <w:t>באדם עצמו</w:t>
      </w:r>
      <w:r w:rsidRPr="003752C5">
        <w:rPr>
          <w:rFonts w:asciiTheme="minorBidi" w:hAnsiTheme="minorBidi"/>
          <w:highlight w:val="yellow"/>
          <w:rtl/>
        </w:rPr>
        <w:t xml:space="preserve">, באיזה חריפות הוא מקבלם ומגיב אליהם. מי לנו גדול מהרמב"ם אשר חייו החיצוניים היו מלאי צרות והרפתקאות, </w:t>
      </w:r>
      <w:r w:rsidR="00C827F0" w:rsidRPr="003752C5">
        <w:rPr>
          <w:rFonts w:asciiTheme="minorBidi" w:hAnsiTheme="minorBidi"/>
          <w:highlight w:val="yellow"/>
          <w:rtl/>
        </w:rPr>
        <w:t>י</w:t>
      </w:r>
      <w:r w:rsidRPr="003752C5">
        <w:rPr>
          <w:rFonts w:asciiTheme="minorBidi" w:hAnsiTheme="minorBidi"/>
          <w:highlight w:val="yellow"/>
          <w:rtl/>
        </w:rPr>
        <w:t xml:space="preserve">יסורים ואסונות רח"ל, ובכל זאת השקפתו על החיים כמבואר בספר מורה נבוכים (ח"ג פי"ב) הייתה אופטימית וטובה ביותר. </w:t>
      </w:r>
      <w:r w:rsidR="00C827F0" w:rsidRPr="003752C5">
        <w:rPr>
          <w:rFonts w:asciiTheme="minorBidi" w:hAnsiTheme="minorBidi"/>
          <w:highlight w:val="yellow"/>
          <w:rtl/>
        </w:rPr>
        <w:t>מנגד, רואים כמה אנשים שחייהם החיצוניים לכאורה מוצלחים הם, ובכל זאת רק לעיתים רחוקות נראה בהם איזו שביעות רצון.</w:t>
      </w:r>
    </w:p>
    <w:p w:rsidR="00936BCE" w:rsidRPr="003752C5" w:rsidRDefault="001A6E72" w:rsidP="00B262B7">
      <w:pPr>
        <w:rPr>
          <w:rFonts w:asciiTheme="minorBidi" w:hAnsiTheme="minorBidi"/>
          <w:rtl/>
        </w:rPr>
      </w:pPr>
      <w:r w:rsidRPr="003752C5">
        <w:rPr>
          <w:rFonts w:asciiTheme="minorBidi" w:hAnsiTheme="minorBidi"/>
          <w:rtl/>
        </w:rPr>
        <w:t xml:space="preserve">מה </w:t>
      </w:r>
      <w:r w:rsidR="00C827F0" w:rsidRPr="003752C5">
        <w:rPr>
          <w:rFonts w:asciiTheme="minorBidi" w:hAnsiTheme="minorBidi"/>
          <w:rtl/>
        </w:rPr>
        <w:t xml:space="preserve">בדיוק </w:t>
      </w:r>
      <w:r w:rsidR="00B262B7">
        <w:rPr>
          <w:rFonts w:asciiTheme="minorBidi" w:hAnsiTheme="minorBidi" w:hint="cs"/>
          <w:rtl/>
        </w:rPr>
        <w:t xml:space="preserve">צריך </w:t>
      </w:r>
      <w:r w:rsidRPr="003752C5">
        <w:rPr>
          <w:rFonts w:asciiTheme="minorBidi" w:hAnsiTheme="minorBidi"/>
          <w:rtl/>
        </w:rPr>
        <w:t>לעשות כדי להיכנס ל</w:t>
      </w:r>
      <w:r w:rsidR="00B262B7">
        <w:rPr>
          <w:rFonts w:asciiTheme="minorBidi" w:hAnsiTheme="minorBidi" w:hint="cs"/>
          <w:rtl/>
        </w:rPr>
        <w:t xml:space="preserve">מצב </w:t>
      </w:r>
      <w:r w:rsidRPr="003752C5">
        <w:rPr>
          <w:rFonts w:asciiTheme="minorBidi" w:hAnsiTheme="minorBidi"/>
          <w:rtl/>
        </w:rPr>
        <w:t xml:space="preserve">שמחה? </w:t>
      </w:r>
    </w:p>
    <w:p w:rsidR="001A6E72" w:rsidRPr="003752C5" w:rsidRDefault="001A6E72" w:rsidP="003752C5">
      <w:pPr>
        <w:rPr>
          <w:rFonts w:asciiTheme="minorBidi" w:hAnsiTheme="minorBidi"/>
          <w:rtl/>
        </w:rPr>
      </w:pPr>
      <w:r w:rsidRPr="003752C5">
        <w:rPr>
          <w:rFonts w:asciiTheme="minorBidi" w:hAnsiTheme="minorBidi"/>
          <w:rtl/>
        </w:rPr>
        <w:t xml:space="preserve">הבה נלך </w:t>
      </w:r>
      <w:r w:rsidR="00B262B7">
        <w:rPr>
          <w:rFonts w:asciiTheme="minorBidi" w:hAnsiTheme="minorBidi" w:hint="cs"/>
          <w:rtl/>
        </w:rPr>
        <w:t>ל</w:t>
      </w:r>
      <w:r w:rsidRPr="003752C5">
        <w:rPr>
          <w:rFonts w:asciiTheme="minorBidi" w:hAnsiTheme="minorBidi"/>
          <w:rtl/>
        </w:rPr>
        <w:t xml:space="preserve">רגע למקום אחר לחלוטין. הנושא העיקרי של פרשת השבוע, פרשת תצווה, הוא עשיית בגדי הכהונה. הכהן הגדול היה לובש שמונה בגדים מפוארים, שהיו "לכבוד ולתפארת". </w:t>
      </w:r>
      <w:r w:rsidR="00C827F0" w:rsidRPr="003752C5">
        <w:rPr>
          <w:rFonts w:asciiTheme="minorBidi" w:hAnsiTheme="minorBidi"/>
          <w:rtl/>
        </w:rPr>
        <w:t>הבגדים היו רקומים מבד יקר ביותר עם עיטורי זהב והרשימו את כל הרואים אותם.</w:t>
      </w:r>
    </w:p>
    <w:p w:rsidR="00C827F0" w:rsidRPr="003752C5" w:rsidRDefault="00C827F0" w:rsidP="003752C5">
      <w:pPr>
        <w:rPr>
          <w:rFonts w:asciiTheme="minorBidi" w:hAnsiTheme="minorBidi"/>
          <w:rtl/>
        </w:rPr>
      </w:pPr>
      <w:r w:rsidRPr="003752C5">
        <w:rPr>
          <w:rFonts w:asciiTheme="minorBidi" w:hAnsiTheme="minorBidi"/>
          <w:rtl/>
        </w:rPr>
        <w:t xml:space="preserve">הם היו כל כך מרשימים, עד שהגמרא מספרת </w:t>
      </w:r>
      <w:r w:rsidR="00692F90" w:rsidRPr="003752C5">
        <w:rPr>
          <w:rFonts w:asciiTheme="minorBidi" w:hAnsiTheme="minorBidi"/>
          <w:rtl/>
        </w:rPr>
        <w:t xml:space="preserve">(יומא סט) </w:t>
      </w:r>
      <w:r w:rsidRPr="003752C5">
        <w:rPr>
          <w:rFonts w:asciiTheme="minorBidi" w:hAnsiTheme="minorBidi"/>
          <w:rtl/>
        </w:rPr>
        <w:t>על אלכסנדר מוקדון הגדול, שעבר בארץ בשיא כוחו ועצמתו, ושמעון הצדיק שהיה כהן גדול יצא לקבל אותו לבוש בבגדי הכהונה</w:t>
      </w:r>
      <w:r w:rsidR="00692F90" w:rsidRPr="003752C5">
        <w:rPr>
          <w:rFonts w:asciiTheme="minorBidi" w:hAnsiTheme="minorBidi"/>
          <w:rtl/>
        </w:rPr>
        <w:t>.</w:t>
      </w:r>
      <w:r w:rsidRPr="003752C5">
        <w:rPr>
          <w:rFonts w:asciiTheme="minorBidi" w:hAnsiTheme="minorBidi"/>
          <w:rtl/>
        </w:rPr>
        <w:t xml:space="preserve"> המצביא הדגול </w:t>
      </w:r>
      <w:r w:rsidR="00692F90" w:rsidRPr="003752C5">
        <w:rPr>
          <w:rFonts w:asciiTheme="minorBidi" w:hAnsiTheme="minorBidi"/>
          <w:rtl/>
        </w:rPr>
        <w:t>התרשם כל כך מהמראה שלו, עד שירד מסוסו והשתחווה לפניו.</w:t>
      </w:r>
    </w:p>
    <w:p w:rsidR="00692F90" w:rsidRPr="003752C5" w:rsidRDefault="00B262B7" w:rsidP="00B262B7">
      <w:pPr>
        <w:rPr>
          <w:rFonts w:asciiTheme="minorBidi" w:hAnsiTheme="minorBidi"/>
          <w:rtl/>
        </w:rPr>
      </w:pPr>
      <w:r>
        <w:rPr>
          <w:rFonts w:asciiTheme="minorBidi" w:hAnsiTheme="minorBidi" w:hint="cs"/>
          <w:rtl/>
        </w:rPr>
        <w:t xml:space="preserve">כאן עולה השאלה, </w:t>
      </w:r>
      <w:r w:rsidR="00692F90" w:rsidRPr="003752C5">
        <w:rPr>
          <w:rFonts w:asciiTheme="minorBidi" w:hAnsiTheme="minorBidi"/>
          <w:rtl/>
        </w:rPr>
        <w:t xml:space="preserve">מה היה הצורך בבגדי הכהונה המפוארים? הרי הכהן הגדול הוא איש </w:t>
      </w:r>
      <w:r w:rsidR="00692F90" w:rsidRPr="00B262B7">
        <w:rPr>
          <w:rFonts w:asciiTheme="minorBidi" w:hAnsiTheme="minorBidi"/>
          <w:b/>
          <w:bCs/>
          <w:rtl/>
        </w:rPr>
        <w:t>רוחני</w:t>
      </w:r>
      <w:r w:rsidR="00692F90" w:rsidRPr="003752C5">
        <w:rPr>
          <w:rFonts w:asciiTheme="minorBidi" w:hAnsiTheme="minorBidi"/>
          <w:rtl/>
        </w:rPr>
        <w:t xml:space="preserve"> </w:t>
      </w:r>
      <w:r>
        <w:rPr>
          <w:rFonts w:asciiTheme="minorBidi" w:hAnsiTheme="minorBidi" w:hint="cs"/>
          <w:rtl/>
        </w:rPr>
        <w:t xml:space="preserve">שעבד את </w:t>
      </w:r>
      <w:r w:rsidR="00692F90" w:rsidRPr="003752C5">
        <w:rPr>
          <w:rFonts w:asciiTheme="minorBidi" w:hAnsiTheme="minorBidi"/>
          <w:rtl/>
        </w:rPr>
        <w:t>ה'</w:t>
      </w:r>
      <w:r>
        <w:rPr>
          <w:rFonts w:asciiTheme="minorBidi" w:hAnsiTheme="minorBidi" w:hint="cs"/>
          <w:rtl/>
        </w:rPr>
        <w:t xml:space="preserve"> במוחו ובליבו ומה עניינם של הבגדים לכאן?</w:t>
      </w:r>
    </w:p>
    <w:p w:rsidR="00692F90" w:rsidRPr="003752C5" w:rsidRDefault="00692F90" w:rsidP="003752C5">
      <w:pPr>
        <w:rPr>
          <w:rFonts w:asciiTheme="minorBidi" w:hAnsiTheme="minorBidi"/>
          <w:rtl/>
        </w:rPr>
      </w:pPr>
      <w:r w:rsidRPr="003752C5">
        <w:rPr>
          <w:rFonts w:asciiTheme="minorBidi" w:hAnsiTheme="minorBidi"/>
          <w:rtl/>
        </w:rPr>
        <w:t xml:space="preserve">יתירה מכך – וזאת נקודה מרתקת: הדברים לא נוגעים רק לכהן, אלא ממש לכולנו. ההלכה לומדת מהפסוק "היכון לקראת אלקיך ישראל", שבעת התפילה, צריך לעמוד לפני ה' בבגדים נאים ומכובדים. </w:t>
      </w:r>
    </w:p>
    <w:p w:rsidR="00692F90" w:rsidRPr="003752C5" w:rsidRDefault="00692F90" w:rsidP="003752C5">
      <w:pPr>
        <w:rPr>
          <w:rFonts w:asciiTheme="minorBidi" w:hAnsiTheme="minorBidi"/>
          <w:color w:val="000000"/>
          <w:rtl/>
        </w:rPr>
      </w:pPr>
      <w:r w:rsidRPr="003752C5">
        <w:rPr>
          <w:rFonts w:asciiTheme="minorBidi" w:hAnsiTheme="minorBidi"/>
          <w:b/>
          <w:bCs/>
          <w:color w:val="000000"/>
          <w:highlight w:val="yellow"/>
          <w:rtl/>
        </w:rPr>
        <w:t xml:space="preserve">שולחן ערוך צח,ד: </w:t>
      </w:r>
      <w:r w:rsidRPr="003752C5">
        <w:rPr>
          <w:rFonts w:asciiTheme="minorBidi" w:hAnsiTheme="minorBidi"/>
          <w:color w:val="000000"/>
          <w:highlight w:val="yellow"/>
          <w:rtl/>
        </w:rPr>
        <w:t>התפלה היא משמשת במקום הקרבן, ולכן ראוי שיהיו לו מלבושים נאים מיוחדים לתפלה, כמו שהיו לכוהנים בגדי כהונה מיוחדים.</w:t>
      </w:r>
    </w:p>
    <w:p w:rsidR="00692F90" w:rsidRPr="003752C5" w:rsidRDefault="00692F90" w:rsidP="006528D9">
      <w:pPr>
        <w:rPr>
          <w:rFonts w:asciiTheme="minorBidi" w:hAnsiTheme="minorBidi"/>
          <w:rtl/>
        </w:rPr>
      </w:pPr>
      <w:r w:rsidRPr="003752C5">
        <w:rPr>
          <w:rFonts w:asciiTheme="minorBidi" w:hAnsiTheme="minorBidi"/>
          <w:color w:val="000000"/>
          <w:rtl/>
        </w:rPr>
        <w:t>והשאלה מתבקשת: מ</w:t>
      </w:r>
      <w:r w:rsidR="00B262B7">
        <w:rPr>
          <w:rFonts w:asciiTheme="minorBidi" w:hAnsiTheme="minorBidi"/>
          <w:color w:val="000000"/>
          <w:rtl/>
        </w:rPr>
        <w:t>ה הקשר בין תפילה ובין בגדים</w:t>
      </w:r>
      <w:r w:rsidRPr="003752C5">
        <w:rPr>
          <w:rFonts w:asciiTheme="minorBidi" w:hAnsiTheme="minorBidi"/>
          <w:color w:val="000000"/>
          <w:rtl/>
        </w:rPr>
        <w:t xml:space="preserve">? </w:t>
      </w:r>
      <w:r w:rsidR="00B262B7">
        <w:rPr>
          <w:rFonts w:asciiTheme="minorBidi" w:hAnsiTheme="minorBidi" w:hint="cs"/>
          <w:color w:val="000000"/>
          <w:rtl/>
        </w:rPr>
        <w:t>ה</w:t>
      </w:r>
      <w:r w:rsidRPr="003752C5">
        <w:rPr>
          <w:rFonts w:asciiTheme="minorBidi" w:hAnsiTheme="minorBidi"/>
          <w:color w:val="000000"/>
          <w:rtl/>
        </w:rPr>
        <w:t>תפילה היא חוויה פנימ</w:t>
      </w:r>
      <w:r w:rsidR="00B262B7">
        <w:rPr>
          <w:rFonts w:asciiTheme="minorBidi" w:hAnsiTheme="minorBidi"/>
          <w:color w:val="000000"/>
          <w:rtl/>
        </w:rPr>
        <w:t>ית של "עבודה שבלב" ומה משנה איז</w:t>
      </w:r>
      <w:r w:rsidR="00B262B7">
        <w:rPr>
          <w:rFonts w:asciiTheme="minorBidi" w:hAnsiTheme="minorBidi" w:hint="cs"/>
          <w:color w:val="000000"/>
          <w:rtl/>
        </w:rPr>
        <w:t>ו</w:t>
      </w:r>
      <w:r w:rsidRPr="003752C5">
        <w:rPr>
          <w:rFonts w:asciiTheme="minorBidi" w:hAnsiTheme="minorBidi"/>
          <w:color w:val="000000"/>
          <w:rtl/>
        </w:rPr>
        <w:t xml:space="preserve"> חולצה לובש</w:t>
      </w:r>
      <w:r w:rsidR="00CF611A" w:rsidRPr="003752C5">
        <w:rPr>
          <w:rFonts w:asciiTheme="minorBidi" w:hAnsiTheme="minorBidi"/>
          <w:color w:val="000000"/>
          <w:rtl/>
        </w:rPr>
        <w:t>ים</w:t>
      </w:r>
      <w:r w:rsidRPr="003752C5">
        <w:rPr>
          <w:rFonts w:asciiTheme="minorBidi" w:hAnsiTheme="minorBidi"/>
          <w:color w:val="000000"/>
          <w:rtl/>
        </w:rPr>
        <w:t xml:space="preserve">? ואם </w:t>
      </w:r>
      <w:r w:rsidR="00CF611A" w:rsidRPr="003752C5">
        <w:rPr>
          <w:rFonts w:asciiTheme="minorBidi" w:hAnsiTheme="minorBidi"/>
          <w:color w:val="000000"/>
          <w:rtl/>
        </w:rPr>
        <w:t>מתפלל</w:t>
      </w:r>
      <w:r w:rsidR="00B262B7">
        <w:rPr>
          <w:rFonts w:asciiTheme="minorBidi" w:hAnsiTheme="minorBidi" w:hint="cs"/>
          <w:color w:val="000000"/>
          <w:rtl/>
        </w:rPr>
        <w:t>ים</w:t>
      </w:r>
      <w:r w:rsidR="00CF611A" w:rsidRPr="003752C5">
        <w:rPr>
          <w:rFonts w:asciiTheme="minorBidi" w:hAnsiTheme="minorBidi"/>
          <w:color w:val="000000"/>
          <w:rtl/>
        </w:rPr>
        <w:t xml:space="preserve"> </w:t>
      </w:r>
      <w:r w:rsidRPr="003752C5">
        <w:rPr>
          <w:rFonts w:asciiTheme="minorBidi" w:hAnsiTheme="minorBidi"/>
          <w:color w:val="000000"/>
          <w:rtl/>
        </w:rPr>
        <w:t xml:space="preserve">בלי חולצה, </w:t>
      </w:r>
      <w:r w:rsidR="00B262B7">
        <w:rPr>
          <w:rFonts w:asciiTheme="minorBidi" w:hAnsiTheme="minorBidi" w:hint="cs"/>
          <w:color w:val="000000"/>
          <w:rtl/>
        </w:rPr>
        <w:t xml:space="preserve">אי אפשר </w:t>
      </w:r>
      <w:r w:rsidR="00CF611A" w:rsidRPr="003752C5">
        <w:rPr>
          <w:rFonts w:asciiTheme="minorBidi" w:hAnsiTheme="minorBidi"/>
          <w:color w:val="000000"/>
          <w:rtl/>
        </w:rPr>
        <w:t>לשפוך את הלב</w:t>
      </w:r>
      <w:r w:rsidR="00B262B7">
        <w:rPr>
          <w:rFonts w:asciiTheme="minorBidi" w:hAnsiTheme="minorBidi" w:hint="cs"/>
          <w:color w:val="000000"/>
          <w:rtl/>
        </w:rPr>
        <w:t>?!</w:t>
      </w:r>
    </w:p>
    <w:p w:rsidR="00692F90" w:rsidRPr="003752C5" w:rsidRDefault="00B262B7" w:rsidP="003752C5">
      <w:pPr>
        <w:rPr>
          <w:rFonts w:asciiTheme="minorBidi" w:hAnsiTheme="minorBidi"/>
          <w:rtl/>
        </w:rPr>
      </w:pPr>
      <w:r>
        <w:rPr>
          <w:rFonts w:asciiTheme="minorBidi" w:hAnsiTheme="minorBidi"/>
          <w:rtl/>
        </w:rPr>
        <w:t xml:space="preserve">אחד ההסברים </w:t>
      </w:r>
      <w:r>
        <w:rPr>
          <w:rFonts w:asciiTheme="minorBidi" w:hAnsiTheme="minorBidi" w:hint="cs"/>
          <w:rtl/>
        </w:rPr>
        <w:t>לכך</w:t>
      </w:r>
      <w:r w:rsidR="00692F90" w:rsidRPr="003752C5">
        <w:rPr>
          <w:rFonts w:asciiTheme="minorBidi" w:hAnsiTheme="minorBidi"/>
          <w:rtl/>
        </w:rPr>
        <w:t xml:space="preserve"> הוא </w:t>
      </w:r>
      <w:r w:rsidR="00CF611A" w:rsidRPr="003752C5">
        <w:rPr>
          <w:rFonts w:asciiTheme="minorBidi" w:hAnsiTheme="minorBidi"/>
          <w:rtl/>
        </w:rPr>
        <w:t>של ספר החינוך:</w:t>
      </w:r>
      <w:r w:rsidR="00692F90" w:rsidRPr="003752C5">
        <w:rPr>
          <w:rFonts w:asciiTheme="minorBidi" w:hAnsiTheme="minorBidi"/>
          <w:rtl/>
        </w:rPr>
        <w:t xml:space="preserve"> </w:t>
      </w:r>
    </w:p>
    <w:p w:rsidR="00952F6D" w:rsidRPr="003752C5" w:rsidRDefault="00952F6D" w:rsidP="003752C5">
      <w:pPr>
        <w:rPr>
          <w:rFonts w:asciiTheme="minorBidi" w:hAnsiTheme="minorBidi"/>
          <w:b/>
          <w:bCs/>
          <w:color w:val="000000"/>
          <w:rtl/>
        </w:rPr>
      </w:pPr>
      <w:r w:rsidRPr="003752C5">
        <w:rPr>
          <w:rFonts w:asciiTheme="minorBidi" w:hAnsiTheme="minorBidi"/>
          <w:b/>
          <w:bCs/>
          <w:color w:val="000000"/>
          <w:highlight w:val="yellow"/>
          <w:rtl/>
        </w:rPr>
        <w:lastRenderedPageBreak/>
        <w:t>ספר החינוך צט</w:t>
      </w:r>
      <w:r w:rsidRPr="003752C5">
        <w:rPr>
          <w:rFonts w:asciiTheme="minorBidi" w:hAnsiTheme="minorBidi"/>
          <w:color w:val="000000"/>
          <w:highlight w:val="yellow"/>
          <w:rtl/>
        </w:rPr>
        <w:t>: השליח המכפר צריך להתפיס כל מחשבתו וכוונתו אל העבודה, על כן ראוי ללבוש בגדים מיוחדים אלה [שכן] כשיסתכל בכל מקום בגופו</w:t>
      </w:r>
      <w:r w:rsidR="006528D9">
        <w:rPr>
          <w:rFonts w:asciiTheme="minorBidi" w:hAnsiTheme="minorBidi" w:hint="cs"/>
          <w:color w:val="000000"/>
          <w:highlight w:val="yellow"/>
          <w:rtl/>
        </w:rPr>
        <w:t>,</w:t>
      </w:r>
      <w:r w:rsidRPr="003752C5">
        <w:rPr>
          <w:rFonts w:asciiTheme="minorBidi" w:hAnsiTheme="minorBidi"/>
          <w:color w:val="000000"/>
          <w:highlight w:val="yellow"/>
          <w:rtl/>
        </w:rPr>
        <w:t xml:space="preserve"> מיד יהיה </w:t>
      </w:r>
      <w:r w:rsidRPr="003752C5">
        <w:rPr>
          <w:rFonts w:asciiTheme="minorBidi" w:hAnsiTheme="minorBidi"/>
          <w:b/>
          <w:bCs/>
          <w:color w:val="000000"/>
          <w:highlight w:val="yellow"/>
          <w:rtl/>
        </w:rPr>
        <w:t>נזכר ומתעורר בליבו לפני מי עובד.</w:t>
      </w:r>
    </w:p>
    <w:p w:rsidR="00952F6D" w:rsidRPr="003752C5" w:rsidRDefault="00952F6D" w:rsidP="00B262B7">
      <w:pPr>
        <w:rPr>
          <w:rFonts w:asciiTheme="minorBidi" w:hAnsiTheme="minorBidi"/>
          <w:rtl/>
        </w:rPr>
      </w:pPr>
      <w:r w:rsidRPr="003752C5">
        <w:rPr>
          <w:rFonts w:asciiTheme="minorBidi" w:hAnsiTheme="minorBidi"/>
          <w:color w:val="000000"/>
          <w:rtl/>
        </w:rPr>
        <w:t>ספר ה</w:t>
      </w:r>
      <w:r w:rsidRPr="003752C5">
        <w:rPr>
          <w:rFonts w:asciiTheme="minorBidi" w:hAnsiTheme="minorBidi"/>
          <w:rtl/>
        </w:rPr>
        <w:t xml:space="preserve">חינוך מלמד כאן יסוד נפשי גדול: </w:t>
      </w:r>
      <w:r w:rsidRPr="003752C5">
        <w:rPr>
          <w:rFonts w:asciiTheme="minorBidi" w:hAnsiTheme="minorBidi"/>
          <w:b/>
          <w:bCs/>
          <w:rtl/>
        </w:rPr>
        <w:t>הבגד עושה את המצב רוח</w:t>
      </w:r>
      <w:r w:rsidRPr="003752C5">
        <w:rPr>
          <w:rFonts w:asciiTheme="minorBidi" w:hAnsiTheme="minorBidi"/>
          <w:rtl/>
        </w:rPr>
        <w:t xml:space="preserve">. האדם מושפע מהבגדים שהוא לובש ונכנס למצב רוח בהתאם. אם </w:t>
      </w:r>
      <w:r w:rsidR="00B262B7">
        <w:rPr>
          <w:rFonts w:asciiTheme="minorBidi" w:hAnsiTheme="minorBidi" w:hint="cs"/>
          <w:rtl/>
        </w:rPr>
        <w:t xml:space="preserve">הוא </w:t>
      </w:r>
      <w:r w:rsidRPr="003752C5">
        <w:rPr>
          <w:rFonts w:asciiTheme="minorBidi" w:hAnsiTheme="minorBidi"/>
          <w:rtl/>
        </w:rPr>
        <w:t xml:space="preserve">לובש בגד מכובד, הוא </w:t>
      </w:r>
      <w:r w:rsidR="00B262B7">
        <w:rPr>
          <w:rFonts w:asciiTheme="minorBidi" w:hAnsiTheme="minorBidi" w:hint="cs"/>
          <w:rtl/>
        </w:rPr>
        <w:t>מביט על עצמו כמו א</w:t>
      </w:r>
      <w:r w:rsidR="00B262B7">
        <w:rPr>
          <w:rFonts w:asciiTheme="minorBidi" w:hAnsiTheme="minorBidi"/>
          <w:rtl/>
        </w:rPr>
        <w:t>ל אדם מוקפד וענייני</w:t>
      </w:r>
      <w:r w:rsidR="00B262B7">
        <w:rPr>
          <w:rFonts w:asciiTheme="minorBidi" w:hAnsiTheme="minorBidi" w:hint="cs"/>
          <w:rtl/>
        </w:rPr>
        <w:t>,</w:t>
      </w:r>
      <w:r w:rsidRPr="003752C5">
        <w:rPr>
          <w:rFonts w:asciiTheme="minorBidi" w:hAnsiTheme="minorBidi"/>
          <w:rtl/>
        </w:rPr>
        <w:t xml:space="preserve"> ואם הוא </w:t>
      </w:r>
      <w:r w:rsidR="00B262B7">
        <w:rPr>
          <w:rFonts w:asciiTheme="minorBidi" w:hAnsiTheme="minorBidi" w:hint="cs"/>
          <w:rtl/>
        </w:rPr>
        <w:t xml:space="preserve">לובש </w:t>
      </w:r>
      <w:r w:rsidRPr="003752C5">
        <w:rPr>
          <w:rFonts w:asciiTheme="minorBidi" w:hAnsiTheme="minorBidi"/>
          <w:rtl/>
        </w:rPr>
        <w:t>בגד עלוב – הוא מיד יחוש עם עצמו כך.</w:t>
      </w:r>
    </w:p>
    <w:p w:rsidR="00952F6D" w:rsidRPr="003752C5" w:rsidRDefault="00952F6D" w:rsidP="003D6732">
      <w:pPr>
        <w:rPr>
          <w:rFonts w:asciiTheme="minorBidi" w:hAnsiTheme="minorBidi"/>
          <w:rtl/>
        </w:rPr>
      </w:pPr>
      <w:r w:rsidRPr="003752C5">
        <w:rPr>
          <w:rFonts w:asciiTheme="minorBidi" w:hAnsiTheme="minorBidi"/>
          <w:rtl/>
        </w:rPr>
        <w:t xml:space="preserve">אדמו"ר הזקן בתניא, מרחיב את הרעיון יותר ואומר, שלמעשה, אנחנו כל הזמן "מתלבשים". </w:t>
      </w:r>
      <w:r w:rsidR="00B262B7">
        <w:rPr>
          <w:rFonts w:asciiTheme="minorBidi" w:hAnsiTheme="minorBidi" w:hint="cs"/>
          <w:rtl/>
        </w:rPr>
        <w:t xml:space="preserve">באופן תמידי </w:t>
      </w:r>
      <w:r w:rsidRPr="003752C5">
        <w:rPr>
          <w:rFonts w:asciiTheme="minorBidi" w:hAnsiTheme="minorBidi"/>
          <w:rtl/>
        </w:rPr>
        <w:t xml:space="preserve">אנחנו </w:t>
      </w:r>
      <w:r w:rsidR="00B262B7">
        <w:rPr>
          <w:rFonts w:asciiTheme="minorBidi" w:hAnsiTheme="minorBidi" w:hint="cs"/>
          <w:rtl/>
        </w:rPr>
        <w:t xml:space="preserve">לובשים </w:t>
      </w:r>
      <w:r w:rsidRPr="003752C5">
        <w:rPr>
          <w:rFonts w:asciiTheme="minorBidi" w:hAnsiTheme="minorBidi"/>
          <w:rtl/>
        </w:rPr>
        <w:t>שלושה לבושים רוחניים</w:t>
      </w:r>
      <w:r w:rsidR="00B262B7">
        <w:rPr>
          <w:rFonts w:asciiTheme="minorBidi" w:hAnsiTheme="minorBidi" w:hint="cs"/>
          <w:rtl/>
        </w:rPr>
        <w:t>:</w:t>
      </w:r>
      <w:r w:rsidRPr="003752C5">
        <w:rPr>
          <w:rFonts w:asciiTheme="minorBidi" w:hAnsiTheme="minorBidi"/>
          <w:rtl/>
        </w:rPr>
        <w:t xml:space="preserve"> מחשבה, דיבור, ומעשה</w:t>
      </w:r>
      <w:r w:rsidR="00B262B7">
        <w:rPr>
          <w:rFonts w:asciiTheme="minorBidi" w:hAnsiTheme="minorBidi" w:hint="cs"/>
          <w:rtl/>
        </w:rPr>
        <w:t>.</w:t>
      </w:r>
      <w:r w:rsidRPr="003752C5">
        <w:rPr>
          <w:rFonts w:asciiTheme="minorBidi" w:hAnsiTheme="minorBidi"/>
          <w:rtl/>
        </w:rPr>
        <w:t xml:space="preserve"> שלוש הלבושים הללו </w:t>
      </w:r>
      <w:r w:rsidR="003D6732">
        <w:rPr>
          <w:rFonts w:asciiTheme="minorBidi" w:hAnsiTheme="minorBidi" w:hint="cs"/>
          <w:rtl/>
        </w:rPr>
        <w:t xml:space="preserve">עוטפים את הנפש - ולמעשה </w:t>
      </w:r>
      <w:r w:rsidRPr="003752C5">
        <w:rPr>
          <w:rFonts w:asciiTheme="minorBidi" w:hAnsiTheme="minorBidi"/>
          <w:rtl/>
        </w:rPr>
        <w:t xml:space="preserve">קובעים </w:t>
      </w:r>
      <w:r w:rsidRPr="003D6732">
        <w:rPr>
          <w:rFonts w:asciiTheme="minorBidi" w:hAnsiTheme="minorBidi"/>
          <w:b/>
          <w:bCs/>
          <w:rtl/>
        </w:rPr>
        <w:t xml:space="preserve">איפה </w:t>
      </w:r>
      <w:r w:rsidR="003D6732">
        <w:rPr>
          <w:rFonts w:asciiTheme="minorBidi" w:hAnsiTheme="minorBidi" w:hint="cs"/>
          <w:b/>
          <w:bCs/>
          <w:rtl/>
        </w:rPr>
        <w:t xml:space="preserve">היא </w:t>
      </w:r>
      <w:r w:rsidRPr="003D6732">
        <w:rPr>
          <w:rFonts w:asciiTheme="minorBidi" w:hAnsiTheme="minorBidi"/>
          <w:b/>
          <w:bCs/>
          <w:rtl/>
        </w:rPr>
        <w:t>תימצא</w:t>
      </w:r>
      <w:r w:rsidRPr="003752C5">
        <w:rPr>
          <w:rFonts w:asciiTheme="minorBidi" w:hAnsiTheme="minorBidi"/>
          <w:rtl/>
        </w:rPr>
        <w:t xml:space="preserve">. אם אדם עושה </w:t>
      </w:r>
      <w:r w:rsidR="003D6732">
        <w:rPr>
          <w:rFonts w:asciiTheme="minorBidi" w:hAnsiTheme="minorBidi" w:hint="cs"/>
          <w:rtl/>
        </w:rPr>
        <w:t xml:space="preserve">בידיו </w:t>
      </w:r>
      <w:r w:rsidRPr="003752C5">
        <w:rPr>
          <w:rFonts w:asciiTheme="minorBidi" w:hAnsiTheme="minorBidi"/>
          <w:rtl/>
        </w:rPr>
        <w:t xml:space="preserve">דברים שמחים, מדבר </w:t>
      </w:r>
      <w:r w:rsidR="003D6732">
        <w:rPr>
          <w:rFonts w:asciiTheme="minorBidi" w:hAnsiTheme="minorBidi" w:hint="cs"/>
          <w:rtl/>
        </w:rPr>
        <w:t xml:space="preserve">בפיו </w:t>
      </w:r>
      <w:r w:rsidRPr="003752C5">
        <w:rPr>
          <w:rFonts w:asciiTheme="minorBidi" w:hAnsiTheme="minorBidi"/>
          <w:rtl/>
        </w:rPr>
        <w:t>ד</w:t>
      </w:r>
      <w:r w:rsidR="003D6732">
        <w:rPr>
          <w:rFonts w:asciiTheme="minorBidi" w:hAnsiTheme="minorBidi" w:hint="cs"/>
          <w:rtl/>
        </w:rPr>
        <w:t>י</w:t>
      </w:r>
      <w:r w:rsidRPr="003752C5">
        <w:rPr>
          <w:rFonts w:asciiTheme="minorBidi" w:hAnsiTheme="minorBidi"/>
          <w:rtl/>
        </w:rPr>
        <w:t>ב</w:t>
      </w:r>
      <w:r w:rsidR="003D6732">
        <w:rPr>
          <w:rFonts w:asciiTheme="minorBidi" w:hAnsiTheme="minorBidi" w:hint="cs"/>
          <w:rtl/>
        </w:rPr>
        <w:t>ו</w:t>
      </w:r>
      <w:r w:rsidRPr="003752C5">
        <w:rPr>
          <w:rFonts w:asciiTheme="minorBidi" w:hAnsiTheme="minorBidi"/>
          <w:rtl/>
        </w:rPr>
        <w:t xml:space="preserve">רים </w:t>
      </w:r>
      <w:r w:rsidR="003D6732">
        <w:rPr>
          <w:rFonts w:asciiTheme="minorBidi" w:hAnsiTheme="minorBidi" w:hint="cs"/>
          <w:rtl/>
        </w:rPr>
        <w:t xml:space="preserve">מלאי סיפוק והצלחה </w:t>
      </w:r>
      <w:r w:rsidRPr="003752C5">
        <w:rPr>
          <w:rFonts w:asciiTheme="minorBidi" w:hAnsiTheme="minorBidi"/>
          <w:rtl/>
        </w:rPr>
        <w:t xml:space="preserve">או חושב דברים כאלו – הוא נכנס </w:t>
      </w:r>
      <w:r w:rsidR="003D6732">
        <w:rPr>
          <w:rFonts w:asciiTheme="minorBidi" w:hAnsiTheme="minorBidi" w:hint="cs"/>
          <w:rtl/>
        </w:rPr>
        <w:t xml:space="preserve">מיד </w:t>
      </w:r>
      <w:r w:rsidRPr="003752C5">
        <w:rPr>
          <w:rFonts w:asciiTheme="minorBidi" w:hAnsiTheme="minorBidi"/>
          <w:rtl/>
        </w:rPr>
        <w:t>לאווירה כזאת ונעשה שמח.</w:t>
      </w:r>
    </w:p>
    <w:p w:rsidR="00952F6D" w:rsidRPr="003752C5" w:rsidRDefault="003D6732" w:rsidP="003D6732">
      <w:pPr>
        <w:rPr>
          <w:rFonts w:asciiTheme="minorBidi" w:hAnsiTheme="minorBidi"/>
          <w:rtl/>
        </w:rPr>
      </w:pPr>
      <w:r>
        <w:rPr>
          <w:rFonts w:asciiTheme="minorBidi" w:hAnsiTheme="minorBidi" w:hint="cs"/>
          <w:rtl/>
        </w:rPr>
        <w:t>ו</w:t>
      </w:r>
      <w:r w:rsidR="00952F6D" w:rsidRPr="003752C5">
        <w:rPr>
          <w:rFonts w:asciiTheme="minorBidi" w:hAnsiTheme="minorBidi"/>
          <w:rtl/>
        </w:rPr>
        <w:t xml:space="preserve">במקום לדבר בסיסמאות, הנה </w:t>
      </w:r>
      <w:r>
        <w:rPr>
          <w:rFonts w:asciiTheme="minorBidi" w:hAnsiTheme="minorBidi" w:hint="cs"/>
          <w:rtl/>
        </w:rPr>
        <w:t xml:space="preserve">שלוש </w:t>
      </w:r>
      <w:r w:rsidR="00952F6D" w:rsidRPr="003752C5">
        <w:rPr>
          <w:rFonts w:asciiTheme="minorBidi" w:hAnsiTheme="minorBidi"/>
          <w:rtl/>
        </w:rPr>
        <w:t xml:space="preserve">דוגמאות </w:t>
      </w:r>
      <w:r>
        <w:rPr>
          <w:rFonts w:asciiTheme="minorBidi" w:hAnsiTheme="minorBidi" w:hint="cs"/>
          <w:rtl/>
        </w:rPr>
        <w:t>מעשיות</w:t>
      </w:r>
      <w:r w:rsidR="00952F6D" w:rsidRPr="003752C5">
        <w:rPr>
          <w:rFonts w:asciiTheme="minorBidi" w:hAnsiTheme="minorBidi"/>
          <w:rtl/>
        </w:rPr>
        <w:t>:</w:t>
      </w:r>
    </w:p>
    <w:p w:rsidR="003752C5" w:rsidRPr="003752C5" w:rsidRDefault="00952F6D" w:rsidP="003752C5">
      <w:pPr>
        <w:pStyle w:val="NormalWeb"/>
        <w:shd w:val="clear" w:color="auto" w:fill="FFFFFF"/>
        <w:bidi/>
        <w:spacing w:before="0" w:beforeAutospacing="0" w:after="200" w:afterAutospacing="0" w:line="276" w:lineRule="auto"/>
        <w:rPr>
          <w:rFonts w:asciiTheme="minorBidi" w:hAnsiTheme="minorBidi" w:cstheme="minorBidi"/>
          <w:color w:val="252525"/>
          <w:sz w:val="22"/>
          <w:szCs w:val="22"/>
          <w:rtl/>
        </w:rPr>
      </w:pPr>
      <w:r w:rsidRPr="003752C5">
        <w:rPr>
          <w:rFonts w:asciiTheme="minorBidi" w:hAnsiTheme="minorBidi" w:cstheme="minorBidi"/>
          <w:b/>
          <w:bCs/>
          <w:sz w:val="22"/>
          <w:szCs w:val="22"/>
          <w:highlight w:val="yellow"/>
          <w:rtl/>
        </w:rPr>
        <w:t>לבוש המעשה</w:t>
      </w:r>
      <w:r w:rsidRPr="003752C5">
        <w:rPr>
          <w:rFonts w:asciiTheme="minorBidi" w:hAnsiTheme="minorBidi" w:cstheme="minorBidi"/>
          <w:sz w:val="22"/>
          <w:szCs w:val="22"/>
          <w:highlight w:val="yellow"/>
          <w:rtl/>
        </w:rPr>
        <w:t xml:space="preserve">: </w:t>
      </w:r>
      <w:r w:rsidR="003752C5" w:rsidRPr="003752C5">
        <w:rPr>
          <w:rFonts w:asciiTheme="minorBidi" w:hAnsiTheme="minorBidi" w:cstheme="minorBidi"/>
          <w:sz w:val="22"/>
          <w:szCs w:val="22"/>
          <w:highlight w:val="yellow"/>
          <w:rtl/>
        </w:rPr>
        <w:t>רמב"ם הלכות יום טוב פ"ו</w:t>
      </w:r>
      <w:r w:rsidR="003752C5">
        <w:rPr>
          <w:rFonts w:asciiTheme="minorBidi" w:hAnsiTheme="minorBidi" w:cstheme="minorBidi" w:hint="cs"/>
          <w:sz w:val="22"/>
          <w:szCs w:val="22"/>
          <w:highlight w:val="yellow"/>
          <w:rtl/>
        </w:rPr>
        <w:t>:</w:t>
      </w:r>
      <w:r w:rsidR="003752C5" w:rsidRPr="003752C5">
        <w:rPr>
          <w:rFonts w:asciiTheme="minorBidi" w:hAnsiTheme="minorBidi" w:cstheme="minorBidi"/>
          <w:color w:val="252525"/>
          <w:sz w:val="22"/>
          <w:szCs w:val="22"/>
          <w:highlight w:val="yellow"/>
          <w:rtl/>
        </w:rPr>
        <w:t xml:space="preserve"> ימים טובים ... חייב אדם להיות בהם שמח וטוב לב ... כיצד? הקטנים נותן להם קליות ואגוזים ומגדנות. הנשים קונה להם בגדים ותכשיטים נאים כפי ממ</w:t>
      </w:r>
      <w:r w:rsidR="003D6732">
        <w:rPr>
          <w:rFonts w:asciiTheme="minorBidi" w:hAnsiTheme="minorBidi" w:cstheme="minorBidi"/>
          <w:color w:val="252525"/>
          <w:sz w:val="22"/>
          <w:szCs w:val="22"/>
          <w:highlight w:val="yellow"/>
          <w:rtl/>
        </w:rPr>
        <w:t>ונו. והאנשים - אוכלים בשר ושותי</w:t>
      </w:r>
      <w:r w:rsidR="003D6732">
        <w:rPr>
          <w:rFonts w:asciiTheme="minorBidi" w:hAnsiTheme="minorBidi" w:cstheme="minorBidi" w:hint="cs"/>
          <w:color w:val="252525"/>
          <w:sz w:val="22"/>
          <w:szCs w:val="22"/>
          <w:highlight w:val="yellow"/>
          <w:rtl/>
        </w:rPr>
        <w:t>ם</w:t>
      </w:r>
      <w:r w:rsidR="003752C5" w:rsidRPr="003752C5">
        <w:rPr>
          <w:rFonts w:asciiTheme="minorBidi" w:hAnsiTheme="minorBidi" w:cstheme="minorBidi"/>
          <w:color w:val="252525"/>
          <w:sz w:val="22"/>
          <w:szCs w:val="22"/>
          <w:highlight w:val="yellow"/>
          <w:rtl/>
        </w:rPr>
        <w:t xml:space="preserve"> יין.</w:t>
      </w:r>
    </w:p>
    <w:p w:rsidR="003752C5" w:rsidRPr="003752C5" w:rsidRDefault="003D6732" w:rsidP="003D6732">
      <w:pPr>
        <w:pStyle w:val="NormalWeb"/>
        <w:shd w:val="clear" w:color="auto" w:fill="FFFFFF"/>
        <w:bidi/>
        <w:spacing w:before="0" w:beforeAutospacing="0" w:after="200" w:afterAutospacing="0" w:line="276" w:lineRule="auto"/>
        <w:rPr>
          <w:rFonts w:asciiTheme="minorBidi" w:hAnsiTheme="minorBidi" w:cstheme="minorBidi"/>
          <w:color w:val="252525"/>
          <w:sz w:val="22"/>
          <w:szCs w:val="22"/>
          <w:rtl/>
        </w:rPr>
      </w:pPr>
      <w:r>
        <w:rPr>
          <w:rFonts w:asciiTheme="minorBidi" w:hAnsiTheme="minorBidi" w:cstheme="minorBidi" w:hint="cs"/>
          <w:color w:val="252525"/>
          <w:sz w:val="22"/>
          <w:szCs w:val="22"/>
          <w:rtl/>
        </w:rPr>
        <w:t xml:space="preserve">ובמלים פשוטות: אם קמנו בלי מצב רוח, נכניס משהו טעים לפה, נרים כוסית ונפתח שולחן עם חברים. </w:t>
      </w:r>
      <w:r w:rsidR="00950813">
        <w:rPr>
          <w:rFonts w:asciiTheme="minorBidi" w:hAnsiTheme="minorBidi" w:cstheme="minorBidi" w:hint="cs"/>
          <w:color w:val="252525"/>
          <w:sz w:val="22"/>
          <w:szCs w:val="22"/>
          <w:rtl/>
        </w:rPr>
        <w:t xml:space="preserve">אם זאת אישה, תמיד יעשה </w:t>
      </w:r>
      <w:r w:rsidR="006528D9">
        <w:rPr>
          <w:rFonts w:asciiTheme="minorBidi" w:hAnsiTheme="minorBidi" w:cstheme="minorBidi" w:hint="cs"/>
          <w:color w:val="252525"/>
          <w:sz w:val="22"/>
          <w:szCs w:val="22"/>
          <w:rtl/>
        </w:rPr>
        <w:t xml:space="preserve">לה </w:t>
      </w:r>
      <w:r w:rsidR="00950813">
        <w:rPr>
          <w:rFonts w:asciiTheme="minorBidi" w:hAnsiTheme="minorBidi" w:cstheme="minorBidi" w:hint="cs"/>
          <w:color w:val="252525"/>
          <w:sz w:val="22"/>
          <w:szCs w:val="22"/>
          <w:rtl/>
        </w:rPr>
        <w:t xml:space="preserve">טוב על הלב לצאת לקניות ולרכוש "בגדים ותכשיטים כפי ממונו"... </w:t>
      </w:r>
      <w:r w:rsidR="003752C5" w:rsidRPr="003752C5">
        <w:rPr>
          <w:rFonts w:asciiTheme="minorBidi" w:hAnsiTheme="minorBidi" w:cstheme="minorBidi"/>
          <w:color w:val="252525"/>
          <w:sz w:val="22"/>
          <w:szCs w:val="22"/>
          <w:rtl/>
        </w:rPr>
        <w:t xml:space="preserve">ניתן להוסיף על כך הנאות גבוהות יותר, כמו </w:t>
      </w:r>
      <w:r w:rsidR="003752C5">
        <w:rPr>
          <w:rFonts w:asciiTheme="minorBidi" w:hAnsiTheme="minorBidi" w:cstheme="minorBidi" w:hint="cs"/>
          <w:color w:val="252525"/>
          <w:sz w:val="22"/>
          <w:szCs w:val="22"/>
          <w:rtl/>
        </w:rPr>
        <w:t>"</w:t>
      </w:r>
      <w:r w:rsidR="003752C5" w:rsidRPr="003752C5">
        <w:rPr>
          <w:rFonts w:asciiTheme="minorBidi" w:hAnsiTheme="minorBidi" w:cstheme="minorBidi"/>
          <w:color w:val="252525"/>
          <w:sz w:val="22"/>
          <w:szCs w:val="22"/>
          <w:rtl/>
        </w:rPr>
        <w:t>זמירות שבת</w:t>
      </w:r>
      <w:r w:rsidR="003752C5">
        <w:rPr>
          <w:rFonts w:asciiTheme="minorBidi" w:hAnsiTheme="minorBidi" w:cstheme="minorBidi" w:hint="cs"/>
          <w:color w:val="252525"/>
          <w:sz w:val="22"/>
          <w:szCs w:val="22"/>
          <w:rtl/>
        </w:rPr>
        <w:t>"</w:t>
      </w:r>
      <w:r>
        <w:rPr>
          <w:rFonts w:asciiTheme="minorBidi" w:hAnsiTheme="minorBidi" w:cstheme="minorBidi" w:hint="cs"/>
          <w:color w:val="252525"/>
          <w:sz w:val="22"/>
          <w:szCs w:val="22"/>
          <w:rtl/>
        </w:rPr>
        <w:t xml:space="preserve"> המרוממים את הנפש</w:t>
      </w:r>
      <w:r w:rsidR="003752C5">
        <w:rPr>
          <w:rFonts w:asciiTheme="minorBidi" w:hAnsiTheme="minorBidi" w:cstheme="minorBidi" w:hint="cs"/>
          <w:color w:val="252525"/>
          <w:sz w:val="22"/>
          <w:szCs w:val="22"/>
          <w:rtl/>
        </w:rPr>
        <w:t>,</w:t>
      </w:r>
      <w:r w:rsidR="003752C5" w:rsidRPr="003752C5">
        <w:rPr>
          <w:rFonts w:asciiTheme="minorBidi" w:hAnsiTheme="minorBidi" w:cstheme="minorBidi"/>
          <w:color w:val="252525"/>
          <w:sz w:val="22"/>
          <w:szCs w:val="22"/>
          <w:rtl/>
        </w:rPr>
        <w:t xml:space="preserve"> וכן מצות "שלום בית"</w:t>
      </w:r>
      <w:r>
        <w:rPr>
          <w:rFonts w:asciiTheme="minorBidi" w:hAnsiTheme="minorBidi" w:cstheme="minorBidi" w:hint="cs"/>
          <w:color w:val="252525"/>
          <w:sz w:val="22"/>
          <w:szCs w:val="22"/>
          <w:rtl/>
        </w:rPr>
        <w:t>,</w:t>
      </w:r>
      <w:r w:rsidR="003752C5" w:rsidRPr="003752C5">
        <w:rPr>
          <w:rFonts w:asciiTheme="minorBidi" w:hAnsiTheme="minorBidi" w:cstheme="minorBidi"/>
          <w:color w:val="252525"/>
          <w:sz w:val="22"/>
          <w:szCs w:val="22"/>
          <w:rtl/>
        </w:rPr>
        <w:t xml:space="preserve"> ש</w:t>
      </w:r>
      <w:r w:rsidR="003752C5">
        <w:rPr>
          <w:rFonts w:asciiTheme="minorBidi" w:hAnsiTheme="minorBidi" w:cstheme="minorBidi" w:hint="cs"/>
          <w:color w:val="252525"/>
          <w:sz w:val="22"/>
          <w:szCs w:val="22"/>
          <w:rtl/>
        </w:rPr>
        <w:t xml:space="preserve">היא </w:t>
      </w:r>
      <w:r w:rsidR="003752C5" w:rsidRPr="003752C5">
        <w:rPr>
          <w:rFonts w:asciiTheme="minorBidi" w:hAnsiTheme="minorBidi" w:cstheme="minorBidi"/>
          <w:color w:val="252525"/>
          <w:sz w:val="22"/>
          <w:szCs w:val="22"/>
          <w:rtl/>
        </w:rPr>
        <w:t>מ</w:t>
      </w:r>
      <w:r>
        <w:rPr>
          <w:rFonts w:asciiTheme="minorBidi" w:hAnsiTheme="minorBidi" w:cstheme="minorBidi" w:hint="cs"/>
          <w:color w:val="252525"/>
          <w:sz w:val="22"/>
          <w:szCs w:val="22"/>
          <w:rtl/>
        </w:rPr>
        <w:t>"</w:t>
      </w:r>
      <w:r w:rsidR="003752C5" w:rsidRPr="003752C5">
        <w:rPr>
          <w:rFonts w:asciiTheme="minorBidi" w:hAnsiTheme="minorBidi" w:cstheme="minorBidi"/>
          <w:color w:val="252525"/>
          <w:sz w:val="22"/>
          <w:szCs w:val="22"/>
          <w:rtl/>
        </w:rPr>
        <w:t>תענוגי שבת</w:t>
      </w:r>
      <w:r>
        <w:rPr>
          <w:rFonts w:asciiTheme="minorBidi" w:hAnsiTheme="minorBidi" w:cstheme="minorBidi" w:hint="cs"/>
          <w:color w:val="252525"/>
          <w:sz w:val="22"/>
          <w:szCs w:val="22"/>
          <w:rtl/>
        </w:rPr>
        <w:t>"</w:t>
      </w:r>
      <w:r w:rsidR="003752C5" w:rsidRPr="003752C5">
        <w:rPr>
          <w:rFonts w:asciiTheme="minorBidi" w:hAnsiTheme="minorBidi" w:cstheme="minorBidi"/>
          <w:color w:val="252525"/>
          <w:sz w:val="22"/>
          <w:szCs w:val="22"/>
          <w:rtl/>
        </w:rPr>
        <w:t xml:space="preserve"> (שו</w:t>
      </w:r>
      <w:r>
        <w:rPr>
          <w:rFonts w:asciiTheme="minorBidi" w:hAnsiTheme="minorBidi" w:cstheme="minorBidi" w:hint="cs"/>
          <w:color w:val="252525"/>
          <w:sz w:val="22"/>
          <w:szCs w:val="22"/>
          <w:rtl/>
        </w:rPr>
        <w:t>לחן ערוך רבנו</w:t>
      </w:r>
      <w:r w:rsidR="003752C5" w:rsidRPr="003752C5">
        <w:rPr>
          <w:rFonts w:asciiTheme="minorBidi" w:hAnsiTheme="minorBidi" w:cstheme="minorBidi"/>
          <w:color w:val="252525"/>
          <w:sz w:val="22"/>
          <w:szCs w:val="22"/>
          <w:rtl/>
        </w:rPr>
        <w:t xml:space="preserve"> סימן ר</w:t>
      </w:r>
      <w:r>
        <w:rPr>
          <w:rFonts w:asciiTheme="minorBidi" w:hAnsiTheme="minorBidi" w:cstheme="minorBidi" w:hint="cs"/>
          <w:color w:val="252525"/>
          <w:sz w:val="22"/>
          <w:szCs w:val="22"/>
          <w:rtl/>
        </w:rPr>
        <w:t>פ</w:t>
      </w:r>
      <w:r w:rsidR="003752C5" w:rsidRPr="003752C5">
        <w:rPr>
          <w:rFonts w:asciiTheme="minorBidi" w:hAnsiTheme="minorBidi" w:cstheme="minorBidi"/>
          <w:color w:val="252525"/>
          <w:sz w:val="22"/>
          <w:szCs w:val="22"/>
          <w:rtl/>
        </w:rPr>
        <w:t>).</w:t>
      </w:r>
    </w:p>
    <w:p w:rsidR="003752C5" w:rsidRDefault="003752C5" w:rsidP="003752C5">
      <w:pPr>
        <w:pStyle w:val="NormalWeb"/>
        <w:shd w:val="clear" w:color="auto" w:fill="FFFFFF"/>
        <w:bidi/>
        <w:spacing w:before="0" w:beforeAutospacing="0" w:after="200" w:afterAutospacing="0" w:line="276" w:lineRule="auto"/>
        <w:rPr>
          <w:rFonts w:asciiTheme="minorBidi" w:hAnsiTheme="minorBidi" w:cstheme="minorBidi"/>
          <w:color w:val="252525"/>
          <w:sz w:val="22"/>
          <w:szCs w:val="22"/>
          <w:rtl/>
        </w:rPr>
      </w:pPr>
      <w:r w:rsidRPr="00AD10E4">
        <w:rPr>
          <w:rFonts w:asciiTheme="minorBidi" w:hAnsiTheme="minorBidi" w:cstheme="minorBidi"/>
          <w:color w:val="252525"/>
          <w:sz w:val="22"/>
          <w:szCs w:val="22"/>
          <w:highlight w:val="yellow"/>
          <w:rtl/>
        </w:rPr>
        <w:t xml:space="preserve">לבוש </w:t>
      </w:r>
      <w:r w:rsidRPr="00AD10E4">
        <w:rPr>
          <w:rFonts w:asciiTheme="minorBidi" w:hAnsiTheme="minorBidi" w:cstheme="minorBidi"/>
          <w:b/>
          <w:bCs/>
          <w:color w:val="252525"/>
          <w:sz w:val="22"/>
          <w:szCs w:val="22"/>
          <w:highlight w:val="yellow"/>
          <w:rtl/>
        </w:rPr>
        <w:t>הדיבור</w:t>
      </w:r>
      <w:r w:rsidRPr="00AD10E4">
        <w:rPr>
          <w:rFonts w:asciiTheme="minorBidi" w:hAnsiTheme="minorBidi" w:cstheme="minorBidi"/>
          <w:color w:val="252525"/>
          <w:sz w:val="22"/>
          <w:szCs w:val="22"/>
          <w:highlight w:val="yellow"/>
          <w:rtl/>
        </w:rPr>
        <w:t xml:space="preserve">: </w:t>
      </w:r>
      <w:r w:rsidR="00AD10E4" w:rsidRPr="00AD10E4">
        <w:rPr>
          <w:rFonts w:asciiTheme="minorBidi" w:hAnsiTheme="minorBidi" w:cstheme="minorBidi" w:hint="cs"/>
          <w:color w:val="252525"/>
          <w:sz w:val="22"/>
          <w:szCs w:val="22"/>
          <w:highlight w:val="yellow"/>
          <w:rtl/>
        </w:rPr>
        <w:t xml:space="preserve">התוועדויות תשמ"ו א/603: כל ענייני </w:t>
      </w:r>
      <w:r w:rsidR="00AD10E4" w:rsidRPr="00AD10E4">
        <w:rPr>
          <w:rFonts w:asciiTheme="minorBidi" w:hAnsiTheme="minorBidi" w:cstheme="minorBidi" w:hint="cs"/>
          <w:b/>
          <w:bCs/>
          <w:color w:val="252525"/>
          <w:sz w:val="22"/>
          <w:szCs w:val="22"/>
          <w:highlight w:val="yellow"/>
          <w:rtl/>
        </w:rPr>
        <w:t>ברכה והודאה</w:t>
      </w:r>
      <w:r w:rsidR="00AD10E4" w:rsidRPr="00AD10E4">
        <w:rPr>
          <w:rFonts w:asciiTheme="minorBidi" w:hAnsiTheme="minorBidi" w:cstheme="minorBidi" w:hint="cs"/>
          <w:color w:val="252525"/>
          <w:sz w:val="22"/>
          <w:szCs w:val="22"/>
          <w:highlight w:val="yellow"/>
          <w:rtl/>
        </w:rPr>
        <w:t xml:space="preserve"> קשורים עם שמחה, וכשיהודי קם בבוקר ואומר 'מודה אני לפניך שהחזרת בי נשמתי' וממשיך עם כל ברכות השחר, המדברות על חסדים שעשה עימו הבורא </w:t>
      </w:r>
      <w:r w:rsidR="00AD10E4" w:rsidRPr="00AD10E4">
        <w:rPr>
          <w:rFonts w:asciiTheme="minorBidi" w:hAnsiTheme="minorBidi" w:cstheme="minorBidi"/>
          <w:color w:val="252525"/>
          <w:sz w:val="22"/>
          <w:szCs w:val="22"/>
          <w:highlight w:val="yellow"/>
          <w:rtl/>
        </w:rPr>
        <w:t>–</w:t>
      </w:r>
      <w:r w:rsidR="00AD10E4" w:rsidRPr="00AD10E4">
        <w:rPr>
          <w:rFonts w:asciiTheme="minorBidi" w:hAnsiTheme="minorBidi" w:cstheme="minorBidi" w:hint="cs"/>
          <w:color w:val="252525"/>
          <w:sz w:val="22"/>
          <w:szCs w:val="22"/>
          <w:highlight w:val="yellow"/>
          <w:rtl/>
        </w:rPr>
        <w:t xml:space="preserve"> הרי מובן ופשוט גודל השמחה בדבר.</w:t>
      </w:r>
    </w:p>
    <w:p w:rsidR="00AD10E4" w:rsidRDefault="00AD10E4" w:rsidP="00AD10E4">
      <w:pPr>
        <w:pStyle w:val="NormalWeb"/>
        <w:shd w:val="clear" w:color="auto" w:fill="FFFFFF"/>
        <w:bidi/>
        <w:spacing w:before="0" w:beforeAutospacing="0" w:after="200" w:afterAutospacing="0" w:line="276" w:lineRule="auto"/>
        <w:rPr>
          <w:rFonts w:asciiTheme="minorBidi" w:hAnsiTheme="minorBidi" w:cstheme="minorBidi"/>
          <w:color w:val="252525"/>
          <w:sz w:val="22"/>
          <w:szCs w:val="22"/>
          <w:rtl/>
        </w:rPr>
      </w:pPr>
      <w:r>
        <w:rPr>
          <w:rFonts w:asciiTheme="minorBidi" w:hAnsiTheme="minorBidi" w:cstheme="minorBidi" w:hint="cs"/>
          <w:color w:val="252525"/>
          <w:sz w:val="22"/>
          <w:szCs w:val="22"/>
          <w:rtl/>
        </w:rPr>
        <w:t xml:space="preserve">כאן מדובר על אמירת </w:t>
      </w:r>
      <w:r w:rsidRPr="00AD10E4">
        <w:rPr>
          <w:rFonts w:asciiTheme="minorBidi" w:hAnsiTheme="minorBidi" w:cstheme="minorBidi" w:hint="cs"/>
          <w:b/>
          <w:bCs/>
          <w:color w:val="252525"/>
          <w:sz w:val="22"/>
          <w:szCs w:val="22"/>
          <w:rtl/>
        </w:rPr>
        <w:t>מילים טובות</w:t>
      </w:r>
      <w:r>
        <w:rPr>
          <w:rFonts w:asciiTheme="minorBidi" w:hAnsiTheme="minorBidi" w:cstheme="minorBidi" w:hint="cs"/>
          <w:color w:val="252525"/>
          <w:sz w:val="22"/>
          <w:szCs w:val="22"/>
          <w:rtl/>
        </w:rPr>
        <w:t>. להתרגל להודות, לראות את הטוב בחיים ולציין אותו באופן ברור בדיבור ולהתמלא אושר ממנו.</w:t>
      </w:r>
    </w:p>
    <w:p w:rsidR="00AD10E4" w:rsidRDefault="00AD10E4" w:rsidP="006528D9">
      <w:pPr>
        <w:pStyle w:val="NormalWeb"/>
        <w:shd w:val="clear" w:color="auto" w:fill="FFFFFF"/>
        <w:bidi/>
        <w:spacing w:before="0" w:beforeAutospacing="0" w:after="200" w:afterAutospacing="0" w:line="276" w:lineRule="auto"/>
        <w:rPr>
          <w:rFonts w:asciiTheme="minorBidi" w:hAnsiTheme="minorBidi" w:cstheme="minorBidi"/>
          <w:color w:val="252525"/>
          <w:sz w:val="22"/>
          <w:szCs w:val="22"/>
          <w:rtl/>
        </w:rPr>
      </w:pPr>
      <w:r>
        <w:rPr>
          <w:rFonts w:asciiTheme="minorBidi" w:hAnsiTheme="minorBidi" w:cstheme="minorBidi" w:hint="cs"/>
          <w:color w:val="252525"/>
          <w:sz w:val="22"/>
          <w:szCs w:val="22"/>
          <w:rtl/>
        </w:rPr>
        <w:t>ומעל הכול והחשוב מכול</w:t>
      </w:r>
      <w:r w:rsidR="006528D9">
        <w:rPr>
          <w:rFonts w:asciiTheme="minorBidi" w:hAnsiTheme="minorBidi" w:cstheme="minorBidi" w:hint="cs"/>
          <w:color w:val="252525"/>
          <w:sz w:val="22"/>
          <w:szCs w:val="22"/>
          <w:rtl/>
        </w:rPr>
        <w:t>:</w:t>
      </w:r>
      <w:r>
        <w:rPr>
          <w:rFonts w:asciiTheme="minorBidi" w:hAnsiTheme="minorBidi" w:cstheme="minorBidi" w:hint="cs"/>
          <w:color w:val="252525"/>
          <w:sz w:val="22"/>
          <w:szCs w:val="22"/>
          <w:rtl/>
        </w:rPr>
        <w:t xml:space="preserve"> </w:t>
      </w:r>
      <w:r w:rsidRPr="00AD10E4">
        <w:rPr>
          <w:rFonts w:asciiTheme="minorBidi" w:hAnsiTheme="minorBidi" w:cstheme="minorBidi" w:hint="cs"/>
          <w:b/>
          <w:bCs/>
          <w:color w:val="252525"/>
          <w:sz w:val="22"/>
          <w:szCs w:val="22"/>
          <w:rtl/>
        </w:rPr>
        <w:t>מחשבות טובות</w:t>
      </w:r>
      <w:r>
        <w:rPr>
          <w:rFonts w:asciiTheme="minorBidi" w:hAnsiTheme="minorBidi" w:cstheme="minorBidi" w:hint="cs"/>
          <w:color w:val="252525"/>
          <w:sz w:val="22"/>
          <w:szCs w:val="22"/>
          <w:rtl/>
        </w:rPr>
        <w:t xml:space="preserve">. די להזכיר את דברי הזוהר כי המילה "בשמחה" היא </w:t>
      </w:r>
      <w:r w:rsidRPr="00AD10E4">
        <w:rPr>
          <w:rFonts w:asciiTheme="minorBidi" w:hAnsiTheme="minorBidi" w:cstheme="minorBidi" w:hint="cs"/>
          <w:b/>
          <w:bCs/>
          <w:color w:val="252525"/>
          <w:sz w:val="22"/>
          <w:szCs w:val="22"/>
          <w:rtl/>
        </w:rPr>
        <w:t>אותיות "מחשבה"</w:t>
      </w:r>
      <w:r>
        <w:rPr>
          <w:rFonts w:asciiTheme="minorBidi" w:hAnsiTheme="minorBidi" w:cstheme="minorBidi" w:hint="cs"/>
          <w:color w:val="252525"/>
          <w:sz w:val="22"/>
          <w:szCs w:val="22"/>
          <w:rtl/>
        </w:rPr>
        <w:t xml:space="preserve">!. כיון שהכול תלוי בראש, ואם מקפידים לחשוב טוב </w:t>
      </w:r>
      <w:r w:rsidR="00112A91">
        <w:rPr>
          <w:rFonts w:asciiTheme="minorBidi" w:hAnsiTheme="minorBidi" w:cstheme="minorBidi" w:hint="cs"/>
          <w:color w:val="252525"/>
          <w:sz w:val="22"/>
          <w:szCs w:val="22"/>
          <w:rtl/>
        </w:rPr>
        <w:t xml:space="preserve">ולהתרחק ממחשבות שליליות ומדכאות </w:t>
      </w:r>
      <w:r>
        <w:rPr>
          <w:rFonts w:asciiTheme="minorBidi" w:hAnsiTheme="minorBidi" w:cstheme="minorBidi"/>
          <w:color w:val="252525"/>
          <w:sz w:val="22"/>
          <w:szCs w:val="22"/>
          <w:rtl/>
        </w:rPr>
        <w:t>–</w:t>
      </w:r>
      <w:r>
        <w:rPr>
          <w:rFonts w:asciiTheme="minorBidi" w:hAnsiTheme="minorBidi" w:cstheme="minorBidi" w:hint="cs"/>
          <w:color w:val="252525"/>
          <w:sz w:val="22"/>
          <w:szCs w:val="22"/>
          <w:rtl/>
        </w:rPr>
        <w:t xml:space="preserve"> נהיה טוב.</w:t>
      </w:r>
    </w:p>
    <w:p w:rsidR="00AD10E4" w:rsidRPr="003752C5" w:rsidRDefault="00AD10E4" w:rsidP="00AD10E4">
      <w:pPr>
        <w:pStyle w:val="NormalWeb"/>
        <w:shd w:val="clear" w:color="auto" w:fill="FFFFFF"/>
        <w:bidi/>
        <w:spacing w:before="0" w:beforeAutospacing="0" w:after="200" w:afterAutospacing="0" w:line="276" w:lineRule="auto"/>
        <w:rPr>
          <w:rFonts w:asciiTheme="minorBidi" w:hAnsiTheme="minorBidi" w:cstheme="minorBidi"/>
          <w:color w:val="252525"/>
          <w:sz w:val="22"/>
          <w:szCs w:val="22"/>
        </w:rPr>
      </w:pPr>
      <w:r w:rsidRPr="00AD10E4">
        <w:rPr>
          <w:rFonts w:asciiTheme="minorBidi" w:hAnsiTheme="minorBidi" w:cstheme="minorBidi" w:hint="cs"/>
          <w:color w:val="252525"/>
          <w:sz w:val="22"/>
          <w:szCs w:val="22"/>
          <w:highlight w:val="yellow"/>
          <w:rtl/>
        </w:rPr>
        <w:t xml:space="preserve">לבוש </w:t>
      </w:r>
      <w:r w:rsidRPr="00AD10E4">
        <w:rPr>
          <w:rFonts w:asciiTheme="minorBidi" w:hAnsiTheme="minorBidi" w:cstheme="minorBidi" w:hint="cs"/>
          <w:b/>
          <w:bCs/>
          <w:color w:val="252525"/>
          <w:sz w:val="22"/>
          <w:szCs w:val="22"/>
          <w:highlight w:val="yellow"/>
          <w:rtl/>
        </w:rPr>
        <w:t>המחשבה</w:t>
      </w:r>
      <w:r w:rsidRPr="00AD10E4">
        <w:rPr>
          <w:rFonts w:asciiTheme="minorBidi" w:hAnsiTheme="minorBidi" w:cstheme="minorBidi" w:hint="cs"/>
          <w:color w:val="252525"/>
          <w:sz w:val="22"/>
          <w:szCs w:val="22"/>
          <w:highlight w:val="yellow"/>
          <w:rtl/>
        </w:rPr>
        <w:t>: תיקוני זוהר כב: אותיות 'בשמחה' הן 'מחשבה'.</w:t>
      </w:r>
    </w:p>
    <w:p w:rsidR="00952F6D" w:rsidRPr="00AD10E4" w:rsidRDefault="00AD10E4" w:rsidP="003D6732">
      <w:pPr>
        <w:rPr>
          <w:rFonts w:asciiTheme="minorBidi" w:hAnsiTheme="minorBidi"/>
        </w:rPr>
      </w:pPr>
      <w:r>
        <w:rPr>
          <w:rFonts w:asciiTheme="minorBidi" w:hAnsiTheme="minorBidi" w:hint="cs"/>
          <w:rtl/>
        </w:rPr>
        <w:t xml:space="preserve">מצות חודש אדר היא אפוא, למלא את הראש במחשבות טובות, להימנע עד הקצה האחרון </w:t>
      </w:r>
      <w:r w:rsidR="003D6732">
        <w:rPr>
          <w:rFonts w:asciiTheme="minorBidi" w:hAnsiTheme="minorBidi" w:hint="cs"/>
          <w:rtl/>
        </w:rPr>
        <w:t>מ</w:t>
      </w:r>
      <w:r>
        <w:rPr>
          <w:rFonts w:asciiTheme="minorBidi" w:hAnsiTheme="minorBidi" w:hint="cs"/>
          <w:rtl/>
        </w:rPr>
        <w:t>מחשבה מדאיגה או מייאשת. לדבר בפה על החלקים היפים בחיים, ולתת לגוף ליהנות מהשמחה להיות יהודי.</w:t>
      </w:r>
    </w:p>
    <w:p w:rsidR="00A03FBA" w:rsidRDefault="006C6E24" w:rsidP="006C6E24">
      <w:pPr>
        <w:rPr>
          <w:rFonts w:asciiTheme="minorBidi" w:hAnsiTheme="minorBidi"/>
          <w:rtl/>
        </w:rPr>
      </w:pPr>
      <w:r>
        <w:rPr>
          <w:rFonts w:asciiTheme="minorBidi" w:hAnsiTheme="minorBidi" w:hint="cs"/>
          <w:rtl/>
        </w:rPr>
        <w:t xml:space="preserve">נסיים במה שהביא הרבי כמה פעמים (שמחה ובטחון קמ), שפעם היה המנהג לצאת לקרב עם </w:t>
      </w:r>
      <w:r w:rsidRPr="006C6E24">
        <w:rPr>
          <w:rFonts w:asciiTheme="minorBidi" w:hAnsiTheme="minorBidi" w:hint="cs"/>
          <w:b/>
          <w:bCs/>
          <w:rtl/>
        </w:rPr>
        <w:t>מארש ניצחון</w:t>
      </w:r>
      <w:r>
        <w:rPr>
          <w:rFonts w:asciiTheme="minorBidi" w:hAnsiTheme="minorBidi" w:hint="cs"/>
          <w:rtl/>
        </w:rPr>
        <w:t xml:space="preserve">. החיילים היו </w:t>
      </w:r>
      <w:r w:rsidRPr="006C6E24">
        <w:rPr>
          <w:rFonts w:asciiTheme="minorBidi" w:hAnsiTheme="minorBidi" w:hint="cs"/>
          <w:b/>
          <w:bCs/>
          <w:rtl/>
        </w:rPr>
        <w:t>מטעינים את עצמם</w:t>
      </w:r>
      <w:r>
        <w:rPr>
          <w:rFonts w:asciiTheme="minorBidi" w:hAnsiTheme="minorBidi" w:hint="cs"/>
          <w:rtl/>
        </w:rPr>
        <w:t xml:space="preserve"> בשמ</w:t>
      </w:r>
      <w:r w:rsidR="00950813">
        <w:rPr>
          <w:rFonts w:asciiTheme="minorBidi" w:hAnsiTheme="minorBidi" w:hint="cs"/>
          <w:rtl/>
        </w:rPr>
        <w:t>חה</w:t>
      </w:r>
      <w:r>
        <w:rPr>
          <w:rFonts w:asciiTheme="minorBidi" w:hAnsiTheme="minorBidi" w:hint="cs"/>
          <w:rtl/>
        </w:rPr>
        <w:t xml:space="preserve"> וזה היה מעניק להם את המוטיבציה להילחם במרץ ובגבורה. </w:t>
      </w:r>
    </w:p>
    <w:p w:rsidR="003D6732" w:rsidRDefault="003D6732" w:rsidP="00F02AE7">
      <w:pPr>
        <w:rPr>
          <w:rFonts w:asciiTheme="minorBidi" w:hAnsiTheme="minorBidi"/>
          <w:rtl/>
        </w:rPr>
      </w:pPr>
      <w:r>
        <w:rPr>
          <w:rFonts w:asciiTheme="minorBidi" w:hAnsiTheme="minorBidi" w:hint="cs"/>
          <w:rtl/>
        </w:rPr>
        <w:t>ואם נרצה לסכם את השיעור במשפט</w:t>
      </w:r>
      <w:r w:rsidR="00950813">
        <w:rPr>
          <w:rFonts w:asciiTheme="minorBidi" w:hAnsiTheme="minorBidi" w:hint="cs"/>
          <w:rtl/>
        </w:rPr>
        <w:t xml:space="preserve"> אחד</w:t>
      </w:r>
      <w:r>
        <w:rPr>
          <w:rFonts w:asciiTheme="minorBidi" w:hAnsiTheme="minorBidi" w:hint="cs"/>
          <w:rtl/>
        </w:rPr>
        <w:t xml:space="preserve">: </w:t>
      </w:r>
      <w:r w:rsidRPr="00AD10E4">
        <w:rPr>
          <w:rFonts w:asciiTheme="minorBidi" w:hAnsiTheme="minorBidi" w:hint="cs"/>
          <w:i/>
          <w:iCs/>
          <w:rtl/>
        </w:rPr>
        <w:t xml:space="preserve">האושר מוביל לחיוך, אבל </w:t>
      </w:r>
      <w:r>
        <w:rPr>
          <w:rFonts w:asciiTheme="minorBidi" w:hAnsiTheme="minorBidi" w:hint="cs"/>
          <w:i/>
          <w:iCs/>
          <w:rtl/>
        </w:rPr>
        <w:t>גם חיוך מוביל אל האושר.</w:t>
      </w:r>
    </w:p>
    <w:p w:rsidR="00F02AE7" w:rsidRDefault="00F02AE7" w:rsidP="00950813">
      <w:pPr>
        <w:rPr>
          <w:rStyle w:val="a3"/>
          <w:rFonts w:asciiTheme="minorBidi" w:hAnsiTheme="minorBidi"/>
          <w:b w:val="0"/>
          <w:bCs w:val="0"/>
          <w:color w:val="333333"/>
          <w:shd w:val="clear" w:color="auto" w:fill="FFFFFF"/>
          <w:rtl/>
        </w:rPr>
      </w:pPr>
      <w:r w:rsidRPr="00AD10E4">
        <w:rPr>
          <w:rStyle w:val="a3"/>
          <w:rFonts w:asciiTheme="minorBidi" w:hAnsiTheme="minorBidi"/>
          <w:b w:val="0"/>
          <w:bCs w:val="0"/>
          <w:color w:val="333333"/>
          <w:shd w:val="clear" w:color="auto" w:fill="FFFFFF"/>
          <w:rtl/>
        </w:rPr>
        <w:t xml:space="preserve">מחקרים מראים, שאפילו חיוך מלאכותי, מכני, חמש דקות בבוקר, מעורר שמחה. כל פעם שנמרח חיוך על הפנים, המוח משחרר </w:t>
      </w:r>
      <w:r>
        <w:rPr>
          <w:rStyle w:val="a3"/>
          <w:rFonts w:asciiTheme="minorBidi" w:hAnsiTheme="minorBidi" w:hint="cs"/>
          <w:b w:val="0"/>
          <w:bCs w:val="0"/>
          <w:color w:val="333333"/>
          <w:shd w:val="clear" w:color="auto" w:fill="FFFFFF"/>
          <w:rtl/>
        </w:rPr>
        <w:t>"</w:t>
      </w:r>
      <w:r w:rsidRPr="00AD10E4">
        <w:rPr>
          <w:rStyle w:val="a3"/>
          <w:rFonts w:asciiTheme="minorBidi" w:hAnsiTheme="minorBidi"/>
          <w:b w:val="0"/>
          <w:bCs w:val="0"/>
          <w:color w:val="333333"/>
          <w:shd w:val="clear" w:color="auto" w:fill="FFFFFF"/>
          <w:rtl/>
        </w:rPr>
        <w:t>סרוטונין</w:t>
      </w:r>
      <w:r>
        <w:rPr>
          <w:rStyle w:val="a3"/>
          <w:rFonts w:asciiTheme="minorBidi" w:hAnsiTheme="minorBidi" w:hint="cs"/>
          <w:b w:val="0"/>
          <w:bCs w:val="0"/>
          <w:color w:val="333333"/>
          <w:shd w:val="clear" w:color="auto" w:fill="FFFFFF"/>
          <w:rtl/>
        </w:rPr>
        <w:t>"</w:t>
      </w:r>
      <w:r w:rsidRPr="00AD10E4">
        <w:rPr>
          <w:rStyle w:val="a3"/>
          <w:rFonts w:asciiTheme="minorBidi" w:hAnsiTheme="minorBidi"/>
          <w:b w:val="0"/>
          <w:bCs w:val="0"/>
          <w:color w:val="333333"/>
          <w:shd w:val="clear" w:color="auto" w:fill="FFFFFF"/>
          <w:rtl/>
        </w:rPr>
        <w:t>, שהוא ההורמון של האושר</w:t>
      </w:r>
      <w:r>
        <w:rPr>
          <w:rStyle w:val="a3"/>
          <w:rFonts w:asciiTheme="minorBidi" w:hAnsiTheme="minorBidi" w:hint="cs"/>
          <w:b w:val="0"/>
          <w:bCs w:val="0"/>
          <w:color w:val="333333"/>
          <w:shd w:val="clear" w:color="auto" w:fill="FFFFFF"/>
          <w:rtl/>
        </w:rPr>
        <w:t xml:space="preserve"> והלב מתמלא על גדותיו</w:t>
      </w:r>
      <w:r w:rsidRPr="00AD10E4">
        <w:rPr>
          <w:rStyle w:val="a3"/>
          <w:rFonts w:asciiTheme="minorBidi" w:hAnsiTheme="minorBidi"/>
          <w:b w:val="0"/>
          <w:bCs w:val="0"/>
          <w:color w:val="333333"/>
          <w:shd w:val="clear" w:color="auto" w:fill="FFFFFF"/>
          <w:rtl/>
        </w:rPr>
        <w:t>.</w:t>
      </w:r>
    </w:p>
    <w:p w:rsidR="00F02AE7" w:rsidRDefault="00F02AE7" w:rsidP="00950813">
      <w:pPr>
        <w:rPr>
          <w:rStyle w:val="a3"/>
          <w:rFonts w:asciiTheme="minorBidi" w:hAnsiTheme="minorBidi"/>
          <w:b w:val="0"/>
          <w:bCs w:val="0"/>
          <w:color w:val="333333"/>
          <w:shd w:val="clear" w:color="auto" w:fill="FFFFFF"/>
          <w:rtl/>
        </w:rPr>
      </w:pPr>
    </w:p>
    <w:p w:rsidR="00F02AE7" w:rsidRDefault="00F02AE7" w:rsidP="00950813">
      <w:pPr>
        <w:rPr>
          <w:rStyle w:val="a3"/>
          <w:rFonts w:asciiTheme="minorBidi" w:hAnsiTheme="minorBidi"/>
          <w:b w:val="0"/>
          <w:bCs w:val="0"/>
          <w:color w:val="333333"/>
          <w:shd w:val="clear" w:color="auto" w:fill="FFFFFF"/>
          <w:rtl/>
        </w:rPr>
      </w:pPr>
    </w:p>
    <w:p w:rsidR="00F02AE7" w:rsidRDefault="00F02AE7" w:rsidP="00950813">
      <w:pPr>
        <w:rPr>
          <w:rStyle w:val="a3"/>
          <w:rFonts w:asciiTheme="minorBidi" w:hAnsiTheme="minorBidi"/>
          <w:b w:val="0"/>
          <w:bCs w:val="0"/>
          <w:color w:val="333333"/>
          <w:shd w:val="clear" w:color="auto" w:fill="FFFFFF"/>
          <w:rtl/>
        </w:rPr>
      </w:pPr>
    </w:p>
    <w:p w:rsidR="00F02AE7" w:rsidRDefault="00F02AE7" w:rsidP="00950813">
      <w:pPr>
        <w:rPr>
          <w:rStyle w:val="a3"/>
          <w:rFonts w:asciiTheme="minorBidi" w:hAnsiTheme="minorBidi"/>
          <w:b w:val="0"/>
          <w:bCs w:val="0"/>
          <w:color w:val="333333"/>
          <w:shd w:val="clear" w:color="auto" w:fill="FFFFFF"/>
          <w:rtl/>
        </w:rPr>
      </w:pPr>
    </w:p>
    <w:p w:rsidR="00F02AE7" w:rsidRDefault="00F02AE7" w:rsidP="00950813">
      <w:pPr>
        <w:rPr>
          <w:rStyle w:val="a3"/>
          <w:rFonts w:asciiTheme="minorBidi" w:hAnsiTheme="minorBidi"/>
          <w:b w:val="0"/>
          <w:bCs w:val="0"/>
          <w:color w:val="333333"/>
          <w:shd w:val="clear" w:color="auto" w:fill="FFFFFF"/>
          <w:rtl/>
        </w:rPr>
      </w:pPr>
    </w:p>
    <w:p w:rsidR="00F02AE7" w:rsidRDefault="00F02AE7" w:rsidP="00F02AE7">
      <w:pPr>
        <w:rPr>
          <w:rFonts w:asciiTheme="minorBidi" w:hAnsiTheme="minorBidi"/>
          <w:i/>
          <w:iCs/>
          <w:color w:val="141823"/>
          <w:shd w:val="clear" w:color="auto" w:fill="FFFFFF"/>
          <w:rtl/>
        </w:rPr>
      </w:pPr>
    </w:p>
    <w:tbl>
      <w:tblPr>
        <w:tblStyle w:val="ac"/>
        <w:bidiVisual/>
        <w:tblW w:w="0" w:type="auto"/>
        <w:tblLook w:val="04A0"/>
      </w:tblPr>
      <w:tblGrid>
        <w:gridCol w:w="8522"/>
      </w:tblGrid>
      <w:tr w:rsidR="00F02AE7" w:rsidTr="004F5E3B">
        <w:tc>
          <w:tcPr>
            <w:tcW w:w="8522" w:type="dxa"/>
          </w:tcPr>
          <w:p w:rsidR="00F02AE7" w:rsidRPr="005A0660" w:rsidRDefault="00F02AE7" w:rsidP="004F5E3B">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F02AE7" w:rsidRPr="005A0660" w:rsidRDefault="00F02AE7" w:rsidP="004F5E3B">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F02AE7" w:rsidRDefault="00F02AE7" w:rsidP="004F5E3B">
            <w:pPr>
              <w:jc w:val="center"/>
              <w:rPr>
                <w:sz w:val="42"/>
                <w:szCs w:val="42"/>
                <w:rtl/>
              </w:rPr>
            </w:pPr>
          </w:p>
          <w:p w:rsidR="00F02AE7" w:rsidRDefault="00F02AE7" w:rsidP="004F5E3B">
            <w:pPr>
              <w:jc w:val="center"/>
              <w:rPr>
                <w:sz w:val="42"/>
                <w:szCs w:val="42"/>
                <w:rtl/>
              </w:rPr>
            </w:pPr>
            <w:r w:rsidRPr="005A0660">
              <w:rPr>
                <w:rFonts w:hint="cs"/>
                <w:sz w:val="42"/>
                <w:szCs w:val="42"/>
                <w:rtl/>
              </w:rPr>
              <w:t xml:space="preserve">ובחסותו האדיבה של הנגיד החסידי </w:t>
            </w:r>
          </w:p>
          <w:p w:rsidR="00F02AE7" w:rsidRDefault="00F02AE7" w:rsidP="004F5E3B">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F02AE7" w:rsidRDefault="00F02AE7" w:rsidP="004F5E3B">
            <w:pPr>
              <w:jc w:val="center"/>
              <w:rPr>
                <w:sz w:val="42"/>
                <w:szCs w:val="42"/>
                <w:rtl/>
              </w:rPr>
            </w:pPr>
            <w:r>
              <w:rPr>
                <w:rFonts w:hint="cs"/>
                <w:sz w:val="42"/>
                <w:szCs w:val="42"/>
                <w:rtl/>
              </w:rPr>
              <w:t>להצלחה רבה בכל ענייניהם</w:t>
            </w:r>
          </w:p>
          <w:p w:rsidR="00F02AE7" w:rsidRPr="00136EE1" w:rsidRDefault="00F02AE7" w:rsidP="004F5E3B">
            <w:pPr>
              <w:jc w:val="center"/>
              <w:rPr>
                <w:sz w:val="40"/>
                <w:szCs w:val="40"/>
              </w:rPr>
            </w:pPr>
            <w:r w:rsidRPr="00136EE1">
              <w:rPr>
                <w:rFonts w:hint="cs"/>
                <w:sz w:val="40"/>
                <w:szCs w:val="40"/>
                <w:rtl/>
              </w:rPr>
              <w:t>ולרפואה שלמה של מרת בתיה שיינה בת ציפורה פייגה</w:t>
            </w:r>
          </w:p>
          <w:p w:rsidR="00F02AE7" w:rsidRPr="005A0660" w:rsidRDefault="00F02AE7" w:rsidP="004F5E3B">
            <w:pPr>
              <w:jc w:val="center"/>
              <w:rPr>
                <w:rFonts w:asciiTheme="minorBidi" w:hAnsiTheme="minorBidi"/>
                <w:rtl/>
              </w:rPr>
            </w:pPr>
          </w:p>
        </w:tc>
      </w:tr>
    </w:tbl>
    <w:p w:rsidR="00F02AE7" w:rsidRPr="00F02AE7" w:rsidRDefault="00F02AE7" w:rsidP="00950813">
      <w:pPr>
        <w:rPr>
          <w:rFonts w:asciiTheme="minorBidi" w:hAnsiTheme="minorBidi"/>
          <w:rtl/>
        </w:rPr>
      </w:pPr>
    </w:p>
    <w:sectPr w:rsidR="00F02AE7" w:rsidRPr="00F02AE7" w:rsidSect="004933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E8C" w:rsidRDefault="00833E8C" w:rsidP="00FC4A29">
      <w:pPr>
        <w:spacing w:after="0" w:line="240" w:lineRule="auto"/>
      </w:pPr>
      <w:r>
        <w:separator/>
      </w:r>
    </w:p>
  </w:endnote>
  <w:endnote w:type="continuationSeparator" w:id="1">
    <w:p w:rsidR="00833E8C" w:rsidRDefault="00833E8C" w:rsidP="00FC4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E8C" w:rsidRDefault="00833E8C" w:rsidP="00FC4A29">
      <w:pPr>
        <w:spacing w:after="0" w:line="240" w:lineRule="auto"/>
      </w:pPr>
      <w:r>
        <w:separator/>
      </w:r>
    </w:p>
  </w:footnote>
  <w:footnote w:type="continuationSeparator" w:id="1">
    <w:p w:rsidR="00833E8C" w:rsidRDefault="00833E8C" w:rsidP="00FC4A29">
      <w:pPr>
        <w:spacing w:after="0" w:line="240" w:lineRule="auto"/>
      </w:pPr>
      <w:r>
        <w:continuationSeparator/>
      </w:r>
    </w:p>
  </w:footnote>
  <w:footnote w:id="2">
    <w:p w:rsidR="006528D9" w:rsidRDefault="00B262B7" w:rsidP="006528D9">
      <w:pPr>
        <w:pStyle w:val="a5"/>
        <w:rPr>
          <w:rFonts w:asciiTheme="minorBidi" w:hAnsiTheme="minorBidi"/>
          <w:b/>
          <w:bCs/>
          <w:rtl/>
        </w:rPr>
      </w:pPr>
      <w:r w:rsidRPr="00AD10E4">
        <w:rPr>
          <w:rStyle w:val="a7"/>
          <w:rFonts w:asciiTheme="minorBidi" w:hAnsiTheme="minorBidi"/>
        </w:rPr>
        <w:footnoteRef/>
      </w:r>
      <w:r w:rsidRPr="00AD10E4">
        <w:rPr>
          <w:rFonts w:asciiTheme="minorBidi" w:hAnsiTheme="minorBidi"/>
          <w:rtl/>
        </w:rPr>
        <w:t xml:space="preserve"> </w:t>
      </w:r>
      <w:r w:rsidR="006528D9" w:rsidRPr="003752C5">
        <w:rPr>
          <w:rFonts w:asciiTheme="minorBidi" w:hAnsiTheme="minorBidi"/>
          <w:rtl/>
        </w:rPr>
        <w:t xml:space="preserve">הרבי מדגיש (לקו"ש חכ"ו/209) כי הסיום הוא מעין הפתיחה שבה מתחיל הרמ"א את השולחן ערוך: "שויתי ה' לנגדי תמיד", ולכן מסיים במקביל עם "טוב לב משתה תמיד". </w:t>
      </w:r>
      <w:r w:rsidR="006528D9" w:rsidRPr="003752C5">
        <w:rPr>
          <w:rFonts w:asciiTheme="minorBidi" w:hAnsiTheme="minorBidi"/>
          <w:b/>
          <w:bCs/>
          <w:rtl/>
        </w:rPr>
        <w:t>כך שיהודי צריך להחזיק בכיס 'שני תמידים': שויתי ה' לנגדי תמיד, וטוב לב משתה תמיד</w:t>
      </w:r>
    </w:p>
    <w:p w:rsidR="00B262B7" w:rsidRPr="00AD10E4" w:rsidRDefault="00B262B7" w:rsidP="006528D9">
      <w:pPr>
        <w:pStyle w:val="a5"/>
        <w:rPr>
          <w:rFonts w:asciiTheme="minorBidi" w:hAnsiTheme="minorBidi"/>
          <w:rtl/>
        </w:rPr>
      </w:pPr>
      <w:r w:rsidRPr="00AD10E4">
        <w:rPr>
          <w:rFonts w:asciiTheme="minorBidi" w:hAnsiTheme="minorBidi"/>
          <w:rtl/>
        </w:rPr>
        <w:t xml:space="preserve">ועוד מבאר שם מה שהציווי "טוב לב משתה תמיד" הובא בשו"ע דווקא לגבי פורים קטן, להורות שהשמחה צריכה להיות אפילו </w:t>
      </w:r>
      <w:r w:rsidRPr="00AD10E4">
        <w:rPr>
          <w:rFonts w:asciiTheme="minorBidi" w:hAnsiTheme="minorBidi"/>
          <w:b/>
          <w:bCs/>
          <w:rtl/>
        </w:rPr>
        <w:t xml:space="preserve">בסתם יום </w:t>
      </w:r>
      <w:r w:rsidRPr="00AD10E4">
        <w:rPr>
          <w:rFonts w:asciiTheme="minorBidi" w:hAnsiTheme="minorBidi"/>
          <w:rtl/>
        </w:rPr>
        <w:t>כמו פורים קטן, שאין בו כל מצווה או שמחה מיוחדת.</w:t>
      </w:r>
    </w:p>
  </w:footnote>
  <w:footnote w:id="3">
    <w:p w:rsidR="00B262B7" w:rsidRPr="00AD10E4" w:rsidRDefault="00B262B7" w:rsidP="003E7675">
      <w:pPr>
        <w:pStyle w:val="a5"/>
        <w:rPr>
          <w:rFonts w:asciiTheme="minorBidi" w:hAnsiTheme="minorBidi"/>
          <w:rtl/>
        </w:rPr>
      </w:pPr>
      <w:r w:rsidRPr="00AD10E4">
        <w:rPr>
          <w:rStyle w:val="a7"/>
          <w:rFonts w:asciiTheme="minorBidi" w:hAnsiTheme="minorBidi"/>
        </w:rPr>
        <w:footnoteRef/>
      </w:r>
      <w:r w:rsidRPr="00AD10E4">
        <w:rPr>
          <w:rFonts w:asciiTheme="minorBidi" w:hAnsiTheme="minorBidi"/>
          <w:rtl/>
        </w:rPr>
        <w:t xml:space="preserve"> </w:t>
      </w:r>
      <w:r w:rsidRPr="00AD10E4">
        <w:rPr>
          <w:rFonts w:asciiTheme="minorBidi" w:hAnsiTheme="minorBidi"/>
          <w:b/>
          <w:bCs/>
          <w:rtl/>
        </w:rPr>
        <w:t>ביתר ביאור</w:t>
      </w:r>
      <w:r w:rsidRPr="00AD10E4">
        <w:rPr>
          <w:rFonts w:asciiTheme="minorBidi" w:hAnsiTheme="minorBidi"/>
          <w:rtl/>
        </w:rPr>
        <w:t>: ידוע לנו שלידת משה הייתה בשביעי באדר [ראו קידושין לח,א] - אבל יש להסתפק אם אותה השנה הייתה רגילה או מעוברת וזה היה אולי באדר ראשון.</w:t>
      </w:r>
    </w:p>
    <w:p w:rsidR="00B262B7" w:rsidRPr="00AD10E4" w:rsidRDefault="00B262B7" w:rsidP="00963418">
      <w:pPr>
        <w:pStyle w:val="a5"/>
        <w:rPr>
          <w:rFonts w:asciiTheme="minorBidi" w:hAnsiTheme="minorBidi"/>
          <w:rtl/>
        </w:rPr>
      </w:pPr>
      <w:r w:rsidRPr="00AD10E4">
        <w:rPr>
          <w:rFonts w:asciiTheme="minorBidi" w:hAnsiTheme="minorBidi"/>
          <w:rtl/>
        </w:rPr>
        <w:t xml:space="preserve">הדבר תלוי במחלוקת בגמרא (סוטה יב) לגבי היום שבו </w:t>
      </w:r>
      <w:r w:rsidRPr="00AD10E4">
        <w:rPr>
          <w:rFonts w:asciiTheme="minorBidi" w:hAnsiTheme="minorBidi"/>
          <w:b/>
          <w:bCs/>
          <w:rtl/>
        </w:rPr>
        <w:t>הניחו את משה ביאור</w:t>
      </w:r>
      <w:r w:rsidRPr="00AD10E4">
        <w:rPr>
          <w:rFonts w:asciiTheme="minorBidi" w:hAnsiTheme="minorBidi"/>
          <w:rtl/>
        </w:rPr>
        <w:t>. התורה אומרת שהוא הונח ביאור שלושה חודשים אחרי הלידה, וכאן האמוראים חולקים מתי היה היום הזה: יש אומרים שזה היה בשישי בסיוון, שבו ניתנה אח"כ התורה. ויש אומרים שהיה ב(שביעי של פסח) כ"א ניסן, שבו נקרע אח"כ הים.</w:t>
      </w:r>
    </w:p>
    <w:p w:rsidR="00B262B7" w:rsidRPr="00AD10E4" w:rsidRDefault="00B262B7" w:rsidP="00FC4A29">
      <w:pPr>
        <w:pStyle w:val="a5"/>
        <w:rPr>
          <w:rFonts w:asciiTheme="minorBidi" w:hAnsiTheme="minorBidi"/>
        </w:rPr>
      </w:pPr>
      <w:r w:rsidRPr="00AD10E4">
        <w:rPr>
          <w:rFonts w:asciiTheme="minorBidi" w:hAnsiTheme="minorBidi"/>
          <w:rtl/>
        </w:rPr>
        <w:t xml:space="preserve">והנה לפי הדעה הראשונה, שהוא הונח בשישי בסיון – וזה היה שלושה חודשים אחרי הלידה – מובן שזה היה ז' אדר </w:t>
      </w:r>
      <w:r w:rsidRPr="00AD10E4">
        <w:rPr>
          <w:rFonts w:asciiTheme="minorBidi" w:hAnsiTheme="minorBidi"/>
          <w:b/>
          <w:bCs/>
          <w:rtl/>
        </w:rPr>
        <w:t>הסמוך לניסן</w:t>
      </w:r>
      <w:r w:rsidRPr="00AD10E4">
        <w:rPr>
          <w:rFonts w:asciiTheme="minorBidi" w:hAnsiTheme="minorBidi"/>
          <w:rtl/>
        </w:rPr>
        <w:t xml:space="preserve">. אבל לפי הדעה השנייה, שהוא הונח ביאור בכ"א ניסן, מוכרחים לומר שאותה השנה הייתה מעוברת והוא נולד באדר </w:t>
      </w:r>
      <w:r w:rsidRPr="00AD10E4">
        <w:rPr>
          <w:rFonts w:asciiTheme="minorBidi" w:hAnsiTheme="minorBidi"/>
          <w:b/>
          <w:bCs/>
          <w:rtl/>
        </w:rPr>
        <w:t>ראשון</w:t>
      </w:r>
      <w:r w:rsidRPr="00AD10E4">
        <w:rPr>
          <w:rFonts w:asciiTheme="minorBidi" w:hAnsiTheme="minorBidi"/>
          <w:rtl/>
        </w:rPr>
        <w:t xml:space="preserve"> (וגם כך, אין ממש שלושה חודשים, כי אם חודשיים וחצי).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571110"/>
      <w:docPartObj>
        <w:docPartGallery w:val="Page Numbers (Top of Page)"/>
        <w:docPartUnique/>
      </w:docPartObj>
    </w:sdtPr>
    <w:sdtContent>
      <w:p w:rsidR="00B262B7" w:rsidRDefault="00A0180F">
        <w:pPr>
          <w:pStyle w:val="a8"/>
          <w:jc w:val="center"/>
        </w:pPr>
        <w:fldSimple w:instr=" PAGE   \* MERGEFORMAT ">
          <w:r w:rsidR="004D2EDB" w:rsidRPr="004D2EDB">
            <w:rPr>
              <w:rFonts w:cs="Calibri"/>
              <w:noProof/>
              <w:rtl/>
              <w:lang w:val="he-IL"/>
            </w:rPr>
            <w:t>1</w:t>
          </w:r>
        </w:fldSimple>
      </w:p>
    </w:sdtContent>
  </w:sdt>
  <w:p w:rsidR="00B262B7" w:rsidRDefault="00B262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4C0B"/>
    <w:multiLevelType w:val="multilevel"/>
    <w:tmpl w:val="EA0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A03FBA"/>
    <w:rsid w:val="00012640"/>
    <w:rsid w:val="000230C6"/>
    <w:rsid w:val="00066DB8"/>
    <w:rsid w:val="0007348D"/>
    <w:rsid w:val="000B1064"/>
    <w:rsid w:val="000E7D93"/>
    <w:rsid w:val="000F7387"/>
    <w:rsid w:val="00106A53"/>
    <w:rsid w:val="00112A91"/>
    <w:rsid w:val="001316BF"/>
    <w:rsid w:val="00163769"/>
    <w:rsid w:val="001A4B48"/>
    <w:rsid w:val="001A6E72"/>
    <w:rsid w:val="00210A96"/>
    <w:rsid w:val="00237182"/>
    <w:rsid w:val="0025565C"/>
    <w:rsid w:val="00256CC2"/>
    <w:rsid w:val="002825FF"/>
    <w:rsid w:val="002F35FE"/>
    <w:rsid w:val="00321ACF"/>
    <w:rsid w:val="0036242C"/>
    <w:rsid w:val="003752C5"/>
    <w:rsid w:val="003C1211"/>
    <w:rsid w:val="003D6732"/>
    <w:rsid w:val="003E7675"/>
    <w:rsid w:val="00412400"/>
    <w:rsid w:val="0043696A"/>
    <w:rsid w:val="00443188"/>
    <w:rsid w:val="00464FDB"/>
    <w:rsid w:val="00490907"/>
    <w:rsid w:val="0049338B"/>
    <w:rsid w:val="004A1590"/>
    <w:rsid w:val="004A4E8F"/>
    <w:rsid w:val="004D2EDB"/>
    <w:rsid w:val="004D47AA"/>
    <w:rsid w:val="00522CBE"/>
    <w:rsid w:val="00535ED8"/>
    <w:rsid w:val="006528D9"/>
    <w:rsid w:val="00692F90"/>
    <w:rsid w:val="006B1BF3"/>
    <w:rsid w:val="006C6E24"/>
    <w:rsid w:val="006E523C"/>
    <w:rsid w:val="00721585"/>
    <w:rsid w:val="007668D9"/>
    <w:rsid w:val="007839FC"/>
    <w:rsid w:val="007A3817"/>
    <w:rsid w:val="007C1C5E"/>
    <w:rsid w:val="007C63A0"/>
    <w:rsid w:val="007F7410"/>
    <w:rsid w:val="00833E8C"/>
    <w:rsid w:val="008408A5"/>
    <w:rsid w:val="008A0399"/>
    <w:rsid w:val="008A5164"/>
    <w:rsid w:val="008B7105"/>
    <w:rsid w:val="008C711A"/>
    <w:rsid w:val="008D5FAE"/>
    <w:rsid w:val="0091149E"/>
    <w:rsid w:val="00911F19"/>
    <w:rsid w:val="00936BCE"/>
    <w:rsid w:val="00950813"/>
    <w:rsid w:val="00952F6D"/>
    <w:rsid w:val="00963418"/>
    <w:rsid w:val="00967EBF"/>
    <w:rsid w:val="00996174"/>
    <w:rsid w:val="009B2E5E"/>
    <w:rsid w:val="00A0180F"/>
    <w:rsid w:val="00A034D9"/>
    <w:rsid w:val="00A03FBA"/>
    <w:rsid w:val="00A05753"/>
    <w:rsid w:val="00A414C7"/>
    <w:rsid w:val="00AC3638"/>
    <w:rsid w:val="00AD10E4"/>
    <w:rsid w:val="00B262B7"/>
    <w:rsid w:val="00BA6CB9"/>
    <w:rsid w:val="00BB1548"/>
    <w:rsid w:val="00BF67C1"/>
    <w:rsid w:val="00C435D9"/>
    <w:rsid w:val="00C827F0"/>
    <w:rsid w:val="00CF611A"/>
    <w:rsid w:val="00D1207C"/>
    <w:rsid w:val="00D57353"/>
    <w:rsid w:val="00D86A89"/>
    <w:rsid w:val="00E0401A"/>
    <w:rsid w:val="00E1679F"/>
    <w:rsid w:val="00E53E9B"/>
    <w:rsid w:val="00E63683"/>
    <w:rsid w:val="00E66D2D"/>
    <w:rsid w:val="00F02AE7"/>
    <w:rsid w:val="00F55410"/>
    <w:rsid w:val="00F602BA"/>
    <w:rsid w:val="00FC4A2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paragraph" w:styleId="3">
    <w:name w:val="heading 3"/>
    <w:basedOn w:val="a"/>
    <w:link w:val="30"/>
    <w:uiPriority w:val="9"/>
    <w:qFormat/>
    <w:rsid w:val="003752C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3FBA"/>
    <w:rPr>
      <w:b/>
      <w:bCs/>
    </w:rPr>
  </w:style>
  <w:style w:type="character" w:styleId="Hyperlink">
    <w:name w:val="Hyperlink"/>
    <w:basedOn w:val="a0"/>
    <w:uiPriority w:val="99"/>
    <w:unhideWhenUsed/>
    <w:rsid w:val="00A03FBA"/>
    <w:rPr>
      <w:color w:val="0000FF" w:themeColor="hyperlink"/>
      <w:u w:val="single"/>
    </w:rPr>
  </w:style>
  <w:style w:type="character" w:styleId="a4">
    <w:name w:val="Emphasis"/>
    <w:basedOn w:val="a0"/>
    <w:uiPriority w:val="20"/>
    <w:qFormat/>
    <w:rsid w:val="004A1590"/>
    <w:rPr>
      <w:i/>
      <w:iCs/>
    </w:rPr>
  </w:style>
  <w:style w:type="character" w:customStyle="1" w:styleId="apple-converted-space">
    <w:name w:val="apple-converted-space"/>
    <w:basedOn w:val="a0"/>
    <w:rsid w:val="004A1590"/>
  </w:style>
  <w:style w:type="paragraph" w:styleId="a5">
    <w:name w:val="footnote text"/>
    <w:basedOn w:val="a"/>
    <w:link w:val="a6"/>
    <w:uiPriority w:val="99"/>
    <w:semiHidden/>
    <w:unhideWhenUsed/>
    <w:rsid w:val="00FC4A29"/>
    <w:pPr>
      <w:spacing w:after="0" w:line="240" w:lineRule="auto"/>
    </w:pPr>
    <w:rPr>
      <w:sz w:val="20"/>
      <w:szCs w:val="20"/>
    </w:rPr>
  </w:style>
  <w:style w:type="character" w:customStyle="1" w:styleId="a6">
    <w:name w:val="טקסט הערת שוליים תו"/>
    <w:basedOn w:val="a0"/>
    <w:link w:val="a5"/>
    <w:uiPriority w:val="99"/>
    <w:semiHidden/>
    <w:rsid w:val="00FC4A29"/>
    <w:rPr>
      <w:sz w:val="20"/>
      <w:szCs w:val="20"/>
    </w:rPr>
  </w:style>
  <w:style w:type="character" w:styleId="a7">
    <w:name w:val="footnote reference"/>
    <w:basedOn w:val="a0"/>
    <w:uiPriority w:val="99"/>
    <w:semiHidden/>
    <w:unhideWhenUsed/>
    <w:rsid w:val="00FC4A29"/>
    <w:rPr>
      <w:vertAlign w:val="superscript"/>
    </w:rPr>
  </w:style>
  <w:style w:type="paragraph" w:styleId="NormalWeb">
    <w:name w:val="Normal (Web)"/>
    <w:basedOn w:val="a"/>
    <w:uiPriority w:val="99"/>
    <w:unhideWhenUsed/>
    <w:rsid w:val="00066D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692F90"/>
    <w:rPr>
      <w:color w:val="800080" w:themeColor="followedHyperlink"/>
      <w:u w:val="single"/>
    </w:rPr>
  </w:style>
  <w:style w:type="character" w:customStyle="1" w:styleId="30">
    <w:name w:val="כותרת 3 תו"/>
    <w:basedOn w:val="a0"/>
    <w:link w:val="3"/>
    <w:uiPriority w:val="9"/>
    <w:rsid w:val="003752C5"/>
    <w:rPr>
      <w:rFonts w:ascii="Times New Roman" w:eastAsia="Times New Roman" w:hAnsi="Times New Roman" w:cs="Times New Roman"/>
      <w:b/>
      <w:bCs/>
      <w:sz w:val="27"/>
      <w:szCs w:val="27"/>
    </w:rPr>
  </w:style>
  <w:style w:type="character" w:customStyle="1" w:styleId="mw-headline">
    <w:name w:val="mw-headline"/>
    <w:basedOn w:val="a0"/>
    <w:rsid w:val="003752C5"/>
  </w:style>
  <w:style w:type="character" w:customStyle="1" w:styleId="mw-editsection">
    <w:name w:val="mw-editsection"/>
    <w:basedOn w:val="a0"/>
    <w:rsid w:val="003752C5"/>
  </w:style>
  <w:style w:type="character" w:customStyle="1" w:styleId="mw-editsection-bracket">
    <w:name w:val="mw-editsection-bracket"/>
    <w:basedOn w:val="a0"/>
    <w:rsid w:val="003752C5"/>
  </w:style>
  <w:style w:type="paragraph" w:styleId="a8">
    <w:name w:val="header"/>
    <w:basedOn w:val="a"/>
    <w:link w:val="a9"/>
    <w:uiPriority w:val="99"/>
    <w:unhideWhenUsed/>
    <w:rsid w:val="0091149E"/>
    <w:pPr>
      <w:tabs>
        <w:tab w:val="center" w:pos="4153"/>
        <w:tab w:val="right" w:pos="8306"/>
      </w:tabs>
      <w:spacing w:after="0" w:line="240" w:lineRule="auto"/>
    </w:pPr>
  </w:style>
  <w:style w:type="character" w:customStyle="1" w:styleId="a9">
    <w:name w:val="כותרת עליונה תו"/>
    <w:basedOn w:val="a0"/>
    <w:link w:val="a8"/>
    <w:uiPriority w:val="99"/>
    <w:rsid w:val="0091149E"/>
  </w:style>
  <w:style w:type="paragraph" w:styleId="aa">
    <w:name w:val="footer"/>
    <w:basedOn w:val="a"/>
    <w:link w:val="ab"/>
    <w:uiPriority w:val="99"/>
    <w:semiHidden/>
    <w:unhideWhenUsed/>
    <w:rsid w:val="0091149E"/>
    <w:pPr>
      <w:tabs>
        <w:tab w:val="center" w:pos="4153"/>
        <w:tab w:val="right" w:pos="8306"/>
      </w:tabs>
      <w:spacing w:after="0" w:line="240" w:lineRule="auto"/>
    </w:pPr>
  </w:style>
  <w:style w:type="character" w:customStyle="1" w:styleId="ab">
    <w:name w:val="כותרת תחתונה תו"/>
    <w:basedOn w:val="a0"/>
    <w:link w:val="aa"/>
    <w:uiPriority w:val="99"/>
    <w:semiHidden/>
    <w:rsid w:val="0091149E"/>
  </w:style>
  <w:style w:type="table" w:styleId="ac">
    <w:name w:val="Table Grid"/>
    <w:basedOn w:val="a1"/>
    <w:uiPriority w:val="59"/>
    <w:rsid w:val="00F02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69818">
      <w:bodyDiv w:val="1"/>
      <w:marLeft w:val="0"/>
      <w:marRight w:val="0"/>
      <w:marTop w:val="0"/>
      <w:marBottom w:val="0"/>
      <w:divBdr>
        <w:top w:val="none" w:sz="0" w:space="0" w:color="auto"/>
        <w:left w:val="none" w:sz="0" w:space="0" w:color="auto"/>
        <w:bottom w:val="none" w:sz="0" w:space="0" w:color="auto"/>
        <w:right w:val="none" w:sz="0" w:space="0" w:color="auto"/>
      </w:divBdr>
    </w:div>
    <w:div w:id="1439564553">
      <w:bodyDiv w:val="1"/>
      <w:marLeft w:val="0"/>
      <w:marRight w:val="0"/>
      <w:marTop w:val="0"/>
      <w:marBottom w:val="0"/>
      <w:divBdr>
        <w:top w:val="none" w:sz="0" w:space="0" w:color="auto"/>
        <w:left w:val="none" w:sz="0" w:space="0" w:color="auto"/>
        <w:bottom w:val="none" w:sz="0" w:space="0" w:color="auto"/>
        <w:right w:val="none" w:sz="0" w:space="0" w:color="auto"/>
      </w:divBdr>
    </w:div>
    <w:div w:id="1590967355">
      <w:bodyDiv w:val="1"/>
      <w:marLeft w:val="0"/>
      <w:marRight w:val="0"/>
      <w:marTop w:val="0"/>
      <w:marBottom w:val="0"/>
      <w:divBdr>
        <w:top w:val="none" w:sz="0" w:space="0" w:color="auto"/>
        <w:left w:val="none" w:sz="0" w:space="0" w:color="auto"/>
        <w:bottom w:val="none" w:sz="0" w:space="0" w:color="auto"/>
        <w:right w:val="none" w:sz="0" w:space="0" w:color="auto"/>
      </w:divBdr>
      <w:divsChild>
        <w:div w:id="733701480">
          <w:marLeft w:val="0"/>
          <w:marRight w:val="-60"/>
          <w:marTop w:val="0"/>
          <w:marBottom w:val="0"/>
          <w:divBdr>
            <w:top w:val="none" w:sz="0" w:space="0" w:color="auto"/>
            <w:left w:val="none" w:sz="0" w:space="0" w:color="auto"/>
            <w:bottom w:val="none" w:sz="0" w:space="0" w:color="auto"/>
            <w:right w:val="none" w:sz="0" w:space="0" w:color="auto"/>
          </w:divBdr>
        </w:div>
        <w:div w:id="1874730692">
          <w:marLeft w:val="0"/>
          <w:marRight w:val="-60"/>
          <w:marTop w:val="0"/>
          <w:marBottom w:val="0"/>
          <w:divBdr>
            <w:top w:val="none" w:sz="0" w:space="0" w:color="auto"/>
            <w:left w:val="none" w:sz="0" w:space="0" w:color="auto"/>
            <w:bottom w:val="none" w:sz="0" w:space="0" w:color="auto"/>
            <w:right w:val="none" w:sz="0" w:space="0" w:color="auto"/>
          </w:divBdr>
        </w:div>
      </w:divsChild>
    </w:div>
    <w:div w:id="20619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DC420-4139-4B83-9A6A-F65FA467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12915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2</cp:revision>
  <dcterms:created xsi:type="dcterms:W3CDTF">2017-01-07T17:15:00Z</dcterms:created>
  <dcterms:modified xsi:type="dcterms:W3CDTF">2017-01-07T17:15:00Z</dcterms:modified>
</cp:coreProperties>
</file>