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78" w:rsidRPr="00CE3DF2" w:rsidRDefault="008C60D3" w:rsidP="00A85903">
      <w:pPr>
        <w:jc w:val="both"/>
        <w:rPr>
          <w:rtl/>
        </w:rPr>
      </w:pPr>
      <w:r w:rsidRPr="00CE3DF2">
        <w:rPr>
          <w:rFonts w:hint="cs"/>
          <w:rtl/>
        </w:rPr>
        <w:t>בס"ד</w:t>
      </w:r>
    </w:p>
    <w:p w:rsidR="00DB1B9C" w:rsidRPr="001A365C" w:rsidRDefault="009857AD" w:rsidP="00315DAE">
      <w:pPr>
        <w:jc w:val="both"/>
        <w:rPr>
          <w:rtl/>
        </w:rPr>
      </w:pPr>
      <w:r w:rsidRPr="00CE3DF2">
        <w:rPr>
          <w:rFonts w:hint="cs"/>
          <w:b/>
          <w:bCs/>
          <w:rtl/>
        </w:rPr>
        <w:t>חסד ואמת נפגשו</w:t>
      </w:r>
      <w:r w:rsidR="00BC2695" w:rsidRPr="00CE3DF2">
        <w:rPr>
          <w:rFonts w:hint="cs"/>
          <w:rtl/>
        </w:rPr>
        <w:t xml:space="preserve">: </w:t>
      </w:r>
      <w:r w:rsidR="00A85903" w:rsidRPr="00CE3DF2">
        <w:rPr>
          <w:rFonts w:hint="cs"/>
          <w:rtl/>
        </w:rPr>
        <w:t xml:space="preserve">למה </w:t>
      </w:r>
      <w:r w:rsidR="00092884" w:rsidRPr="00CE3DF2">
        <w:rPr>
          <w:rFonts w:hint="cs"/>
          <w:rtl/>
        </w:rPr>
        <w:t xml:space="preserve">התפצלה </w:t>
      </w:r>
      <w:r w:rsidR="00A85903" w:rsidRPr="00CE3DF2">
        <w:rPr>
          <w:rFonts w:hint="cs"/>
          <w:rtl/>
        </w:rPr>
        <w:t xml:space="preserve">הנהגת ישראל </w:t>
      </w:r>
      <w:r w:rsidR="001A365C">
        <w:rPr>
          <w:rFonts w:hint="cs"/>
          <w:rtl/>
        </w:rPr>
        <w:t>לשניים</w:t>
      </w:r>
      <w:r w:rsidRPr="00CE3DF2">
        <w:rPr>
          <w:rFonts w:hint="cs"/>
          <w:rtl/>
        </w:rPr>
        <w:t>?</w:t>
      </w:r>
      <w:r w:rsidR="00092884" w:rsidRPr="00CE3DF2">
        <w:rPr>
          <w:rFonts w:hint="cs"/>
          <w:rtl/>
        </w:rPr>
        <w:t xml:space="preserve"> </w:t>
      </w:r>
      <w:r w:rsidR="001A365C">
        <w:rPr>
          <w:rFonts w:hint="cs"/>
          <w:rtl/>
        </w:rPr>
        <w:t xml:space="preserve">       </w:t>
      </w:r>
      <w:r w:rsidR="00315DAE" w:rsidRPr="001A365C">
        <w:rPr>
          <w:rFonts w:hint="cs"/>
          <w:rtl/>
        </w:rPr>
        <w:t>מ</w:t>
      </w:r>
      <w:r w:rsidR="0071624F" w:rsidRPr="001A365C">
        <w:rPr>
          <w:rFonts w:hint="cs"/>
          <w:rtl/>
        </w:rPr>
        <w:t>בוסס על תורת מנחם תשכ</w:t>
      </w:r>
      <w:r w:rsidR="00F63080" w:rsidRPr="001A365C">
        <w:rPr>
          <w:rFonts w:hint="cs"/>
          <w:rtl/>
        </w:rPr>
        <w:t>"</w:t>
      </w:r>
      <w:r w:rsidR="0071624F" w:rsidRPr="001A365C">
        <w:rPr>
          <w:rFonts w:hint="cs"/>
          <w:rtl/>
        </w:rPr>
        <w:t>ג ב/61</w:t>
      </w:r>
    </w:p>
    <w:p w:rsidR="0071624F" w:rsidRPr="00CE3DF2" w:rsidRDefault="0071624F" w:rsidP="00A85903">
      <w:pPr>
        <w:jc w:val="both"/>
        <w:rPr>
          <w:rtl/>
        </w:rPr>
      </w:pPr>
    </w:p>
    <w:p w:rsidR="00047093" w:rsidRPr="00CE3DF2" w:rsidRDefault="00315DAE" w:rsidP="00DD6FBB">
      <w:pPr>
        <w:jc w:val="both"/>
        <w:rPr>
          <w:i/>
          <w:iCs/>
          <w:rtl/>
        </w:rPr>
      </w:pPr>
      <w:r w:rsidRPr="00CE3DF2">
        <w:rPr>
          <w:rFonts w:hint="cs"/>
          <w:i/>
          <w:iCs/>
          <w:rtl/>
        </w:rPr>
        <w:t>בח</w:t>
      </w:r>
      <w:r w:rsidR="0021314B" w:rsidRPr="00CE3DF2">
        <w:rPr>
          <w:rFonts w:hint="cs"/>
          <w:i/>
          <w:iCs/>
          <w:rtl/>
        </w:rPr>
        <w:t>ג</w:t>
      </w:r>
      <w:r w:rsidRPr="00CE3DF2">
        <w:rPr>
          <w:rFonts w:hint="cs"/>
          <w:i/>
          <w:iCs/>
          <w:rtl/>
        </w:rPr>
        <w:t xml:space="preserve"> הפסח תש"נ, ביקרו חמי וחמותי וילדיהם (משפחת הרב מרדכי צבי דוברבסקי מראשון לציון) אצל הורי חמי בניו יורק. במוצאי </w:t>
      </w:r>
      <w:r w:rsidR="001A365C">
        <w:rPr>
          <w:rFonts w:hint="cs"/>
          <w:i/>
          <w:iCs/>
          <w:rtl/>
        </w:rPr>
        <w:t>החג ה</w:t>
      </w:r>
      <w:r w:rsidRPr="00CE3DF2">
        <w:rPr>
          <w:rFonts w:hint="cs"/>
          <w:i/>
          <w:iCs/>
          <w:rtl/>
        </w:rPr>
        <w:t xml:space="preserve">אחרון של פסח הם התכוונו לשוב ארצה ועברו דרך 770 לקבל ברכת </w:t>
      </w:r>
      <w:r w:rsidR="0021314B" w:rsidRPr="00CE3DF2">
        <w:rPr>
          <w:rFonts w:hint="cs"/>
          <w:i/>
          <w:iCs/>
          <w:rtl/>
        </w:rPr>
        <w:t>הדרך</w:t>
      </w:r>
      <w:r w:rsidR="00DD6FBB">
        <w:rPr>
          <w:rFonts w:hint="cs"/>
          <w:i/>
          <w:iCs/>
          <w:rtl/>
        </w:rPr>
        <w:t xml:space="preserve"> מהרבי</w:t>
      </w:r>
      <w:r w:rsidR="008F76AB">
        <w:rPr>
          <w:rFonts w:hint="cs"/>
          <w:i/>
          <w:iCs/>
          <w:rtl/>
        </w:rPr>
        <w:t>. באותה שעה נער</w:t>
      </w:r>
      <w:r w:rsidR="001A365C">
        <w:rPr>
          <w:rFonts w:hint="cs"/>
          <w:i/>
          <w:iCs/>
          <w:rtl/>
        </w:rPr>
        <w:t>כה</w:t>
      </w:r>
      <w:r w:rsidRPr="00CE3DF2">
        <w:rPr>
          <w:rFonts w:hint="cs"/>
          <w:i/>
          <w:iCs/>
          <w:rtl/>
        </w:rPr>
        <w:t xml:space="preserve"> חלוקת 'כוס של ברכה' וחמי עבר ואמר כי הם שבים כעת לארץ. </w:t>
      </w:r>
      <w:r w:rsidR="00047093" w:rsidRPr="00CE3DF2">
        <w:rPr>
          <w:rFonts w:hint="cs"/>
          <w:i/>
          <w:iCs/>
          <w:rtl/>
        </w:rPr>
        <w:t xml:space="preserve">הוא ציפה לקבל כרגיל ברכת "פארט געזונטערהייט", אך הרבי לא הגיב </w:t>
      </w:r>
      <w:r w:rsidR="008F76AB">
        <w:rPr>
          <w:rFonts w:hint="cs"/>
          <w:i/>
          <w:iCs/>
          <w:rtl/>
        </w:rPr>
        <w:t>לדבריו</w:t>
      </w:r>
      <w:r w:rsidR="00047093" w:rsidRPr="00CE3DF2">
        <w:rPr>
          <w:rFonts w:hint="cs"/>
          <w:i/>
          <w:iCs/>
          <w:rtl/>
        </w:rPr>
        <w:t>.</w:t>
      </w:r>
    </w:p>
    <w:p w:rsidR="00047093" w:rsidRPr="00CE3DF2" w:rsidRDefault="00047093" w:rsidP="00DD6FBB">
      <w:pPr>
        <w:jc w:val="both"/>
        <w:rPr>
          <w:i/>
          <w:iCs/>
          <w:rtl/>
        </w:rPr>
      </w:pPr>
      <w:r w:rsidRPr="00CE3DF2">
        <w:rPr>
          <w:rFonts w:hint="cs"/>
          <w:i/>
          <w:iCs/>
          <w:rtl/>
        </w:rPr>
        <w:t xml:space="preserve">חמי לא ידע מה לעשות, אך לא היה זמן לחשוב. שעת הטיסה התקרבה והם אצו לשדה </w:t>
      </w:r>
      <w:r w:rsidR="000553A0" w:rsidRPr="00CE3DF2">
        <w:rPr>
          <w:rFonts w:hint="cs"/>
          <w:i/>
          <w:iCs/>
          <w:rtl/>
        </w:rPr>
        <w:t>ה</w:t>
      </w:r>
      <w:r w:rsidRPr="00CE3DF2">
        <w:rPr>
          <w:rFonts w:hint="cs"/>
          <w:i/>
          <w:iCs/>
          <w:rtl/>
        </w:rPr>
        <w:t>ת</w:t>
      </w:r>
      <w:r w:rsidR="000553A0" w:rsidRPr="00CE3DF2">
        <w:rPr>
          <w:rFonts w:hint="cs"/>
          <w:i/>
          <w:iCs/>
          <w:rtl/>
        </w:rPr>
        <w:t xml:space="preserve">עופה. </w:t>
      </w:r>
      <w:r w:rsidR="001A365C">
        <w:rPr>
          <w:rFonts w:hint="cs"/>
          <w:i/>
          <w:iCs/>
          <w:rtl/>
        </w:rPr>
        <w:t xml:space="preserve">בינתיים </w:t>
      </w:r>
      <w:r w:rsidR="000553A0" w:rsidRPr="00CE3DF2">
        <w:rPr>
          <w:rFonts w:hint="cs"/>
          <w:i/>
          <w:iCs/>
          <w:rtl/>
        </w:rPr>
        <w:t>חל</w:t>
      </w:r>
      <w:r w:rsidRPr="00CE3DF2">
        <w:rPr>
          <w:rFonts w:hint="cs"/>
          <w:i/>
          <w:iCs/>
          <w:rtl/>
        </w:rPr>
        <w:t>ו עי</w:t>
      </w:r>
      <w:r w:rsidR="000553A0" w:rsidRPr="00CE3DF2">
        <w:rPr>
          <w:rFonts w:hint="cs"/>
          <w:i/>
          <w:iCs/>
          <w:rtl/>
        </w:rPr>
        <w:t xml:space="preserve">כובים בדרך והם הגיעו </w:t>
      </w:r>
      <w:r w:rsidRPr="00CE3DF2">
        <w:rPr>
          <w:rFonts w:hint="cs"/>
          <w:i/>
          <w:iCs/>
          <w:rtl/>
        </w:rPr>
        <w:t>לשדה</w:t>
      </w:r>
      <w:r w:rsidR="000553A0" w:rsidRPr="00CE3DF2">
        <w:rPr>
          <w:rFonts w:hint="cs"/>
          <w:i/>
          <w:iCs/>
          <w:rtl/>
        </w:rPr>
        <w:t xml:space="preserve"> באיחור</w:t>
      </w:r>
      <w:r w:rsidRPr="00CE3DF2">
        <w:rPr>
          <w:rFonts w:hint="cs"/>
          <w:i/>
          <w:iCs/>
          <w:rtl/>
        </w:rPr>
        <w:t xml:space="preserve">. כל הפצרותיהם </w:t>
      </w:r>
      <w:r w:rsidR="000553A0" w:rsidRPr="00CE3DF2">
        <w:rPr>
          <w:rFonts w:hint="cs"/>
          <w:i/>
          <w:iCs/>
          <w:rtl/>
        </w:rPr>
        <w:t xml:space="preserve">לעלות על הטיסה נדחו </w:t>
      </w:r>
      <w:r w:rsidRPr="00CE3DF2">
        <w:rPr>
          <w:rFonts w:hint="cs"/>
          <w:i/>
          <w:iCs/>
          <w:rtl/>
        </w:rPr>
        <w:t>והם הועברו לט</w:t>
      </w:r>
      <w:r w:rsidR="000553A0" w:rsidRPr="00CE3DF2">
        <w:rPr>
          <w:rFonts w:hint="cs"/>
          <w:i/>
          <w:iCs/>
          <w:rtl/>
        </w:rPr>
        <w:t>יסה אחרת ביום המחר. למחרת בבוקר</w:t>
      </w:r>
      <w:r w:rsidRPr="00CE3DF2">
        <w:rPr>
          <w:rFonts w:hint="cs"/>
          <w:i/>
          <w:iCs/>
          <w:rtl/>
        </w:rPr>
        <w:t xml:space="preserve"> אחרי תפילת שחרית, עמד חמי בקצה בית הכנסת, במקביל למסלול ההליכה של הרבי והפעם הרים הרבי את עיניו הקדושות ואמר בחיוך קל: "פארט געזונטערהייט"...</w:t>
      </w:r>
    </w:p>
    <w:p w:rsidR="00315DAE" w:rsidRPr="00CE3DF2" w:rsidRDefault="0070136A" w:rsidP="00E463CE">
      <w:pPr>
        <w:jc w:val="both"/>
        <w:rPr>
          <w:rtl/>
        </w:rPr>
      </w:pPr>
      <w:r>
        <w:rPr>
          <w:rFonts w:hint="cs"/>
          <w:rtl/>
        </w:rPr>
        <w:t xml:space="preserve">אחת התכונות </w:t>
      </w:r>
      <w:r w:rsidR="008F76AB">
        <w:rPr>
          <w:rFonts w:hint="cs"/>
          <w:rtl/>
        </w:rPr>
        <w:t xml:space="preserve">החיוניות </w:t>
      </w:r>
      <w:r>
        <w:rPr>
          <w:rFonts w:hint="cs"/>
          <w:rtl/>
        </w:rPr>
        <w:t>למנהיג ציבור</w:t>
      </w:r>
      <w:r w:rsidR="00047093" w:rsidRPr="00CE3DF2">
        <w:rPr>
          <w:rFonts w:hint="cs"/>
          <w:rtl/>
        </w:rPr>
        <w:t xml:space="preserve"> היא </w:t>
      </w:r>
      <w:r w:rsidR="000553A0" w:rsidRPr="00CE3DF2">
        <w:rPr>
          <w:rFonts w:hint="cs"/>
          <w:rtl/>
        </w:rPr>
        <w:t>יכולת רטורית</w:t>
      </w:r>
      <w:r w:rsidR="00047093" w:rsidRPr="00CE3DF2">
        <w:rPr>
          <w:rFonts w:hint="cs"/>
          <w:rtl/>
        </w:rPr>
        <w:t xml:space="preserve">. באמצעותה הוא מניע את ההמונים לפעולה ומחולל מהפכות. ככל שמדובר במנהיג רוחני, חשיבות כוח הדיבור </w:t>
      </w:r>
      <w:r w:rsidR="001A365C">
        <w:rPr>
          <w:rFonts w:hint="cs"/>
          <w:rtl/>
        </w:rPr>
        <w:t xml:space="preserve">שלו היא </w:t>
      </w:r>
      <w:r w:rsidR="00047093" w:rsidRPr="00CE3DF2">
        <w:rPr>
          <w:rFonts w:hint="cs"/>
          <w:rtl/>
        </w:rPr>
        <w:t xml:space="preserve">כפולה ומכופלת, משום שיהודים לא זזים בלי הוראת הצדיק. עם מילה אחת שלו, הבשר כשר </w:t>
      </w:r>
      <w:r w:rsidR="00E463CE">
        <w:rPr>
          <w:rFonts w:hint="cs"/>
          <w:rtl/>
        </w:rPr>
        <w:t xml:space="preserve">לאכילה </w:t>
      </w:r>
      <w:r w:rsidR="00047093" w:rsidRPr="00CE3DF2">
        <w:rPr>
          <w:rFonts w:hint="cs"/>
          <w:rtl/>
        </w:rPr>
        <w:t>ועם מילה הפוכה - הבשר טרף. עם מילה אחת של הסכמה, הולכים לעשות שידוך ועם מילה אחרת</w:t>
      </w:r>
      <w:r w:rsidR="000553A0" w:rsidRPr="00CE3DF2">
        <w:rPr>
          <w:rFonts w:hint="cs"/>
          <w:rtl/>
        </w:rPr>
        <w:t xml:space="preserve"> </w:t>
      </w:r>
      <w:r w:rsidR="00047093" w:rsidRPr="00CE3DF2">
        <w:rPr>
          <w:rtl/>
        </w:rPr>
        <w:t>–</w:t>
      </w:r>
      <w:r w:rsidR="00047093" w:rsidRPr="00CE3DF2">
        <w:rPr>
          <w:rFonts w:hint="cs"/>
          <w:rtl/>
        </w:rPr>
        <w:t xml:space="preserve"> בורחים </w:t>
      </w:r>
      <w:r w:rsidR="00E463CE">
        <w:rPr>
          <w:rFonts w:hint="cs"/>
          <w:rtl/>
        </w:rPr>
        <w:t>ממנו</w:t>
      </w:r>
      <w:r w:rsidR="00047093" w:rsidRPr="00CE3DF2">
        <w:rPr>
          <w:rFonts w:hint="cs"/>
          <w:rtl/>
        </w:rPr>
        <w:t>.</w:t>
      </w:r>
    </w:p>
    <w:p w:rsidR="009025B4" w:rsidRDefault="00047093" w:rsidP="004A4348">
      <w:pPr>
        <w:jc w:val="both"/>
        <w:rPr>
          <w:rtl/>
        </w:rPr>
      </w:pPr>
      <w:r w:rsidRPr="00CE3DF2">
        <w:rPr>
          <w:rFonts w:hint="cs"/>
          <w:rtl/>
        </w:rPr>
        <w:t xml:space="preserve">ולכן קשה מאוד להבין את </w:t>
      </w:r>
      <w:r w:rsidR="009025B4">
        <w:rPr>
          <w:rFonts w:hint="cs"/>
          <w:rtl/>
        </w:rPr>
        <w:t>מבנה ההנהגה הראשוני והחשוב ביותר בתולדות ישראל, זה שהוציא אותנו ממצ</w:t>
      </w:r>
      <w:r w:rsidR="000C793A">
        <w:rPr>
          <w:rFonts w:hint="cs"/>
          <w:rtl/>
        </w:rPr>
        <w:t>ר</w:t>
      </w:r>
      <w:r w:rsidR="009025B4">
        <w:rPr>
          <w:rFonts w:hint="cs"/>
          <w:rtl/>
        </w:rPr>
        <w:t>ים, הוריד בידינו את תורת ה' והוליך את אבותינו במדבר ארבעים שנה</w:t>
      </w:r>
      <w:r w:rsidR="004A4348">
        <w:rPr>
          <w:rFonts w:hint="cs"/>
          <w:rtl/>
        </w:rPr>
        <w:t>: בפעם היחידה בהיסטוריה, ה' בחר ב</w:t>
      </w:r>
      <w:r w:rsidR="004A4348" w:rsidRPr="004A4348">
        <w:rPr>
          <w:rFonts w:hint="cs"/>
          <w:b/>
          <w:bCs/>
          <w:rtl/>
        </w:rPr>
        <w:t>צוות הנהגה כפול</w:t>
      </w:r>
      <w:r w:rsidR="00DD6FBB">
        <w:rPr>
          <w:rFonts w:hint="cs"/>
          <w:rtl/>
        </w:rPr>
        <w:t>: משה שי</w:t>
      </w:r>
      <w:r w:rsidR="004A4348">
        <w:rPr>
          <w:rFonts w:hint="cs"/>
          <w:rtl/>
        </w:rPr>
        <w:t xml:space="preserve">דע </w:t>
      </w:r>
      <w:r w:rsidR="004A4348" w:rsidRPr="004A4348">
        <w:rPr>
          <w:rFonts w:hint="cs"/>
          <w:b/>
          <w:bCs/>
          <w:rtl/>
        </w:rPr>
        <w:t>מה</w:t>
      </w:r>
      <w:r w:rsidR="00DD6FBB">
        <w:rPr>
          <w:rFonts w:hint="cs"/>
          <w:rtl/>
        </w:rPr>
        <w:t xml:space="preserve"> לומר ואהרן שי</w:t>
      </w:r>
      <w:r w:rsidR="004A4348">
        <w:rPr>
          <w:rFonts w:hint="cs"/>
          <w:rtl/>
        </w:rPr>
        <w:t xml:space="preserve">דע </w:t>
      </w:r>
      <w:r w:rsidR="004A4348" w:rsidRPr="004A4348">
        <w:rPr>
          <w:rFonts w:hint="cs"/>
          <w:b/>
          <w:bCs/>
          <w:rtl/>
        </w:rPr>
        <w:t>איך</w:t>
      </w:r>
      <w:r w:rsidR="004A4348">
        <w:rPr>
          <w:rFonts w:hint="cs"/>
          <w:rtl/>
        </w:rPr>
        <w:t xml:space="preserve"> לומר.</w:t>
      </w:r>
    </w:p>
    <w:p w:rsidR="00047093" w:rsidRPr="00CE3DF2" w:rsidRDefault="00047093" w:rsidP="004A4348">
      <w:pPr>
        <w:jc w:val="both"/>
        <w:rPr>
          <w:rtl/>
        </w:rPr>
      </w:pPr>
      <w:r w:rsidRPr="00CE3DF2">
        <w:rPr>
          <w:rFonts w:hint="cs"/>
          <w:rtl/>
        </w:rPr>
        <w:t xml:space="preserve">משה שהה באותם ימים במדיין, </w:t>
      </w:r>
      <w:r w:rsidR="000553A0" w:rsidRPr="00CE3DF2">
        <w:rPr>
          <w:rFonts w:hint="cs"/>
          <w:rtl/>
        </w:rPr>
        <w:t>חי חיים נוחים אצל חמיו</w:t>
      </w:r>
      <w:r w:rsidR="0021314B" w:rsidRPr="00CE3DF2">
        <w:rPr>
          <w:rFonts w:hint="cs"/>
          <w:rtl/>
        </w:rPr>
        <w:t>,</w:t>
      </w:r>
      <w:r w:rsidR="000553A0" w:rsidRPr="00CE3DF2">
        <w:rPr>
          <w:rFonts w:hint="cs"/>
          <w:rtl/>
        </w:rPr>
        <w:t xml:space="preserve"> </w:t>
      </w:r>
      <w:r w:rsidR="008F76AB">
        <w:rPr>
          <w:rFonts w:hint="cs"/>
          <w:rtl/>
        </w:rPr>
        <w:t xml:space="preserve">הפוכים בדיוק </w:t>
      </w:r>
      <w:r w:rsidRPr="00CE3DF2">
        <w:rPr>
          <w:rFonts w:hint="cs"/>
          <w:rtl/>
        </w:rPr>
        <w:t xml:space="preserve">מכאבי הסבל והעינוי </w:t>
      </w:r>
      <w:r w:rsidR="001A365C">
        <w:rPr>
          <w:rFonts w:hint="cs"/>
          <w:rtl/>
        </w:rPr>
        <w:t>במצריים</w:t>
      </w:r>
      <w:r w:rsidRPr="00CE3DF2">
        <w:rPr>
          <w:rFonts w:hint="cs"/>
          <w:rtl/>
        </w:rPr>
        <w:t>. יום אחד הוא צעד במדבר ופתא</w:t>
      </w:r>
      <w:r w:rsidR="0021314B" w:rsidRPr="00CE3DF2">
        <w:rPr>
          <w:rFonts w:hint="cs"/>
          <w:rtl/>
        </w:rPr>
        <w:t xml:space="preserve">ום </w:t>
      </w:r>
      <w:r w:rsidR="001A365C">
        <w:rPr>
          <w:rFonts w:hint="cs"/>
          <w:rtl/>
        </w:rPr>
        <w:t xml:space="preserve">ראה </w:t>
      </w:r>
      <w:r w:rsidR="0021314B" w:rsidRPr="00CE3DF2">
        <w:rPr>
          <w:rFonts w:hint="cs"/>
          <w:rtl/>
        </w:rPr>
        <w:t>מחזה שלא מ</w:t>
      </w:r>
      <w:r w:rsidR="001A365C">
        <w:rPr>
          <w:rFonts w:hint="cs"/>
          <w:rtl/>
        </w:rPr>
        <w:t xml:space="preserve">ן </w:t>
      </w:r>
      <w:r w:rsidR="0021314B" w:rsidRPr="00CE3DF2">
        <w:rPr>
          <w:rFonts w:hint="cs"/>
          <w:rtl/>
        </w:rPr>
        <w:t>העולם הזה:</w:t>
      </w:r>
      <w:r w:rsidRPr="00CE3DF2">
        <w:rPr>
          <w:rFonts w:hint="cs"/>
          <w:rtl/>
        </w:rPr>
        <w:t xml:space="preserve"> סנה קוצני בוער והסנה לא אוכל. הו</w:t>
      </w:r>
      <w:r w:rsidR="0021314B" w:rsidRPr="00CE3DF2">
        <w:rPr>
          <w:rFonts w:hint="cs"/>
          <w:rtl/>
        </w:rPr>
        <w:t>א מתקרב ושומע את דבר ה' מורה לו</w:t>
      </w:r>
      <w:r w:rsidRPr="00CE3DF2">
        <w:rPr>
          <w:rFonts w:hint="cs"/>
          <w:rtl/>
        </w:rPr>
        <w:t xml:space="preserve"> לעזוב הכול וללכת למצרים לגאול את ישראל משם.</w:t>
      </w:r>
      <w:r w:rsidR="004A4348">
        <w:rPr>
          <w:rFonts w:hint="cs"/>
          <w:rtl/>
        </w:rPr>
        <w:t xml:space="preserve"> אלא שמשה העלה טענה חמורה: </w:t>
      </w:r>
      <w:r w:rsidRPr="00CE3DF2">
        <w:rPr>
          <w:rFonts w:hint="cs"/>
          <w:rtl/>
        </w:rPr>
        <w:t xml:space="preserve">הוא </w:t>
      </w:r>
      <w:r w:rsidR="004A4348">
        <w:rPr>
          <w:rFonts w:hint="cs"/>
          <w:rtl/>
        </w:rPr>
        <w:t>ה</w:t>
      </w:r>
      <w:r w:rsidRPr="00CE3DF2">
        <w:rPr>
          <w:rFonts w:hint="cs"/>
          <w:rtl/>
        </w:rPr>
        <w:t xml:space="preserve">תגונן וטען כי אינו </w:t>
      </w:r>
      <w:r w:rsidR="004A4348">
        <w:rPr>
          <w:rFonts w:hint="cs"/>
          <w:rtl/>
        </w:rPr>
        <w:t>מסוגל בשום אופן לבצע את ה</w:t>
      </w:r>
      <w:r w:rsidRPr="00CE3DF2">
        <w:rPr>
          <w:rFonts w:hint="cs"/>
          <w:rtl/>
        </w:rPr>
        <w:t xml:space="preserve">משימה המורכבת: </w:t>
      </w:r>
      <w:r w:rsidR="004A4348">
        <w:rPr>
          <w:rFonts w:hint="cs"/>
          <w:rtl/>
        </w:rPr>
        <w:t xml:space="preserve">הוא </w:t>
      </w:r>
      <w:r w:rsidRPr="00CE3DF2">
        <w:rPr>
          <w:rFonts w:hint="cs"/>
          <w:b/>
          <w:bCs/>
          <w:rtl/>
        </w:rPr>
        <w:t>חסר יכולת רטורית</w:t>
      </w:r>
      <w:r w:rsidRPr="00CE3DF2">
        <w:rPr>
          <w:rFonts w:hint="cs"/>
          <w:rtl/>
        </w:rPr>
        <w:t xml:space="preserve">, </w:t>
      </w:r>
      <w:r w:rsidR="004A4348">
        <w:rPr>
          <w:rFonts w:hint="cs"/>
          <w:rtl/>
        </w:rPr>
        <w:t xml:space="preserve">הוא אינו </w:t>
      </w:r>
      <w:r w:rsidRPr="00CE3DF2">
        <w:rPr>
          <w:rFonts w:hint="cs"/>
          <w:rtl/>
        </w:rPr>
        <w:t xml:space="preserve">מרשים </w:t>
      </w:r>
      <w:r w:rsidR="000553A0" w:rsidRPr="00CE3DF2">
        <w:rPr>
          <w:rFonts w:hint="cs"/>
          <w:rtl/>
        </w:rPr>
        <w:t>בכוח הדיבור</w:t>
      </w:r>
      <w:r w:rsidR="001A365C">
        <w:rPr>
          <w:rFonts w:hint="cs"/>
          <w:rtl/>
        </w:rPr>
        <w:t xml:space="preserve"> של</w:t>
      </w:r>
      <w:r w:rsidR="004A4348">
        <w:rPr>
          <w:rFonts w:hint="cs"/>
          <w:rtl/>
        </w:rPr>
        <w:t>ו</w:t>
      </w:r>
      <w:r w:rsidR="000553A0" w:rsidRPr="00CE3DF2">
        <w:rPr>
          <w:rFonts w:hint="cs"/>
          <w:rtl/>
        </w:rPr>
        <w:t>,</w:t>
      </w:r>
      <w:r w:rsidRPr="00CE3DF2">
        <w:rPr>
          <w:rFonts w:hint="cs"/>
          <w:rtl/>
        </w:rPr>
        <w:t xml:space="preserve"> ולכן פרעה </w:t>
      </w:r>
      <w:r w:rsidR="001A365C">
        <w:rPr>
          <w:rFonts w:hint="cs"/>
          <w:rtl/>
        </w:rPr>
        <w:t xml:space="preserve">יגחך </w:t>
      </w:r>
      <w:r w:rsidRPr="00CE3DF2">
        <w:rPr>
          <w:rFonts w:hint="cs"/>
          <w:rtl/>
        </w:rPr>
        <w:t>ל</w:t>
      </w:r>
      <w:r w:rsidR="004A4348">
        <w:rPr>
          <w:rFonts w:hint="cs"/>
          <w:rtl/>
        </w:rPr>
        <w:t>ו</w:t>
      </w:r>
      <w:r w:rsidRPr="00CE3DF2">
        <w:rPr>
          <w:rFonts w:hint="cs"/>
          <w:rtl/>
        </w:rPr>
        <w:t xml:space="preserve"> ועם ישראל לא יעניק </w:t>
      </w:r>
      <w:r w:rsidR="004A4348">
        <w:rPr>
          <w:rFonts w:hint="cs"/>
          <w:rtl/>
        </w:rPr>
        <w:t xml:space="preserve">לו </w:t>
      </w:r>
      <w:r w:rsidRPr="00CE3DF2">
        <w:rPr>
          <w:rFonts w:hint="cs"/>
          <w:rtl/>
        </w:rPr>
        <w:t>יחס.</w:t>
      </w:r>
    </w:p>
    <w:p w:rsidR="00C368DC" w:rsidRPr="00CE3DF2" w:rsidRDefault="00C368DC" w:rsidP="00A85903">
      <w:pPr>
        <w:jc w:val="both"/>
        <w:rPr>
          <w:rtl/>
        </w:rPr>
      </w:pPr>
      <w:r w:rsidRPr="00CE3DF2">
        <w:rPr>
          <w:rFonts w:hint="cs"/>
          <w:highlight w:val="yellow"/>
          <w:rtl/>
        </w:rPr>
        <w:t xml:space="preserve">1.  </w:t>
      </w:r>
      <w:r w:rsidR="00E4255E" w:rsidRPr="00CE3DF2">
        <w:rPr>
          <w:rFonts w:hint="cs"/>
          <w:b/>
          <w:bCs/>
          <w:highlight w:val="yellow"/>
          <w:rtl/>
        </w:rPr>
        <w:t>שמות ד,י</w:t>
      </w:r>
      <w:r w:rsidR="00E4255E" w:rsidRPr="00CE3DF2">
        <w:rPr>
          <w:rFonts w:hint="cs"/>
          <w:highlight w:val="yellow"/>
          <w:rtl/>
        </w:rPr>
        <w:t>: ויאמר משה אל ה': בי ה', לא איש דברים אנוכי, גם מתמול, גם משלשום, גם מאז דברך על עבדך, כי כבד פה וכבד לשון אנוכי.</w:t>
      </w:r>
      <w:r w:rsidR="002D2832" w:rsidRPr="00CE3DF2">
        <w:rPr>
          <w:rFonts w:hint="cs"/>
          <w:highlight w:val="yellow"/>
          <w:rtl/>
        </w:rPr>
        <w:t xml:space="preserve"> </w:t>
      </w:r>
    </w:p>
    <w:p w:rsidR="00E4255E" w:rsidRPr="00CE3DF2" w:rsidRDefault="00E4255E" w:rsidP="000553A0">
      <w:pPr>
        <w:jc w:val="both"/>
        <w:rPr>
          <w:rtl/>
        </w:rPr>
      </w:pPr>
      <w:r w:rsidRPr="00CE3DF2">
        <w:rPr>
          <w:rFonts w:hint="cs"/>
          <w:rtl/>
        </w:rPr>
        <w:t xml:space="preserve">המפרשים דנים </w:t>
      </w:r>
      <w:r w:rsidR="002D2832" w:rsidRPr="00CE3DF2">
        <w:rPr>
          <w:rFonts w:hint="cs"/>
          <w:rtl/>
        </w:rPr>
        <w:t xml:space="preserve">באריכות </w:t>
      </w:r>
      <w:r w:rsidRPr="00CE3DF2">
        <w:rPr>
          <w:rFonts w:hint="cs"/>
          <w:rtl/>
        </w:rPr>
        <w:t>הלשון</w:t>
      </w:r>
      <w:r w:rsidR="00F96C1D" w:rsidRPr="00CE3DF2">
        <w:rPr>
          <w:rFonts w:hint="cs"/>
          <w:rtl/>
        </w:rPr>
        <w:t>:</w:t>
      </w:r>
      <w:r w:rsidRPr="00CE3DF2">
        <w:rPr>
          <w:rFonts w:hint="cs"/>
          <w:rtl/>
        </w:rPr>
        <w:t xml:space="preserve"> "</w:t>
      </w:r>
      <w:r w:rsidR="00F96C1D" w:rsidRPr="00CE3DF2">
        <w:rPr>
          <w:rFonts w:hint="cs"/>
          <w:rtl/>
        </w:rPr>
        <w:t xml:space="preserve">לא איש דברים אנכי, </w:t>
      </w:r>
      <w:r w:rsidRPr="00CE3DF2">
        <w:rPr>
          <w:rFonts w:hint="cs"/>
          <w:rtl/>
        </w:rPr>
        <w:t>כבד פה וכבד לשון</w:t>
      </w:r>
      <w:r w:rsidR="00F96C1D" w:rsidRPr="00CE3DF2">
        <w:rPr>
          <w:rFonts w:hint="cs"/>
          <w:rtl/>
        </w:rPr>
        <w:t xml:space="preserve"> אנוכי</w:t>
      </w:r>
      <w:r w:rsidRPr="00CE3DF2">
        <w:rPr>
          <w:rFonts w:hint="cs"/>
          <w:rtl/>
        </w:rPr>
        <w:t>"</w:t>
      </w:r>
      <w:r w:rsidR="000553A0" w:rsidRPr="00CE3DF2">
        <w:rPr>
          <w:rFonts w:hint="cs"/>
          <w:rtl/>
        </w:rPr>
        <w:t>,</w:t>
      </w:r>
      <w:r w:rsidRPr="00CE3DF2">
        <w:rPr>
          <w:rFonts w:hint="cs"/>
          <w:rtl/>
        </w:rPr>
        <w:t xml:space="preserve"> </w:t>
      </w:r>
      <w:r w:rsidR="000553A0" w:rsidRPr="00CE3DF2">
        <w:rPr>
          <w:rFonts w:hint="cs"/>
          <w:rtl/>
        </w:rPr>
        <w:t>ו</w:t>
      </w:r>
      <w:r w:rsidR="005E5F02" w:rsidRPr="00CE3DF2">
        <w:rPr>
          <w:rFonts w:hint="cs"/>
          <w:rtl/>
        </w:rPr>
        <w:t xml:space="preserve">מפרשים </w:t>
      </w:r>
      <w:r w:rsidRPr="00CE3DF2">
        <w:rPr>
          <w:rFonts w:hint="cs"/>
          <w:rtl/>
        </w:rPr>
        <w:t xml:space="preserve">כי משה </w:t>
      </w:r>
      <w:r w:rsidR="000553A0" w:rsidRPr="00CE3DF2">
        <w:rPr>
          <w:rFonts w:hint="cs"/>
          <w:rtl/>
        </w:rPr>
        <w:t xml:space="preserve">סבל </w:t>
      </w:r>
      <w:r w:rsidR="00047093" w:rsidRPr="00CE3DF2">
        <w:rPr>
          <w:rFonts w:hint="cs"/>
          <w:rtl/>
        </w:rPr>
        <w:t>מ</w:t>
      </w:r>
      <w:r w:rsidR="0021314B" w:rsidRPr="00CE3DF2">
        <w:rPr>
          <w:rFonts w:hint="cs"/>
          <w:b/>
          <w:bCs/>
          <w:rtl/>
        </w:rPr>
        <w:t>ס</w:t>
      </w:r>
      <w:r w:rsidR="00F96C1D" w:rsidRPr="00CE3DF2">
        <w:rPr>
          <w:rFonts w:hint="cs"/>
          <w:b/>
          <w:bCs/>
          <w:rtl/>
        </w:rPr>
        <w:t>דר</w:t>
      </w:r>
      <w:r w:rsidR="002D2832" w:rsidRPr="00CE3DF2">
        <w:rPr>
          <w:rFonts w:hint="cs"/>
          <w:b/>
          <w:bCs/>
          <w:rtl/>
        </w:rPr>
        <w:t>ת</w:t>
      </w:r>
      <w:r w:rsidR="00F96C1D" w:rsidRPr="00CE3DF2">
        <w:rPr>
          <w:rFonts w:hint="cs"/>
          <w:rtl/>
        </w:rPr>
        <w:t xml:space="preserve"> חולשות וורבליות </w:t>
      </w:r>
      <w:r w:rsidRPr="00CE3DF2">
        <w:rPr>
          <w:rFonts w:hint="cs"/>
          <w:rtl/>
        </w:rPr>
        <w:t>(כושר הביטוי בעל פה)</w:t>
      </w:r>
      <w:r w:rsidR="00047093" w:rsidRPr="00CE3DF2">
        <w:rPr>
          <w:rFonts w:hint="cs"/>
          <w:rtl/>
        </w:rPr>
        <w:t>:</w:t>
      </w:r>
    </w:p>
    <w:p w:rsidR="00E4255E" w:rsidRPr="00CE3DF2" w:rsidRDefault="00E4255E" w:rsidP="00DD6FBB">
      <w:pPr>
        <w:jc w:val="both"/>
        <w:rPr>
          <w:i/>
          <w:iCs/>
          <w:rtl/>
        </w:rPr>
      </w:pPr>
      <w:r w:rsidRPr="00CE3DF2">
        <w:rPr>
          <w:rFonts w:hint="cs"/>
          <w:rtl/>
        </w:rPr>
        <w:t>ראשית, משה היה מגמגם. הוא היה מוציא את הדיבור מתוך קושי</w:t>
      </w:r>
      <w:r w:rsidR="0021314B" w:rsidRPr="00CE3DF2">
        <w:rPr>
          <w:rFonts w:hint="cs"/>
          <w:rtl/>
        </w:rPr>
        <w:t xml:space="preserve"> ובצורה שעשויה לעורר </w:t>
      </w:r>
      <w:r w:rsidR="00DD6FBB">
        <w:rPr>
          <w:rFonts w:hint="cs"/>
          <w:rtl/>
        </w:rPr>
        <w:t>גיחוך</w:t>
      </w:r>
      <w:r w:rsidRPr="00CE3DF2">
        <w:rPr>
          <w:rFonts w:hint="cs"/>
          <w:rtl/>
        </w:rPr>
        <w:t xml:space="preserve">. </w:t>
      </w:r>
      <w:r w:rsidRPr="00CE3DF2">
        <w:rPr>
          <w:rFonts w:hint="cs"/>
          <w:i/>
          <w:iCs/>
          <w:rtl/>
        </w:rPr>
        <w:t xml:space="preserve">המדרש מספר כי משה סבל מכך מהיותו ילד בגיל שלוש, אז ישב על ברכי פרעה בארמונו ושלח ידו הקטנה להסיר את כתר פרעה מראשו ולהעבירו אל הראש שלו. </w:t>
      </w:r>
      <w:r w:rsidR="00DD6FBB">
        <w:rPr>
          <w:rFonts w:hint="cs"/>
          <w:i/>
          <w:iCs/>
          <w:rtl/>
        </w:rPr>
        <w:t xml:space="preserve">יועצי המלך </w:t>
      </w:r>
      <w:r w:rsidRPr="00CE3DF2">
        <w:rPr>
          <w:rFonts w:hint="cs"/>
          <w:i/>
          <w:iCs/>
          <w:rtl/>
        </w:rPr>
        <w:t>נבהלו והחלו לצעוק כי הילד זומם למרוד בפרעה ולהחליף את כסאו</w:t>
      </w:r>
      <w:r w:rsidR="00F96C1D" w:rsidRPr="00CE3DF2">
        <w:rPr>
          <w:rFonts w:hint="cs"/>
          <w:i/>
          <w:iCs/>
          <w:rtl/>
        </w:rPr>
        <w:t>.</w:t>
      </w:r>
      <w:r w:rsidRPr="00CE3DF2">
        <w:rPr>
          <w:rFonts w:hint="cs"/>
          <w:i/>
          <w:iCs/>
          <w:rtl/>
        </w:rPr>
        <w:t xml:space="preserve"> ואולי זהו גואלם של ישראל, שאנו כה חוששים ממנו. מנגד, יועצים אחרים אמרו כי מדובר בסך הכול בשובבות של ילד בן שלוש. </w:t>
      </w:r>
    </w:p>
    <w:p w:rsidR="00E4255E" w:rsidRPr="00CE3DF2" w:rsidRDefault="00E4255E" w:rsidP="00A85903">
      <w:pPr>
        <w:jc w:val="both"/>
        <w:rPr>
          <w:i/>
          <w:iCs/>
          <w:rtl/>
        </w:rPr>
      </w:pPr>
      <w:r w:rsidRPr="00CE3DF2">
        <w:rPr>
          <w:rFonts w:hint="cs"/>
          <w:i/>
          <w:iCs/>
          <w:rtl/>
        </w:rPr>
        <w:t>החליטו לערוך לו מבחן אינטלקט ולבחון את כושר ההבנה שלו. העמידו מולו צלחת עם גחלים ועוד צלחת עם תכשיטי זהב ורצו לראות אם יידע להבחין בהבדל בין הש</w:t>
      </w:r>
      <w:r w:rsidR="00F96C1D" w:rsidRPr="00CE3DF2">
        <w:rPr>
          <w:rFonts w:hint="cs"/>
          <w:i/>
          <w:iCs/>
          <w:rtl/>
        </w:rPr>
        <w:t>ת</w:t>
      </w:r>
      <w:r w:rsidRPr="00CE3DF2">
        <w:rPr>
          <w:rFonts w:hint="cs"/>
          <w:i/>
          <w:iCs/>
          <w:rtl/>
        </w:rPr>
        <w:t>יים</w:t>
      </w:r>
      <w:r w:rsidR="00F96C1D" w:rsidRPr="00CE3DF2">
        <w:rPr>
          <w:rFonts w:hint="cs"/>
          <w:i/>
          <w:iCs/>
          <w:rtl/>
        </w:rPr>
        <w:t xml:space="preserve">: אם ישלח ידו אל הזהב, משמע שהוא ילד בוגר ואם יבחר בגחלת, משמע שהוא עדיין תינוק. משה החכם שלח ידו </w:t>
      </w:r>
      <w:r w:rsidR="00A85903" w:rsidRPr="00CE3DF2">
        <w:rPr>
          <w:rFonts w:hint="cs"/>
          <w:i/>
          <w:iCs/>
          <w:rtl/>
        </w:rPr>
        <w:t>אל ה</w:t>
      </w:r>
      <w:r w:rsidR="00F96C1D" w:rsidRPr="00CE3DF2">
        <w:rPr>
          <w:rFonts w:hint="cs"/>
          <w:i/>
          <w:iCs/>
          <w:rtl/>
        </w:rPr>
        <w:t xml:space="preserve">זהב, אך המלאך גבריאל ירד מהשמים ודחף את ידו לכיוון הגחלת. משה נרתע מהגחלת הלוהטת ובתנועה אינסטינקטיבית משך את ידו אל הלשון ופצע אותה קשות </w:t>
      </w:r>
      <w:r w:rsidR="00F96C1D" w:rsidRPr="00CE3DF2">
        <w:rPr>
          <w:i/>
          <w:iCs/>
          <w:rtl/>
        </w:rPr>
        <w:t>–</w:t>
      </w:r>
      <w:r w:rsidR="00F96C1D" w:rsidRPr="00CE3DF2">
        <w:rPr>
          <w:rFonts w:hint="cs"/>
          <w:i/>
          <w:iCs/>
          <w:rtl/>
        </w:rPr>
        <w:t xml:space="preserve"> ומאז היה כבד פה.</w:t>
      </w:r>
    </w:p>
    <w:p w:rsidR="00F96C1D" w:rsidRPr="00CE3DF2" w:rsidRDefault="00F96C1D" w:rsidP="00A85903">
      <w:pPr>
        <w:jc w:val="both"/>
        <w:rPr>
          <w:rtl/>
        </w:rPr>
      </w:pPr>
      <w:r w:rsidRPr="00CE3DF2">
        <w:rPr>
          <w:rFonts w:hint="cs"/>
          <w:b/>
          <w:bCs/>
          <w:highlight w:val="yellow"/>
          <w:rtl/>
        </w:rPr>
        <w:lastRenderedPageBreak/>
        <w:t>רש"י שם</w:t>
      </w:r>
      <w:r w:rsidRPr="00CE3DF2">
        <w:rPr>
          <w:rFonts w:hint="cs"/>
          <w:highlight w:val="yellow"/>
          <w:rtl/>
        </w:rPr>
        <w:t xml:space="preserve">: כבד פה </w:t>
      </w:r>
      <w:r w:rsidRPr="00CE3DF2">
        <w:rPr>
          <w:highlight w:val="yellow"/>
          <w:rtl/>
        </w:rPr>
        <w:t>–</w:t>
      </w:r>
      <w:r w:rsidRPr="00CE3DF2">
        <w:rPr>
          <w:rFonts w:hint="cs"/>
          <w:highlight w:val="yellow"/>
          <w:rtl/>
        </w:rPr>
        <w:t xml:space="preserve"> בכבדות אני מדבר.</w:t>
      </w:r>
    </w:p>
    <w:p w:rsidR="00F96C1D" w:rsidRPr="00CE3DF2" w:rsidRDefault="005E5F02" w:rsidP="00DD6FBB">
      <w:pPr>
        <w:jc w:val="both"/>
        <w:rPr>
          <w:rtl/>
        </w:rPr>
      </w:pPr>
      <w:r w:rsidRPr="00CE3DF2">
        <w:rPr>
          <w:rFonts w:hint="cs"/>
          <w:rtl/>
        </w:rPr>
        <w:t xml:space="preserve">שנית, </w:t>
      </w:r>
      <w:r w:rsidR="00A76EC1" w:rsidRPr="00CE3DF2">
        <w:rPr>
          <w:rFonts w:hint="cs"/>
          <w:rtl/>
        </w:rPr>
        <w:t xml:space="preserve">משה </w:t>
      </w:r>
      <w:r w:rsidR="00DD6FBB">
        <w:rPr>
          <w:rFonts w:hint="cs"/>
          <w:rtl/>
        </w:rPr>
        <w:t xml:space="preserve">לא היה בקי בשפה המצרית </w:t>
      </w:r>
      <w:r w:rsidR="009857AD" w:rsidRPr="00CE3DF2">
        <w:rPr>
          <w:rFonts w:hint="cs"/>
          <w:rtl/>
        </w:rPr>
        <w:t>ו</w:t>
      </w:r>
      <w:r w:rsidR="00A85903" w:rsidRPr="00CE3DF2">
        <w:rPr>
          <w:rFonts w:hint="cs"/>
          <w:rtl/>
        </w:rPr>
        <w:t xml:space="preserve">החזיק </w:t>
      </w:r>
      <w:r w:rsidR="00A76EC1" w:rsidRPr="00CE3DF2">
        <w:rPr>
          <w:rFonts w:hint="cs"/>
          <w:rtl/>
        </w:rPr>
        <w:t xml:space="preserve">אוצר מילים דל. זאת משום </w:t>
      </w:r>
      <w:r w:rsidR="001A365C">
        <w:rPr>
          <w:rFonts w:hint="cs"/>
          <w:rtl/>
        </w:rPr>
        <w:t>ש</w:t>
      </w:r>
      <w:r w:rsidR="00A76EC1" w:rsidRPr="00CE3DF2">
        <w:rPr>
          <w:rFonts w:hint="cs"/>
          <w:rtl/>
        </w:rPr>
        <w:t xml:space="preserve">ברח ממצרים בהיותו </w:t>
      </w:r>
      <w:r w:rsidR="009857AD" w:rsidRPr="00CE3DF2">
        <w:rPr>
          <w:rFonts w:hint="cs"/>
          <w:rtl/>
        </w:rPr>
        <w:t xml:space="preserve">נער </w:t>
      </w:r>
      <w:r w:rsidR="00A76EC1" w:rsidRPr="00CE3DF2">
        <w:rPr>
          <w:rFonts w:hint="cs"/>
          <w:rtl/>
        </w:rPr>
        <w:t xml:space="preserve">צעיר (ילקוט שמעוני: </w:t>
      </w:r>
      <w:r w:rsidRPr="00CE3DF2">
        <w:rPr>
          <w:rFonts w:hint="cs"/>
          <w:rtl/>
        </w:rPr>
        <w:t>בגיל עשרים)</w:t>
      </w:r>
      <w:r w:rsidR="009857AD" w:rsidRPr="00CE3DF2">
        <w:rPr>
          <w:rFonts w:hint="cs"/>
          <w:rtl/>
        </w:rPr>
        <w:t>,</w:t>
      </w:r>
      <w:r w:rsidR="00A76EC1" w:rsidRPr="00CE3DF2">
        <w:rPr>
          <w:rFonts w:hint="cs"/>
          <w:rtl/>
        </w:rPr>
        <w:t xml:space="preserve"> ומאז </w:t>
      </w:r>
      <w:r w:rsidR="009857AD" w:rsidRPr="00CE3DF2">
        <w:rPr>
          <w:rFonts w:hint="cs"/>
          <w:rtl/>
        </w:rPr>
        <w:t>שהה שישים שנה רצופות במדיין ו</w:t>
      </w:r>
      <w:r w:rsidR="00A76EC1" w:rsidRPr="00CE3DF2">
        <w:rPr>
          <w:rFonts w:hint="cs"/>
          <w:rtl/>
        </w:rPr>
        <w:t xml:space="preserve">שכח את </w:t>
      </w:r>
      <w:r w:rsidR="009857AD" w:rsidRPr="00CE3DF2">
        <w:rPr>
          <w:rFonts w:hint="cs"/>
          <w:rtl/>
        </w:rPr>
        <w:t>שפת מצרים</w:t>
      </w:r>
      <w:r w:rsidR="00A76EC1" w:rsidRPr="00CE3DF2">
        <w:rPr>
          <w:rFonts w:hint="cs"/>
          <w:rtl/>
        </w:rPr>
        <w:t xml:space="preserve">. </w:t>
      </w:r>
    </w:p>
    <w:p w:rsidR="00777C05" w:rsidRPr="00CE3DF2" w:rsidRDefault="00A76EC1" w:rsidP="00A85903">
      <w:pPr>
        <w:jc w:val="both"/>
        <w:rPr>
          <w:rtl/>
        </w:rPr>
      </w:pPr>
      <w:r w:rsidRPr="00CE3DF2">
        <w:rPr>
          <w:rFonts w:hint="cs"/>
          <w:b/>
          <w:bCs/>
          <w:highlight w:val="yellow"/>
          <w:rtl/>
        </w:rPr>
        <w:t>רשב"ם</w:t>
      </w:r>
      <w:r w:rsidRPr="00CE3DF2">
        <w:rPr>
          <w:rFonts w:hint="cs"/>
          <w:highlight w:val="yellow"/>
          <w:rtl/>
        </w:rPr>
        <w:t>: איני בקי בלשון מצרים בחיתוך לשון, כי בקטנותי ברחתי משם ועתה אני בן שמונים</w:t>
      </w:r>
      <w:r w:rsidRPr="00CE3DF2">
        <w:rPr>
          <w:rFonts w:hint="cs"/>
          <w:rtl/>
        </w:rPr>
        <w:t>.</w:t>
      </w:r>
    </w:p>
    <w:p w:rsidR="00A76EC1" w:rsidRPr="00CE3DF2" w:rsidRDefault="00A76EC1" w:rsidP="00DD6FBB">
      <w:pPr>
        <w:jc w:val="both"/>
        <w:rPr>
          <w:rtl/>
        </w:rPr>
      </w:pPr>
      <w:r w:rsidRPr="00CE3DF2">
        <w:rPr>
          <w:rFonts w:hint="cs"/>
          <w:rtl/>
        </w:rPr>
        <w:t xml:space="preserve">ומעל ומעבר </w:t>
      </w:r>
      <w:r w:rsidR="0021314B" w:rsidRPr="00CE3DF2">
        <w:rPr>
          <w:rFonts w:hint="cs"/>
          <w:rtl/>
        </w:rPr>
        <w:t>לכל זה, משה מצהיר כי הוא חף מ</w:t>
      </w:r>
      <w:r w:rsidR="00DD7CE3" w:rsidRPr="00CE3DF2">
        <w:rPr>
          <w:rFonts w:hint="cs"/>
          <w:rtl/>
        </w:rPr>
        <w:t>כישורי דיפלומטיה. המונח "דיפלומטיה" פירושו</w:t>
      </w:r>
      <w:r w:rsidRPr="00CE3DF2">
        <w:rPr>
          <w:rFonts w:hint="cs"/>
          <w:rtl/>
        </w:rPr>
        <w:t xml:space="preserve">, אמנות </w:t>
      </w:r>
      <w:r w:rsidRPr="00CE3DF2">
        <w:rPr>
          <w:rFonts w:hint="cs"/>
          <w:b/>
          <w:bCs/>
          <w:rtl/>
        </w:rPr>
        <w:t>ניהול משא ומתן</w:t>
      </w:r>
      <w:r w:rsidRPr="00CE3DF2">
        <w:rPr>
          <w:rFonts w:hint="cs"/>
          <w:rtl/>
        </w:rPr>
        <w:t xml:space="preserve">. זאת אמנות שכנוע המבוססת על הצהרות שקולות, בלתי פוגעות ואף מתחנפות. ואילו משה היה ההיפך הגמור מכל זה: הוא היה אדם </w:t>
      </w:r>
      <w:r w:rsidR="000553A0" w:rsidRPr="00CE3DF2">
        <w:rPr>
          <w:rFonts w:hint="cs"/>
          <w:rtl/>
        </w:rPr>
        <w:t>קדוש</w:t>
      </w:r>
      <w:r w:rsidRPr="00CE3DF2">
        <w:rPr>
          <w:rFonts w:hint="cs"/>
          <w:rtl/>
        </w:rPr>
        <w:t xml:space="preserve">, </w:t>
      </w:r>
      <w:r w:rsidR="009857AD" w:rsidRPr="00CE3DF2">
        <w:rPr>
          <w:rFonts w:hint="cs"/>
          <w:rtl/>
        </w:rPr>
        <w:t>פנימי</w:t>
      </w:r>
      <w:r w:rsidRPr="00CE3DF2">
        <w:rPr>
          <w:rFonts w:hint="cs"/>
          <w:rtl/>
        </w:rPr>
        <w:t xml:space="preserve">, </w:t>
      </w:r>
      <w:r w:rsidR="000553A0" w:rsidRPr="00CE3DF2">
        <w:rPr>
          <w:rFonts w:hint="cs"/>
          <w:rtl/>
        </w:rPr>
        <w:t>ישיר שפיו וליבו שווים</w:t>
      </w:r>
      <w:r w:rsidRPr="00CE3DF2">
        <w:rPr>
          <w:rFonts w:hint="cs"/>
          <w:rtl/>
        </w:rPr>
        <w:t xml:space="preserve">. ולכן </w:t>
      </w:r>
      <w:r w:rsidR="00DD6FBB">
        <w:rPr>
          <w:rFonts w:hint="cs"/>
          <w:rtl/>
        </w:rPr>
        <w:t xml:space="preserve">היה </w:t>
      </w:r>
      <w:r w:rsidRPr="00CE3DF2">
        <w:rPr>
          <w:rFonts w:hint="cs"/>
          <w:rtl/>
        </w:rPr>
        <w:t xml:space="preserve">עלול לכאורה </w:t>
      </w:r>
      <w:r w:rsidRPr="00CE3DF2">
        <w:rPr>
          <w:rFonts w:hint="cs"/>
          <w:b/>
          <w:bCs/>
          <w:rtl/>
        </w:rPr>
        <w:t>לפגוע</w:t>
      </w:r>
      <w:r w:rsidRPr="00CE3DF2">
        <w:rPr>
          <w:rFonts w:hint="cs"/>
          <w:rtl/>
        </w:rPr>
        <w:t xml:space="preserve"> ולקלקל את השליחות </w:t>
      </w:r>
      <w:r w:rsidR="009857AD" w:rsidRPr="00CE3DF2">
        <w:rPr>
          <w:rFonts w:hint="cs"/>
          <w:rtl/>
        </w:rPr>
        <w:t xml:space="preserve">הדיפלומאטית </w:t>
      </w:r>
      <w:r w:rsidRPr="00CE3DF2">
        <w:rPr>
          <w:rFonts w:hint="cs"/>
          <w:rtl/>
        </w:rPr>
        <w:t>לפרעה.</w:t>
      </w:r>
    </w:p>
    <w:p w:rsidR="00A76EC1" w:rsidRPr="00CE3DF2" w:rsidRDefault="00A76EC1" w:rsidP="00A85903">
      <w:pPr>
        <w:jc w:val="both"/>
        <w:rPr>
          <w:rtl/>
        </w:rPr>
      </w:pPr>
      <w:r w:rsidRPr="00CE3DF2">
        <w:rPr>
          <w:rFonts w:hint="cs"/>
          <w:b/>
          <w:bCs/>
          <w:highlight w:val="yellow"/>
          <w:rtl/>
        </w:rPr>
        <w:t>ספורנו</w:t>
      </w:r>
      <w:r w:rsidRPr="00CE3DF2">
        <w:rPr>
          <w:rFonts w:hint="cs"/>
          <w:highlight w:val="yellow"/>
          <w:rtl/>
        </w:rPr>
        <w:t xml:space="preserve">: לא איש דברים אנוכי </w:t>
      </w:r>
      <w:r w:rsidRPr="00CE3DF2">
        <w:rPr>
          <w:highlight w:val="yellow"/>
          <w:rtl/>
        </w:rPr>
        <w:t>–</w:t>
      </w:r>
      <w:r w:rsidRPr="00CE3DF2">
        <w:rPr>
          <w:rFonts w:hint="cs"/>
          <w:highlight w:val="yellow"/>
          <w:rtl/>
        </w:rPr>
        <w:t xml:space="preserve"> בלתי מורגל במלאכת לשון לימודים לדבר לפני המלך.</w:t>
      </w:r>
    </w:p>
    <w:p w:rsidR="000553A0" w:rsidRPr="00CE3DF2" w:rsidRDefault="004A4348" w:rsidP="00DD6FBB">
      <w:pPr>
        <w:jc w:val="both"/>
        <w:rPr>
          <w:rtl/>
        </w:rPr>
      </w:pPr>
      <w:r>
        <w:rPr>
          <w:rFonts w:hint="cs"/>
          <w:rtl/>
        </w:rPr>
        <w:t xml:space="preserve">וכאן </w:t>
      </w:r>
      <w:r w:rsidR="00E463CE">
        <w:rPr>
          <w:rFonts w:hint="cs"/>
          <w:rtl/>
        </w:rPr>
        <w:t>ה</w:t>
      </w:r>
      <w:r>
        <w:rPr>
          <w:rFonts w:hint="cs"/>
          <w:rtl/>
        </w:rPr>
        <w:t xml:space="preserve">גיעה </w:t>
      </w:r>
      <w:r w:rsidR="00B827C1" w:rsidRPr="00CE3DF2">
        <w:rPr>
          <w:rFonts w:hint="cs"/>
          <w:rtl/>
        </w:rPr>
        <w:t xml:space="preserve">תגובה </w:t>
      </w:r>
      <w:r>
        <w:rPr>
          <w:rFonts w:hint="cs"/>
          <w:rtl/>
        </w:rPr>
        <w:t xml:space="preserve">מפתיעה מאוד </w:t>
      </w:r>
      <w:r w:rsidR="00E463CE">
        <w:rPr>
          <w:rFonts w:hint="cs"/>
          <w:rtl/>
        </w:rPr>
        <w:t xml:space="preserve">מצד </w:t>
      </w:r>
      <w:r w:rsidR="00B827C1" w:rsidRPr="00CE3DF2">
        <w:rPr>
          <w:rFonts w:hint="cs"/>
          <w:rtl/>
        </w:rPr>
        <w:t>ה'</w:t>
      </w:r>
      <w:r>
        <w:rPr>
          <w:rFonts w:hint="cs"/>
          <w:rtl/>
        </w:rPr>
        <w:t>, כזו שלא חזרה עוד במהלך ההיסטוריה:</w:t>
      </w:r>
      <w:r w:rsidR="00B827C1" w:rsidRPr="00CE3DF2">
        <w:rPr>
          <w:rFonts w:hint="cs"/>
          <w:rtl/>
        </w:rPr>
        <w:t xml:space="preserve"> </w:t>
      </w:r>
      <w:r w:rsidR="000553A0" w:rsidRPr="00CE3DF2">
        <w:rPr>
          <w:rFonts w:hint="cs"/>
          <w:rtl/>
        </w:rPr>
        <w:t xml:space="preserve">במקום </w:t>
      </w:r>
      <w:r w:rsidR="0070136A">
        <w:rPr>
          <w:rFonts w:hint="cs"/>
          <w:rtl/>
        </w:rPr>
        <w:t>להרגיע אותו ו</w:t>
      </w:r>
      <w:r w:rsidR="000553A0" w:rsidRPr="00CE3DF2">
        <w:rPr>
          <w:rFonts w:hint="cs"/>
          <w:rtl/>
        </w:rPr>
        <w:t xml:space="preserve">לומר: 'משה, יהיה בסדר, אתה </w:t>
      </w:r>
      <w:r w:rsidR="00E463CE">
        <w:rPr>
          <w:rFonts w:hint="cs"/>
          <w:rtl/>
        </w:rPr>
        <w:t xml:space="preserve">תשבור את ההתנגדות </w:t>
      </w:r>
      <w:r w:rsidR="000553A0" w:rsidRPr="00CE3DF2">
        <w:rPr>
          <w:rFonts w:hint="cs"/>
          <w:rtl/>
        </w:rPr>
        <w:t>עם הקדושה והטהרה שלך</w:t>
      </w:r>
      <w:r w:rsidR="0070136A">
        <w:rPr>
          <w:rFonts w:hint="cs"/>
          <w:rtl/>
        </w:rPr>
        <w:t xml:space="preserve"> ומי צריך רטוריקה</w:t>
      </w:r>
      <w:r w:rsidR="000553A0" w:rsidRPr="00CE3DF2">
        <w:rPr>
          <w:rFonts w:hint="cs"/>
          <w:rtl/>
        </w:rPr>
        <w:t>'</w:t>
      </w:r>
      <w:r w:rsidR="001A365C">
        <w:rPr>
          <w:rFonts w:hint="cs"/>
          <w:rtl/>
        </w:rPr>
        <w:t>?</w:t>
      </w:r>
      <w:r w:rsidR="000553A0" w:rsidRPr="00CE3DF2">
        <w:rPr>
          <w:rFonts w:hint="cs"/>
          <w:rtl/>
        </w:rPr>
        <w:t>, או:</w:t>
      </w:r>
      <w:r w:rsidR="009857AD" w:rsidRPr="00CE3DF2">
        <w:rPr>
          <w:rFonts w:hint="cs"/>
          <w:rtl/>
        </w:rPr>
        <w:t xml:space="preserve"> </w:t>
      </w:r>
      <w:r w:rsidR="001A365C">
        <w:rPr>
          <w:rFonts w:hint="cs"/>
          <w:rtl/>
        </w:rPr>
        <w:t>'</w:t>
      </w:r>
      <w:r w:rsidR="00E463CE">
        <w:rPr>
          <w:rFonts w:hint="cs"/>
          <w:rtl/>
        </w:rPr>
        <w:t xml:space="preserve">אל דאגה, </w:t>
      </w:r>
      <w:r w:rsidR="0070136A">
        <w:rPr>
          <w:rFonts w:hint="cs"/>
          <w:rtl/>
        </w:rPr>
        <w:t>א</w:t>
      </w:r>
      <w:r w:rsidR="00B827C1" w:rsidRPr="00CE3DF2">
        <w:rPr>
          <w:rFonts w:hint="cs"/>
          <w:rtl/>
        </w:rPr>
        <w:t xml:space="preserve">רפא </w:t>
      </w:r>
      <w:r w:rsidR="0070136A">
        <w:rPr>
          <w:rFonts w:hint="cs"/>
          <w:rtl/>
        </w:rPr>
        <w:t xml:space="preserve">אותך </w:t>
      </w:r>
      <w:r w:rsidR="001A365C">
        <w:rPr>
          <w:rFonts w:hint="cs"/>
          <w:rtl/>
        </w:rPr>
        <w:t xml:space="preserve">מיד </w:t>
      </w:r>
      <w:r w:rsidR="000553A0" w:rsidRPr="00CE3DF2">
        <w:rPr>
          <w:rFonts w:hint="cs"/>
          <w:rtl/>
        </w:rPr>
        <w:t>מהגמגום שלך'</w:t>
      </w:r>
      <w:r w:rsidR="001A365C">
        <w:rPr>
          <w:rFonts w:hint="cs"/>
          <w:rtl/>
        </w:rPr>
        <w:t>,</w:t>
      </w:r>
      <w:r w:rsidR="000553A0" w:rsidRPr="00CE3DF2">
        <w:rPr>
          <w:rFonts w:hint="cs"/>
          <w:rtl/>
        </w:rPr>
        <w:t xml:space="preserve"> כמו ש</w:t>
      </w:r>
      <w:r w:rsidR="001A365C">
        <w:rPr>
          <w:rFonts w:hint="cs"/>
          <w:rtl/>
        </w:rPr>
        <w:t>יקראו הספרדים בהפטרת הפרשה</w:t>
      </w:r>
      <w:r w:rsidR="00B827C1" w:rsidRPr="00CE3DF2">
        <w:rPr>
          <w:rFonts w:hint="cs"/>
          <w:rtl/>
        </w:rPr>
        <w:t xml:space="preserve"> </w:t>
      </w:r>
      <w:r w:rsidR="0070136A">
        <w:rPr>
          <w:rFonts w:hint="cs"/>
          <w:rtl/>
        </w:rPr>
        <w:t xml:space="preserve">את תלונת </w:t>
      </w:r>
      <w:r w:rsidR="00B827C1" w:rsidRPr="00CE3DF2">
        <w:rPr>
          <w:rFonts w:hint="cs"/>
          <w:rtl/>
        </w:rPr>
        <w:t>הנביא ירמיהו</w:t>
      </w:r>
      <w:r w:rsidR="0070136A">
        <w:rPr>
          <w:rFonts w:hint="cs"/>
          <w:rtl/>
        </w:rPr>
        <w:t>: "לא ידעתי דבר כי נער אנוכי"</w:t>
      </w:r>
      <w:r w:rsidR="00B827C1" w:rsidRPr="00CE3DF2">
        <w:rPr>
          <w:rFonts w:hint="cs"/>
          <w:rtl/>
        </w:rPr>
        <w:t xml:space="preserve"> </w:t>
      </w:r>
      <w:r w:rsidR="0070136A">
        <w:rPr>
          <w:rFonts w:hint="cs"/>
          <w:rtl/>
        </w:rPr>
        <w:t xml:space="preserve">ותגובת </w:t>
      </w:r>
      <w:r w:rsidR="00B827C1" w:rsidRPr="00CE3DF2">
        <w:rPr>
          <w:rFonts w:hint="cs"/>
          <w:rtl/>
        </w:rPr>
        <w:t xml:space="preserve">ה' היא: "וישלח ה' את ידו </w:t>
      </w:r>
      <w:r w:rsidR="00B827C1" w:rsidRPr="00CE3DF2">
        <w:rPr>
          <w:rFonts w:hint="cs"/>
          <w:b/>
          <w:bCs/>
          <w:rtl/>
        </w:rPr>
        <w:t>ויגע אל פי</w:t>
      </w:r>
      <w:r w:rsidR="00B827C1" w:rsidRPr="00CE3DF2">
        <w:rPr>
          <w:rFonts w:hint="cs"/>
          <w:rtl/>
        </w:rPr>
        <w:t>" ומאז אוצר המילים שלו התעשר</w:t>
      </w:r>
      <w:r w:rsidR="00DD6FBB">
        <w:rPr>
          <w:rFonts w:hint="cs"/>
          <w:rtl/>
        </w:rPr>
        <w:t xml:space="preserve"> </w:t>
      </w:r>
      <w:r w:rsidR="000553A0" w:rsidRPr="00CE3DF2">
        <w:rPr>
          <w:rtl/>
        </w:rPr>
        <w:t>–</w:t>
      </w:r>
      <w:r w:rsidR="000553A0" w:rsidRPr="00CE3DF2">
        <w:rPr>
          <w:rFonts w:hint="cs"/>
          <w:rtl/>
        </w:rPr>
        <w:t xml:space="preserve"> תמורת זאת, </w:t>
      </w:r>
      <w:r w:rsidR="00B827C1" w:rsidRPr="00CE3DF2">
        <w:rPr>
          <w:rFonts w:hint="cs"/>
          <w:rtl/>
        </w:rPr>
        <w:t xml:space="preserve">ה' מגיב בצורה </w:t>
      </w:r>
      <w:r w:rsidR="000553A0" w:rsidRPr="00CE3DF2">
        <w:rPr>
          <w:rFonts w:hint="cs"/>
          <w:rtl/>
        </w:rPr>
        <w:t xml:space="preserve">אחרת </w:t>
      </w:r>
      <w:r w:rsidR="00B827C1" w:rsidRPr="00CE3DF2">
        <w:rPr>
          <w:rFonts w:hint="cs"/>
          <w:rtl/>
        </w:rPr>
        <w:t xml:space="preserve">לגמרי: </w:t>
      </w:r>
    </w:p>
    <w:p w:rsidR="00B827C1" w:rsidRPr="00CE3DF2" w:rsidRDefault="00B827C1" w:rsidP="00DD7CE3">
      <w:pPr>
        <w:jc w:val="both"/>
        <w:rPr>
          <w:rtl/>
        </w:rPr>
      </w:pPr>
      <w:r w:rsidRPr="00CE3DF2">
        <w:rPr>
          <w:rFonts w:hint="cs"/>
          <w:rtl/>
        </w:rPr>
        <w:t>ה' מקבל את טענת משה ואומר כי הוא ימנה את אהרן אחיו למתרגם שלו</w:t>
      </w:r>
      <w:r w:rsidR="000553A0" w:rsidRPr="00CE3DF2">
        <w:rPr>
          <w:rFonts w:hint="cs"/>
          <w:rtl/>
        </w:rPr>
        <w:t>, ולכל מקום הם ילכו</w:t>
      </w:r>
      <w:r w:rsidRPr="00CE3DF2">
        <w:rPr>
          <w:rFonts w:hint="cs"/>
          <w:rtl/>
        </w:rPr>
        <w:t xml:space="preserve"> יחד. הסדר ביניהם </w:t>
      </w:r>
      <w:r w:rsidR="00DD7CE3" w:rsidRPr="00CE3DF2">
        <w:rPr>
          <w:rFonts w:hint="cs"/>
          <w:rtl/>
        </w:rPr>
        <w:t>י</w:t>
      </w:r>
      <w:r w:rsidRPr="00CE3DF2">
        <w:rPr>
          <w:rFonts w:hint="cs"/>
          <w:rtl/>
        </w:rPr>
        <w:t xml:space="preserve">היה, שמשה </w:t>
      </w:r>
      <w:r w:rsidR="00DD7CE3" w:rsidRPr="00CE3DF2">
        <w:rPr>
          <w:rFonts w:hint="cs"/>
          <w:rtl/>
        </w:rPr>
        <w:t>י</w:t>
      </w:r>
      <w:r w:rsidR="000553A0" w:rsidRPr="00CE3DF2">
        <w:rPr>
          <w:rFonts w:hint="cs"/>
          <w:rtl/>
        </w:rPr>
        <w:t xml:space="preserve">אמר </w:t>
      </w:r>
      <w:r w:rsidR="00A85903" w:rsidRPr="00CE3DF2">
        <w:rPr>
          <w:rFonts w:hint="cs"/>
          <w:rtl/>
        </w:rPr>
        <w:t xml:space="preserve">לפרעה </w:t>
      </w:r>
      <w:r w:rsidR="00934BDD">
        <w:rPr>
          <w:rFonts w:hint="cs"/>
          <w:rtl/>
        </w:rPr>
        <w:t>(ולישראל</w:t>
      </w:r>
      <w:r w:rsidR="00934BDD">
        <w:rPr>
          <w:rStyle w:val="a9"/>
          <w:rtl/>
        </w:rPr>
        <w:footnoteReference w:id="2"/>
      </w:r>
      <w:r w:rsidR="00934BDD">
        <w:rPr>
          <w:rFonts w:hint="cs"/>
          <w:rtl/>
        </w:rPr>
        <w:t xml:space="preserve">) </w:t>
      </w:r>
      <w:r w:rsidRPr="00CE3DF2">
        <w:rPr>
          <w:rFonts w:hint="cs"/>
          <w:rtl/>
        </w:rPr>
        <w:t xml:space="preserve">את דברי ה' בלשון הקודש, בדיוק כפי </w:t>
      </w:r>
      <w:r w:rsidR="00A85903" w:rsidRPr="00CE3DF2">
        <w:rPr>
          <w:rFonts w:hint="cs"/>
          <w:rtl/>
        </w:rPr>
        <w:t>ש</w:t>
      </w:r>
      <w:r w:rsidRPr="00CE3DF2">
        <w:rPr>
          <w:rFonts w:hint="cs"/>
          <w:rtl/>
        </w:rPr>
        <w:t xml:space="preserve">שמע אותם מה' </w:t>
      </w:r>
      <w:r w:rsidR="00A85903" w:rsidRPr="00CE3DF2">
        <w:rPr>
          <w:rFonts w:hint="cs"/>
          <w:rtl/>
        </w:rPr>
        <w:t>ו</w:t>
      </w:r>
      <w:r w:rsidRPr="00CE3DF2">
        <w:rPr>
          <w:rFonts w:hint="cs"/>
          <w:rtl/>
        </w:rPr>
        <w:t xml:space="preserve">אהרן </w:t>
      </w:r>
      <w:r w:rsidR="00DD7CE3" w:rsidRPr="00CE3DF2">
        <w:rPr>
          <w:rFonts w:hint="cs"/>
          <w:rtl/>
        </w:rPr>
        <w:t xml:space="preserve">ישוב ויתרגם </w:t>
      </w:r>
      <w:r w:rsidRPr="00CE3DF2">
        <w:rPr>
          <w:rFonts w:hint="cs"/>
          <w:rtl/>
        </w:rPr>
        <w:t>את הדברים למצרית</w:t>
      </w:r>
      <w:r w:rsidR="00DD6FBB">
        <w:rPr>
          <w:rFonts w:hint="cs"/>
          <w:rtl/>
        </w:rPr>
        <w:t>,</w:t>
      </w:r>
      <w:r w:rsidR="00934BDD">
        <w:rPr>
          <w:rFonts w:hint="cs"/>
          <w:rtl/>
        </w:rPr>
        <w:t xml:space="preserve"> וכן יעבירם לישראל בצורה ברורה</w:t>
      </w:r>
      <w:r w:rsidR="00A85903" w:rsidRPr="00CE3DF2">
        <w:rPr>
          <w:rFonts w:hint="cs"/>
          <w:rtl/>
        </w:rPr>
        <w:t>.</w:t>
      </w:r>
    </w:p>
    <w:p w:rsidR="000553A0" w:rsidRPr="00CE3DF2" w:rsidRDefault="000553A0" w:rsidP="00DD6FBB">
      <w:pPr>
        <w:jc w:val="both"/>
        <w:rPr>
          <w:rtl/>
        </w:rPr>
      </w:pPr>
      <w:r w:rsidRPr="00CE3DF2">
        <w:rPr>
          <w:rFonts w:hint="cs"/>
          <w:b/>
          <w:bCs/>
          <w:highlight w:val="yellow"/>
          <w:rtl/>
        </w:rPr>
        <w:t>ז,א-ב</w:t>
      </w:r>
      <w:r w:rsidRPr="00CE3DF2">
        <w:rPr>
          <w:rFonts w:hint="cs"/>
          <w:highlight w:val="yellow"/>
          <w:rtl/>
        </w:rPr>
        <w:t>: אתה תדבר את כל אשר אצ</w:t>
      </w:r>
      <w:r w:rsidR="00DD7CE3" w:rsidRPr="00CE3DF2">
        <w:rPr>
          <w:rFonts w:hint="cs"/>
          <w:highlight w:val="yellow"/>
          <w:rtl/>
        </w:rPr>
        <w:t>ו</w:t>
      </w:r>
      <w:r w:rsidRPr="00CE3DF2">
        <w:rPr>
          <w:rFonts w:hint="cs"/>
          <w:highlight w:val="yellow"/>
          <w:rtl/>
        </w:rPr>
        <w:t>וך ואהרן אחיך ידבר אל פרעה ושילח את בני ישראל מארצו.</w:t>
      </w:r>
      <w:r w:rsidR="00DD6FBB">
        <w:rPr>
          <w:rFonts w:hint="cs"/>
          <w:highlight w:val="yellow"/>
          <w:rtl/>
        </w:rPr>
        <w:t xml:space="preserve"> </w:t>
      </w:r>
      <w:r w:rsidRPr="00CE3DF2">
        <w:rPr>
          <w:rFonts w:hint="cs"/>
          <w:b/>
          <w:bCs/>
          <w:highlight w:val="yellow"/>
          <w:rtl/>
        </w:rPr>
        <w:t>מכילתא דרשב"י</w:t>
      </w:r>
      <w:r w:rsidRPr="00CE3DF2">
        <w:rPr>
          <w:rFonts w:hint="cs"/>
          <w:highlight w:val="yellow"/>
          <w:rtl/>
        </w:rPr>
        <w:t>: אתה תדבר בלשון הקודש כמלאך ואהרן אחיך ידבר בלשון מצרי.</w:t>
      </w:r>
    </w:p>
    <w:p w:rsidR="00B827C1" w:rsidRPr="004A4348" w:rsidRDefault="00B827C1" w:rsidP="00DD6FBB">
      <w:pPr>
        <w:jc w:val="both"/>
        <w:rPr>
          <w:b/>
          <w:bCs/>
          <w:rtl/>
        </w:rPr>
      </w:pPr>
      <w:r w:rsidRPr="00CE3DF2">
        <w:rPr>
          <w:rFonts w:hint="cs"/>
          <w:rtl/>
        </w:rPr>
        <w:t>ו</w:t>
      </w:r>
      <w:r w:rsidR="00416758" w:rsidRPr="00CE3DF2">
        <w:rPr>
          <w:rFonts w:hint="cs"/>
          <w:rtl/>
        </w:rPr>
        <w:t xml:space="preserve">כאן </w:t>
      </w:r>
      <w:r w:rsidR="004A4348">
        <w:rPr>
          <w:rFonts w:hint="cs"/>
          <w:rtl/>
        </w:rPr>
        <w:t xml:space="preserve">מתבקשת </w:t>
      </w:r>
      <w:r w:rsidR="000553A0" w:rsidRPr="00CE3DF2">
        <w:rPr>
          <w:rFonts w:hint="cs"/>
          <w:rtl/>
        </w:rPr>
        <w:t>הקושיה</w:t>
      </w:r>
      <w:r w:rsidRPr="00CE3DF2">
        <w:rPr>
          <w:rFonts w:hint="cs"/>
          <w:rtl/>
        </w:rPr>
        <w:t xml:space="preserve">: </w:t>
      </w:r>
      <w:r w:rsidRPr="00CE3DF2">
        <w:rPr>
          <w:rFonts w:hint="cs"/>
          <w:b/>
          <w:bCs/>
          <w:rtl/>
        </w:rPr>
        <w:t xml:space="preserve">מה </w:t>
      </w:r>
      <w:r w:rsidR="000553A0" w:rsidRPr="00CE3DF2">
        <w:rPr>
          <w:rFonts w:hint="cs"/>
          <w:b/>
          <w:bCs/>
          <w:rtl/>
        </w:rPr>
        <w:t xml:space="preserve">היה </w:t>
      </w:r>
      <w:r w:rsidR="0070136A">
        <w:rPr>
          <w:rFonts w:hint="cs"/>
          <w:b/>
          <w:bCs/>
          <w:rtl/>
        </w:rPr>
        <w:t>ה</w:t>
      </w:r>
      <w:r w:rsidR="00DD7CE3" w:rsidRPr="00CE3DF2">
        <w:rPr>
          <w:rFonts w:hint="cs"/>
          <w:b/>
          <w:bCs/>
          <w:rtl/>
        </w:rPr>
        <w:t>צורך ב</w:t>
      </w:r>
      <w:r w:rsidR="000553A0" w:rsidRPr="00CE3DF2">
        <w:rPr>
          <w:rFonts w:hint="cs"/>
          <w:b/>
          <w:bCs/>
          <w:rtl/>
        </w:rPr>
        <w:t xml:space="preserve">צוות </w:t>
      </w:r>
      <w:r w:rsidR="001A365C">
        <w:rPr>
          <w:rFonts w:hint="cs"/>
          <w:b/>
          <w:bCs/>
          <w:rtl/>
        </w:rPr>
        <w:t xml:space="preserve">הנהגה </w:t>
      </w:r>
      <w:r w:rsidR="000553A0" w:rsidRPr="00CE3DF2">
        <w:rPr>
          <w:rFonts w:hint="cs"/>
          <w:b/>
          <w:bCs/>
          <w:rtl/>
        </w:rPr>
        <w:t>כפול</w:t>
      </w:r>
      <w:r w:rsidR="00416758" w:rsidRPr="00CE3DF2">
        <w:rPr>
          <w:rFonts w:hint="cs"/>
          <w:rtl/>
        </w:rPr>
        <w:t xml:space="preserve">? </w:t>
      </w:r>
      <w:r w:rsidR="004A4348">
        <w:rPr>
          <w:rFonts w:hint="cs"/>
          <w:rtl/>
        </w:rPr>
        <w:t xml:space="preserve">אחת מהשתיים: </w:t>
      </w:r>
      <w:r w:rsidR="00416758" w:rsidRPr="00CE3DF2">
        <w:rPr>
          <w:rFonts w:hint="cs"/>
          <w:rtl/>
        </w:rPr>
        <w:t xml:space="preserve">אם </w:t>
      </w:r>
      <w:r w:rsidR="009857AD" w:rsidRPr="00CE3DF2">
        <w:rPr>
          <w:rFonts w:hint="cs"/>
          <w:rtl/>
        </w:rPr>
        <w:t xml:space="preserve">ה' </w:t>
      </w:r>
      <w:r w:rsidR="001A365C">
        <w:rPr>
          <w:rFonts w:hint="cs"/>
          <w:rtl/>
        </w:rPr>
        <w:t xml:space="preserve">בחר בקדושתו </w:t>
      </w:r>
      <w:r w:rsidR="004A4348">
        <w:rPr>
          <w:rFonts w:hint="cs"/>
          <w:rtl/>
        </w:rPr>
        <w:t xml:space="preserve">הנעלית </w:t>
      </w:r>
      <w:r w:rsidR="001A365C">
        <w:rPr>
          <w:rFonts w:hint="cs"/>
          <w:rtl/>
        </w:rPr>
        <w:t>של משה</w:t>
      </w:r>
      <w:r w:rsidR="004A4348">
        <w:rPr>
          <w:rFonts w:hint="cs"/>
          <w:rtl/>
        </w:rPr>
        <w:t xml:space="preserve"> ככוח שיכול ל</w:t>
      </w:r>
      <w:r w:rsidR="001A365C">
        <w:rPr>
          <w:rFonts w:hint="cs"/>
          <w:rtl/>
        </w:rPr>
        <w:t xml:space="preserve">חולל ניסים </w:t>
      </w:r>
      <w:r w:rsidR="004A4348">
        <w:rPr>
          <w:rFonts w:hint="cs"/>
          <w:rtl/>
        </w:rPr>
        <w:t>ולשבור את קליפת מצרים, שמשה ילך לבדו</w:t>
      </w:r>
      <w:r w:rsidR="009857AD" w:rsidRPr="00CE3DF2">
        <w:rPr>
          <w:rFonts w:hint="cs"/>
          <w:rtl/>
        </w:rPr>
        <w:t xml:space="preserve">? ואם </w:t>
      </w:r>
      <w:r w:rsidR="00DD7CE3" w:rsidRPr="00CE3DF2">
        <w:rPr>
          <w:rFonts w:hint="cs"/>
          <w:rtl/>
        </w:rPr>
        <w:t>צריך לעשות זאת באופן מתקבל</w:t>
      </w:r>
      <w:r w:rsidR="001A365C">
        <w:rPr>
          <w:rFonts w:hint="cs"/>
          <w:rtl/>
        </w:rPr>
        <w:t xml:space="preserve"> ומתיישב בגדרי העולם</w:t>
      </w:r>
      <w:r w:rsidR="004A4348">
        <w:rPr>
          <w:rFonts w:hint="cs"/>
          <w:rtl/>
        </w:rPr>
        <w:t xml:space="preserve"> כדרכו של </w:t>
      </w:r>
      <w:r w:rsidR="00DD7CE3" w:rsidRPr="004A4348">
        <w:rPr>
          <w:rFonts w:hint="cs"/>
          <w:rtl/>
        </w:rPr>
        <w:t xml:space="preserve">אהרן </w:t>
      </w:r>
      <w:r w:rsidR="004A4348" w:rsidRPr="004A4348">
        <w:rPr>
          <w:rFonts w:hint="cs"/>
          <w:rtl/>
        </w:rPr>
        <w:t>אוהב שלום ורודף שלום,</w:t>
      </w:r>
      <w:r w:rsidR="004A4348">
        <w:rPr>
          <w:rFonts w:hint="cs"/>
          <w:b/>
          <w:bCs/>
          <w:rtl/>
        </w:rPr>
        <w:t xml:space="preserve"> שאהרן </w:t>
      </w:r>
      <w:r w:rsidR="001A365C">
        <w:rPr>
          <w:rFonts w:hint="cs"/>
          <w:b/>
          <w:bCs/>
          <w:rtl/>
        </w:rPr>
        <w:t xml:space="preserve">לבדו </w:t>
      </w:r>
      <w:r w:rsidRPr="00CE3DF2">
        <w:rPr>
          <w:rFonts w:hint="cs"/>
          <w:b/>
          <w:bCs/>
          <w:rtl/>
        </w:rPr>
        <w:t>יהיה נביא ה'</w:t>
      </w:r>
      <w:r w:rsidR="00DD6FBB">
        <w:rPr>
          <w:rFonts w:hint="cs"/>
          <w:rtl/>
        </w:rPr>
        <w:t xml:space="preserve"> ו</w:t>
      </w:r>
      <w:r w:rsidR="00416758" w:rsidRPr="00CE3DF2">
        <w:rPr>
          <w:rFonts w:hint="cs"/>
          <w:rtl/>
        </w:rPr>
        <w:t>יוציא את עם ישראל ממצרים</w:t>
      </w:r>
      <w:r w:rsidR="00DD6FBB">
        <w:rPr>
          <w:rFonts w:hint="cs"/>
          <w:rtl/>
        </w:rPr>
        <w:t>?</w:t>
      </w:r>
    </w:p>
    <w:p w:rsidR="001A365C" w:rsidRDefault="00A85903" w:rsidP="00DD6FBB">
      <w:pPr>
        <w:jc w:val="both"/>
        <w:rPr>
          <w:rtl/>
        </w:rPr>
      </w:pPr>
      <w:r w:rsidRPr="00CE3DF2">
        <w:rPr>
          <w:rFonts w:hint="cs"/>
          <w:rtl/>
        </w:rPr>
        <w:t>במיוחד, ש</w:t>
      </w:r>
      <w:r w:rsidR="00883016" w:rsidRPr="00CE3DF2">
        <w:rPr>
          <w:rFonts w:hint="cs"/>
          <w:rtl/>
        </w:rPr>
        <w:t xml:space="preserve">אהרן ניחן </w:t>
      </w:r>
      <w:r w:rsidR="00883016" w:rsidRPr="00CE3DF2">
        <w:rPr>
          <w:rFonts w:hint="cs"/>
          <w:b/>
          <w:bCs/>
          <w:rtl/>
        </w:rPr>
        <w:t>בכל מה שהיה חסר למשה</w:t>
      </w:r>
      <w:r w:rsidR="00883016" w:rsidRPr="00CE3DF2">
        <w:rPr>
          <w:rFonts w:hint="cs"/>
          <w:rtl/>
        </w:rPr>
        <w:t xml:space="preserve">. המדרש מספר (תנחומא כז) כי בכל עשרות השנים שמשה </w:t>
      </w:r>
      <w:r w:rsidR="00DD6FBB">
        <w:rPr>
          <w:rFonts w:hint="cs"/>
          <w:rtl/>
        </w:rPr>
        <w:t>ברח מ</w:t>
      </w:r>
      <w:r w:rsidR="00883016" w:rsidRPr="00CE3DF2">
        <w:rPr>
          <w:rFonts w:hint="cs"/>
          <w:rtl/>
        </w:rPr>
        <w:t xml:space="preserve">מצרים, אהרן היה הנביא </w:t>
      </w:r>
      <w:r w:rsidRPr="00CE3DF2">
        <w:rPr>
          <w:rFonts w:hint="cs"/>
          <w:rtl/>
        </w:rPr>
        <w:t xml:space="preserve">והמעודד </w:t>
      </w:r>
      <w:r w:rsidR="00883016" w:rsidRPr="00CE3DF2">
        <w:rPr>
          <w:rFonts w:hint="cs"/>
          <w:rtl/>
        </w:rPr>
        <w:t xml:space="preserve">של עם ישראל. </w:t>
      </w:r>
      <w:r w:rsidR="001A365C">
        <w:rPr>
          <w:rFonts w:hint="cs"/>
          <w:rtl/>
        </w:rPr>
        <w:t>מעבר ל</w:t>
      </w:r>
      <w:r w:rsidR="00883016" w:rsidRPr="00CE3DF2">
        <w:rPr>
          <w:rFonts w:hint="cs"/>
          <w:rtl/>
        </w:rPr>
        <w:t xml:space="preserve">כך: אהרן </w:t>
      </w:r>
      <w:r w:rsidR="00DD6FBB">
        <w:rPr>
          <w:rFonts w:hint="cs"/>
          <w:rtl/>
        </w:rPr>
        <w:t>ניחן בכישורי</w:t>
      </w:r>
      <w:r w:rsidR="001A365C">
        <w:rPr>
          <w:rFonts w:hint="cs"/>
          <w:rtl/>
        </w:rPr>
        <w:t xml:space="preserve"> </w:t>
      </w:r>
      <w:r w:rsidR="00883016" w:rsidRPr="00CE3DF2">
        <w:rPr>
          <w:rFonts w:hint="cs"/>
          <w:rtl/>
        </w:rPr>
        <w:t>'</w:t>
      </w:r>
      <w:r w:rsidR="00883016" w:rsidRPr="00CE3DF2">
        <w:rPr>
          <w:rFonts w:hint="cs"/>
          <w:b/>
          <w:bCs/>
          <w:rtl/>
        </w:rPr>
        <w:t>מפיג מתחים סידרתי'</w:t>
      </w:r>
      <w:r w:rsidR="00883016" w:rsidRPr="00CE3DF2">
        <w:rPr>
          <w:rFonts w:hint="cs"/>
          <w:rtl/>
        </w:rPr>
        <w:t xml:space="preserve">. הוא היה </w:t>
      </w:r>
      <w:r w:rsidR="00701094" w:rsidRPr="00CE3DF2">
        <w:rPr>
          <w:rFonts w:hint="cs"/>
          <w:rtl/>
        </w:rPr>
        <w:t xml:space="preserve">בקי </w:t>
      </w:r>
      <w:r w:rsidR="001A365C">
        <w:rPr>
          <w:rFonts w:hint="cs"/>
          <w:rtl/>
        </w:rPr>
        <w:t xml:space="preserve">כידוע </w:t>
      </w:r>
      <w:r w:rsidR="00701094" w:rsidRPr="00CE3DF2">
        <w:rPr>
          <w:rFonts w:hint="cs"/>
          <w:rtl/>
        </w:rPr>
        <w:t xml:space="preserve">בעשיית </w:t>
      </w:r>
      <w:r w:rsidR="00883016" w:rsidRPr="00CE3DF2">
        <w:rPr>
          <w:rFonts w:hint="cs"/>
          <w:rtl/>
        </w:rPr>
        <w:t>שלום בין איש לאשתו, ומכאן שהיו לו כישורי שכנוע מעולים.</w:t>
      </w:r>
      <w:r w:rsidRPr="00CE3DF2">
        <w:rPr>
          <w:rFonts w:hint="cs"/>
          <w:rtl/>
        </w:rPr>
        <w:t xml:space="preserve"> </w:t>
      </w:r>
    </w:p>
    <w:p w:rsidR="00883016" w:rsidRPr="00CE3DF2" w:rsidRDefault="00A85903" w:rsidP="001A365C">
      <w:pPr>
        <w:jc w:val="both"/>
        <w:rPr>
          <w:rtl/>
        </w:rPr>
      </w:pPr>
      <w:r w:rsidRPr="00CE3DF2">
        <w:rPr>
          <w:rFonts w:hint="cs"/>
          <w:rtl/>
        </w:rPr>
        <w:t xml:space="preserve">ואם כן, אהרן היה </w:t>
      </w:r>
      <w:r w:rsidR="009857AD" w:rsidRPr="00CE3DF2">
        <w:rPr>
          <w:rFonts w:hint="cs"/>
          <w:rtl/>
        </w:rPr>
        <w:t xml:space="preserve">בדיוק האיש הנכון במקום הנכון ומתאים לגאול את </w:t>
      </w:r>
      <w:r w:rsidRPr="00CE3DF2">
        <w:rPr>
          <w:rFonts w:hint="cs"/>
          <w:rtl/>
        </w:rPr>
        <w:t>ישראל</w:t>
      </w:r>
      <w:r w:rsidR="0070136A">
        <w:rPr>
          <w:rFonts w:hint="cs"/>
          <w:rtl/>
        </w:rPr>
        <w:t xml:space="preserve"> ממצרים</w:t>
      </w:r>
      <w:r w:rsidRPr="00CE3DF2">
        <w:rPr>
          <w:rFonts w:hint="cs"/>
          <w:rtl/>
        </w:rPr>
        <w:t>?</w:t>
      </w:r>
    </w:p>
    <w:p w:rsidR="00416758" w:rsidRPr="00CE3DF2" w:rsidRDefault="00416758" w:rsidP="0070136A">
      <w:pPr>
        <w:jc w:val="both"/>
        <w:rPr>
          <w:b/>
          <w:bCs/>
          <w:rtl/>
        </w:rPr>
      </w:pPr>
      <w:r w:rsidRPr="00CE3DF2">
        <w:rPr>
          <w:rFonts w:hint="cs"/>
          <w:rtl/>
        </w:rPr>
        <w:t xml:space="preserve">הנה </w:t>
      </w:r>
      <w:r w:rsidR="00A85903" w:rsidRPr="00CE3DF2">
        <w:rPr>
          <w:rFonts w:hint="cs"/>
          <w:rtl/>
        </w:rPr>
        <w:t xml:space="preserve">ניסוח נהדר </w:t>
      </w:r>
      <w:r w:rsidRPr="00CE3DF2">
        <w:rPr>
          <w:rFonts w:hint="cs"/>
          <w:rtl/>
        </w:rPr>
        <w:t xml:space="preserve">בשפתו של האברבנאל, הטוען כי משה </w:t>
      </w:r>
      <w:r w:rsidR="009857AD" w:rsidRPr="00CE3DF2">
        <w:rPr>
          <w:rFonts w:hint="cs"/>
          <w:rtl/>
        </w:rPr>
        <w:t xml:space="preserve">חשש </w:t>
      </w:r>
      <w:r w:rsidR="00701094" w:rsidRPr="00CE3DF2">
        <w:rPr>
          <w:rFonts w:hint="cs"/>
          <w:rtl/>
        </w:rPr>
        <w:t xml:space="preserve">שהוא נבחר </w:t>
      </w:r>
      <w:r w:rsidRPr="00CE3DF2">
        <w:rPr>
          <w:rFonts w:hint="cs"/>
          <w:rtl/>
        </w:rPr>
        <w:t xml:space="preserve">להיות </w:t>
      </w:r>
      <w:r w:rsidR="009F782A" w:rsidRPr="00CE3DF2">
        <w:rPr>
          <w:rFonts w:hint="cs"/>
          <w:b/>
          <w:bCs/>
          <w:rtl/>
        </w:rPr>
        <w:t xml:space="preserve">מוליך </w:t>
      </w:r>
      <w:r w:rsidRPr="00CE3DF2">
        <w:rPr>
          <w:rFonts w:hint="cs"/>
          <w:b/>
          <w:bCs/>
          <w:rtl/>
        </w:rPr>
        <w:t>מכתבים מה'</w:t>
      </w:r>
      <w:r w:rsidRPr="00CE3DF2">
        <w:rPr>
          <w:rFonts w:hint="cs"/>
          <w:rtl/>
        </w:rPr>
        <w:t xml:space="preserve"> </w:t>
      </w:r>
      <w:r w:rsidRPr="00CE3DF2">
        <w:rPr>
          <w:rFonts w:hint="cs"/>
          <w:b/>
          <w:bCs/>
          <w:rtl/>
        </w:rPr>
        <w:t>לאהרן</w:t>
      </w:r>
      <w:r w:rsidRPr="00CE3DF2">
        <w:rPr>
          <w:rFonts w:hint="cs"/>
          <w:rtl/>
        </w:rPr>
        <w:t>.</w:t>
      </w:r>
      <w:r w:rsidR="009F782A" w:rsidRPr="00CE3DF2">
        <w:rPr>
          <w:rFonts w:hint="cs"/>
          <w:rtl/>
        </w:rPr>
        <w:t xml:space="preserve"> </w:t>
      </w:r>
      <w:r w:rsidR="009857AD" w:rsidRPr="00CE3DF2">
        <w:rPr>
          <w:rFonts w:hint="cs"/>
          <w:rtl/>
        </w:rPr>
        <w:t>משה</w:t>
      </w:r>
      <w:r w:rsidR="009F782A" w:rsidRPr="00CE3DF2">
        <w:rPr>
          <w:rFonts w:hint="cs"/>
          <w:rtl/>
        </w:rPr>
        <w:t xml:space="preserve"> חש כמו </w:t>
      </w:r>
      <w:r w:rsidR="009857AD" w:rsidRPr="00CE3DF2">
        <w:rPr>
          <w:rFonts w:hint="cs"/>
          <w:rtl/>
        </w:rPr>
        <w:t>'</w:t>
      </w:r>
      <w:r w:rsidR="009F782A" w:rsidRPr="00CE3DF2">
        <w:rPr>
          <w:rFonts w:hint="cs"/>
          <w:rtl/>
        </w:rPr>
        <w:t>נהג מונית</w:t>
      </w:r>
      <w:r w:rsidR="009857AD" w:rsidRPr="00CE3DF2">
        <w:rPr>
          <w:rFonts w:hint="cs"/>
          <w:rtl/>
        </w:rPr>
        <w:t>',</w:t>
      </w:r>
      <w:r w:rsidR="009F782A" w:rsidRPr="00CE3DF2">
        <w:rPr>
          <w:rFonts w:hint="cs"/>
          <w:rtl/>
        </w:rPr>
        <w:t xml:space="preserve"> המעביר </w:t>
      </w:r>
      <w:r w:rsidR="009857AD" w:rsidRPr="00CE3DF2">
        <w:rPr>
          <w:rFonts w:hint="cs"/>
          <w:rtl/>
        </w:rPr>
        <w:t xml:space="preserve">אגרות </w:t>
      </w:r>
      <w:r w:rsidR="00DD7CE3" w:rsidRPr="00CE3DF2">
        <w:rPr>
          <w:rFonts w:hint="cs"/>
          <w:rtl/>
        </w:rPr>
        <w:t>ל</w:t>
      </w:r>
      <w:r w:rsidR="009F782A" w:rsidRPr="00CE3DF2">
        <w:rPr>
          <w:rFonts w:hint="cs"/>
          <w:rtl/>
        </w:rPr>
        <w:t xml:space="preserve">איש </w:t>
      </w:r>
      <w:r w:rsidR="00701094" w:rsidRPr="00CE3DF2">
        <w:rPr>
          <w:rFonts w:hint="cs"/>
          <w:rtl/>
        </w:rPr>
        <w:t xml:space="preserve">שאמור לעשות בהן </w:t>
      </w:r>
      <w:r w:rsidR="009F782A" w:rsidRPr="00CE3DF2">
        <w:rPr>
          <w:rFonts w:hint="cs"/>
          <w:rtl/>
        </w:rPr>
        <w:t>שימוש.</w:t>
      </w:r>
      <w:r w:rsidR="009F782A" w:rsidRPr="00CE3DF2">
        <w:rPr>
          <w:rFonts w:hint="cs"/>
          <w:b/>
          <w:bCs/>
          <w:rtl/>
        </w:rPr>
        <w:t xml:space="preserve"> </w:t>
      </w:r>
    </w:p>
    <w:p w:rsidR="001D6E09" w:rsidRPr="00CE3DF2" w:rsidRDefault="001D6E09" w:rsidP="00A85903">
      <w:pPr>
        <w:jc w:val="both"/>
        <w:rPr>
          <w:rtl/>
        </w:rPr>
      </w:pPr>
      <w:r w:rsidRPr="00CE3DF2">
        <w:rPr>
          <w:rFonts w:hint="cs"/>
          <w:b/>
          <w:bCs/>
          <w:highlight w:val="yellow"/>
          <w:rtl/>
        </w:rPr>
        <w:t xml:space="preserve">אברבנאל </w:t>
      </w:r>
      <w:r w:rsidR="00EE4B5C" w:rsidRPr="00CE3DF2">
        <w:rPr>
          <w:rFonts w:hint="cs"/>
          <w:b/>
          <w:bCs/>
          <w:highlight w:val="yellow"/>
          <w:rtl/>
        </w:rPr>
        <w:t>עמוד לט</w:t>
      </w:r>
      <w:r w:rsidR="00EE4B5C" w:rsidRPr="00CE3DF2">
        <w:rPr>
          <w:rFonts w:hint="cs"/>
          <w:highlight w:val="yellow"/>
          <w:rtl/>
        </w:rPr>
        <w:t xml:space="preserve">: אמר </w:t>
      </w:r>
      <w:r w:rsidR="00701094" w:rsidRPr="00CE3DF2">
        <w:rPr>
          <w:rFonts w:hint="cs"/>
          <w:highlight w:val="yellow"/>
          <w:rtl/>
        </w:rPr>
        <w:t xml:space="preserve">בסנה: </w:t>
      </w:r>
      <w:r w:rsidR="00EE4B5C" w:rsidRPr="00CE3DF2">
        <w:rPr>
          <w:rFonts w:hint="cs"/>
          <w:highlight w:val="yellow"/>
          <w:rtl/>
        </w:rPr>
        <w:t xml:space="preserve">'שלח נא ביד תשלח' </w:t>
      </w:r>
      <w:r w:rsidR="00EE4B5C" w:rsidRPr="00CE3DF2">
        <w:rPr>
          <w:highlight w:val="yellow"/>
          <w:rtl/>
        </w:rPr>
        <w:t>–</w:t>
      </w:r>
      <w:r w:rsidR="00EE4B5C" w:rsidRPr="00CE3DF2">
        <w:rPr>
          <w:rFonts w:hint="cs"/>
          <w:highlight w:val="yellow"/>
          <w:rtl/>
        </w:rPr>
        <w:t xml:space="preserve"> כוונתו לומר לפניו יתברך: אם היה מתוקן פי ולשוני, הייתי ראוי לשליחות והייתי ציר נאמן לשולחי</w:t>
      </w:r>
      <w:r w:rsidR="00416758" w:rsidRPr="00CE3DF2">
        <w:rPr>
          <w:rFonts w:hint="cs"/>
          <w:highlight w:val="yellow"/>
          <w:rtl/>
        </w:rPr>
        <w:t xml:space="preserve"> ... </w:t>
      </w:r>
      <w:r w:rsidR="00EE4B5C" w:rsidRPr="00CE3DF2">
        <w:rPr>
          <w:rFonts w:hint="cs"/>
          <w:highlight w:val="yellow"/>
          <w:rtl/>
        </w:rPr>
        <w:t>אבל אם אני כבד פה וכבד לשון ולא אדבר דבר [ישירות] לא לפרעה ולא לישראל, איני ציר בגויים שולח אלא ... כ</w:t>
      </w:r>
      <w:r w:rsidR="00EE4B5C" w:rsidRPr="00CE3DF2">
        <w:rPr>
          <w:rFonts w:hint="cs"/>
          <w:b/>
          <w:bCs/>
          <w:highlight w:val="yellow"/>
          <w:rtl/>
        </w:rPr>
        <w:t>שליח הולכה</w:t>
      </w:r>
      <w:r w:rsidR="00EE4B5C" w:rsidRPr="00CE3DF2">
        <w:rPr>
          <w:rFonts w:hint="cs"/>
          <w:highlight w:val="yellow"/>
          <w:rtl/>
        </w:rPr>
        <w:t xml:space="preserve"> שיתנו בידו כתב אחד להוליכו ממקום למקום ... ללכת שמה וליתן מה שניתן בידו ... </w:t>
      </w:r>
    </w:p>
    <w:p w:rsidR="00701094" w:rsidRPr="00CE3DF2" w:rsidRDefault="00701094" w:rsidP="009F782A">
      <w:pPr>
        <w:jc w:val="both"/>
        <w:rPr>
          <w:rtl/>
        </w:rPr>
      </w:pPr>
      <w:r w:rsidRPr="00CE3DF2">
        <w:rPr>
          <w:rFonts w:hint="cs"/>
          <w:rtl/>
        </w:rPr>
        <w:t>מה היה</w:t>
      </w:r>
      <w:r w:rsidR="009F6434" w:rsidRPr="00CE3DF2">
        <w:rPr>
          <w:rFonts w:hint="cs"/>
          <w:rtl/>
        </w:rPr>
        <w:t>,</w:t>
      </w:r>
      <w:r w:rsidRPr="00CE3DF2">
        <w:rPr>
          <w:rFonts w:hint="cs"/>
          <w:rtl/>
        </w:rPr>
        <w:t xml:space="preserve"> אפו</w:t>
      </w:r>
      <w:r w:rsidR="009F6434" w:rsidRPr="00CE3DF2">
        <w:rPr>
          <w:rFonts w:hint="cs"/>
          <w:rtl/>
        </w:rPr>
        <w:t>א,</w:t>
      </w:r>
      <w:r w:rsidRPr="00CE3DF2">
        <w:rPr>
          <w:rFonts w:hint="cs"/>
          <w:rtl/>
        </w:rPr>
        <w:t xml:space="preserve"> סוד חלוקת העבודה בין משה ואהרן?</w:t>
      </w:r>
    </w:p>
    <w:p w:rsidR="00EE4B5C" w:rsidRPr="00CE3DF2" w:rsidRDefault="0070136A" w:rsidP="0070136A">
      <w:pPr>
        <w:jc w:val="both"/>
        <w:rPr>
          <w:rtl/>
        </w:rPr>
      </w:pPr>
      <w:r>
        <w:rPr>
          <w:rFonts w:hint="cs"/>
          <w:rtl/>
        </w:rPr>
        <w:lastRenderedPageBreak/>
        <w:t xml:space="preserve">הנושא המדובר כאן - </w:t>
      </w:r>
      <w:r w:rsidR="00DD7CE3" w:rsidRPr="00CE3DF2">
        <w:rPr>
          <w:rFonts w:hint="cs"/>
          <w:rtl/>
        </w:rPr>
        <w:t xml:space="preserve">מינוי </w:t>
      </w:r>
      <w:r w:rsidR="00701094" w:rsidRPr="00CE3DF2">
        <w:rPr>
          <w:rFonts w:hint="cs"/>
          <w:b/>
          <w:bCs/>
          <w:rtl/>
        </w:rPr>
        <w:t>ה</w:t>
      </w:r>
      <w:r w:rsidR="00883016" w:rsidRPr="00CE3DF2">
        <w:rPr>
          <w:rFonts w:hint="cs"/>
          <w:b/>
          <w:bCs/>
          <w:rtl/>
        </w:rPr>
        <w:t>רבי הראשון</w:t>
      </w:r>
      <w:r w:rsidR="009F782A" w:rsidRPr="00CE3DF2">
        <w:rPr>
          <w:rFonts w:hint="cs"/>
          <w:b/>
          <w:bCs/>
          <w:rtl/>
        </w:rPr>
        <w:t xml:space="preserve"> </w:t>
      </w:r>
      <w:r w:rsidR="00701094" w:rsidRPr="00CE3DF2">
        <w:rPr>
          <w:rFonts w:hint="cs"/>
          <w:b/>
          <w:bCs/>
          <w:rtl/>
        </w:rPr>
        <w:t>ב</w:t>
      </w:r>
      <w:r w:rsidR="009F782A" w:rsidRPr="00CE3DF2">
        <w:rPr>
          <w:rFonts w:hint="cs"/>
          <w:b/>
          <w:bCs/>
          <w:rtl/>
        </w:rPr>
        <w:t>עם ישראל</w:t>
      </w:r>
      <w:r>
        <w:rPr>
          <w:rFonts w:hint="cs"/>
          <w:rtl/>
        </w:rPr>
        <w:t xml:space="preserve"> </w:t>
      </w:r>
      <w:r>
        <w:rPr>
          <w:rtl/>
        </w:rPr>
        <w:t>–</w:t>
      </w:r>
      <w:r w:rsidR="00701094" w:rsidRPr="00CE3DF2">
        <w:rPr>
          <w:rFonts w:hint="cs"/>
          <w:rtl/>
        </w:rPr>
        <w:t xml:space="preserve"> </w:t>
      </w:r>
      <w:r>
        <w:rPr>
          <w:rFonts w:hint="cs"/>
          <w:rtl/>
        </w:rPr>
        <w:t xml:space="preserve">הוא </w:t>
      </w:r>
      <w:r w:rsidR="00416758" w:rsidRPr="00CE3DF2">
        <w:rPr>
          <w:rFonts w:hint="cs"/>
          <w:rtl/>
        </w:rPr>
        <w:t>הזדמנות נאותה לדבר על יסוד היסודות בעולמ</w:t>
      </w:r>
      <w:r w:rsidR="009F782A" w:rsidRPr="00CE3DF2">
        <w:rPr>
          <w:rFonts w:hint="cs"/>
          <w:rtl/>
        </w:rPr>
        <w:t>ו</w:t>
      </w:r>
      <w:r w:rsidR="00416758" w:rsidRPr="00CE3DF2">
        <w:rPr>
          <w:rFonts w:hint="cs"/>
          <w:rtl/>
        </w:rPr>
        <w:t xml:space="preserve"> של החסיד: </w:t>
      </w:r>
      <w:r w:rsidR="005E5F02" w:rsidRPr="00CE3DF2">
        <w:rPr>
          <w:rFonts w:hint="cs"/>
          <w:b/>
          <w:bCs/>
          <w:rtl/>
        </w:rPr>
        <w:t>איש</w:t>
      </w:r>
      <w:r w:rsidR="009F782A" w:rsidRPr="00CE3DF2">
        <w:rPr>
          <w:rFonts w:hint="cs"/>
          <w:b/>
          <w:bCs/>
          <w:rtl/>
        </w:rPr>
        <w:t>יות</w:t>
      </w:r>
      <w:r w:rsidR="005E5F02" w:rsidRPr="00CE3DF2">
        <w:rPr>
          <w:rFonts w:hint="cs"/>
          <w:b/>
          <w:bCs/>
          <w:rtl/>
        </w:rPr>
        <w:t xml:space="preserve"> </w:t>
      </w:r>
      <w:r w:rsidR="009F782A" w:rsidRPr="00CE3DF2">
        <w:rPr>
          <w:rFonts w:hint="cs"/>
          <w:b/>
          <w:bCs/>
          <w:rtl/>
        </w:rPr>
        <w:t>ה</w:t>
      </w:r>
      <w:r w:rsidR="00416758" w:rsidRPr="00CE3DF2">
        <w:rPr>
          <w:rFonts w:hint="cs"/>
          <w:b/>
          <w:bCs/>
          <w:rtl/>
        </w:rPr>
        <w:t>רבי</w:t>
      </w:r>
      <w:r w:rsidR="00416758" w:rsidRPr="00CE3DF2">
        <w:rPr>
          <w:rFonts w:hint="cs"/>
          <w:rtl/>
        </w:rPr>
        <w:t xml:space="preserve">, </w:t>
      </w:r>
      <w:r w:rsidR="005E5F02" w:rsidRPr="00CE3DF2">
        <w:rPr>
          <w:rFonts w:hint="cs"/>
          <w:rtl/>
        </w:rPr>
        <w:t xml:space="preserve">והתכונה שמייחדת </w:t>
      </w:r>
      <w:r w:rsidR="00416758" w:rsidRPr="00CE3DF2">
        <w:rPr>
          <w:rFonts w:hint="cs"/>
          <w:rtl/>
        </w:rPr>
        <w:t xml:space="preserve">אותו על פני כל </w:t>
      </w:r>
      <w:r w:rsidR="00DD7CE3" w:rsidRPr="00CE3DF2">
        <w:rPr>
          <w:rFonts w:hint="cs"/>
          <w:rtl/>
        </w:rPr>
        <w:t xml:space="preserve">אדם </w:t>
      </w:r>
      <w:r w:rsidR="00416758" w:rsidRPr="00CE3DF2">
        <w:rPr>
          <w:rFonts w:hint="cs"/>
          <w:rtl/>
        </w:rPr>
        <w:t>מוכשר אחר.</w:t>
      </w:r>
    </w:p>
    <w:p w:rsidR="00416758" w:rsidRPr="00CE3DF2" w:rsidRDefault="00416758" w:rsidP="00A85903">
      <w:pPr>
        <w:jc w:val="both"/>
        <w:rPr>
          <w:rtl/>
        </w:rPr>
      </w:pPr>
    </w:p>
    <w:p w:rsidR="00416758" w:rsidRPr="00CE3DF2" w:rsidRDefault="00416758" w:rsidP="009025B4">
      <w:pPr>
        <w:jc w:val="both"/>
        <w:rPr>
          <w:rtl/>
        </w:rPr>
      </w:pPr>
      <w:r w:rsidRPr="00CE3DF2">
        <w:rPr>
          <w:rFonts w:hint="cs"/>
          <w:rtl/>
        </w:rPr>
        <w:t xml:space="preserve">א. </w:t>
      </w:r>
      <w:r w:rsidR="00DD7CE3" w:rsidRPr="00CE3DF2">
        <w:rPr>
          <w:rFonts w:hint="cs"/>
          <w:rtl/>
        </w:rPr>
        <w:t xml:space="preserve">התמיהה הראשונה </w:t>
      </w:r>
      <w:r w:rsidR="00701094" w:rsidRPr="00CE3DF2">
        <w:rPr>
          <w:rFonts w:hint="cs"/>
          <w:rtl/>
        </w:rPr>
        <w:t>במשימת השליחות של משה, ה</w:t>
      </w:r>
      <w:r w:rsidR="00DD7CE3" w:rsidRPr="00CE3DF2">
        <w:rPr>
          <w:rFonts w:hint="cs"/>
          <w:rtl/>
        </w:rPr>
        <w:t>י</w:t>
      </w:r>
      <w:r w:rsidR="00701094" w:rsidRPr="00CE3DF2">
        <w:rPr>
          <w:rFonts w:hint="cs"/>
          <w:rtl/>
        </w:rPr>
        <w:t xml:space="preserve">א הסירוב העיקש שלו לקבל את השליחות. במשך שבעה ימים רצופים, משה </w:t>
      </w:r>
      <w:r w:rsidR="00DD7CE3" w:rsidRPr="00CE3DF2">
        <w:rPr>
          <w:rFonts w:hint="cs"/>
          <w:rtl/>
        </w:rPr>
        <w:t xml:space="preserve">ניהל </w:t>
      </w:r>
      <w:r w:rsidR="00701094" w:rsidRPr="00CE3DF2">
        <w:rPr>
          <w:rFonts w:hint="cs"/>
          <w:rtl/>
        </w:rPr>
        <w:t xml:space="preserve">משא ומתן מייגע עם הקב"ה, בו מפציר בו </w:t>
      </w:r>
      <w:r w:rsidR="009025B4">
        <w:rPr>
          <w:rFonts w:hint="cs"/>
          <w:rtl/>
        </w:rPr>
        <w:t xml:space="preserve">ה' </w:t>
      </w:r>
      <w:r w:rsidR="00701094" w:rsidRPr="00CE3DF2">
        <w:rPr>
          <w:rFonts w:hint="cs"/>
          <w:rtl/>
        </w:rPr>
        <w:t xml:space="preserve">לעזוב את מדיין וללכת למצרים ואילו הוא </w:t>
      </w:r>
      <w:r w:rsidR="009F6434" w:rsidRPr="00CE3DF2">
        <w:rPr>
          <w:rFonts w:hint="cs"/>
          <w:rtl/>
        </w:rPr>
        <w:t xml:space="preserve">מערים קשיים </w:t>
      </w:r>
      <w:r w:rsidR="00701094" w:rsidRPr="00CE3DF2">
        <w:rPr>
          <w:rFonts w:hint="cs"/>
          <w:rtl/>
        </w:rPr>
        <w:t>וטוען כי אינו האיש המתאים</w:t>
      </w:r>
      <w:r w:rsidR="009025B4">
        <w:rPr>
          <w:rFonts w:hint="cs"/>
          <w:rtl/>
        </w:rPr>
        <w:t xml:space="preserve"> לשליחות</w:t>
      </w:r>
      <w:r w:rsidR="00701094" w:rsidRPr="00CE3DF2">
        <w:rPr>
          <w:rFonts w:hint="cs"/>
          <w:rtl/>
        </w:rPr>
        <w:t>.</w:t>
      </w:r>
    </w:p>
    <w:p w:rsidR="00DD7CE3" w:rsidRPr="00CE3DF2" w:rsidRDefault="00DD7CE3" w:rsidP="0070136A">
      <w:pPr>
        <w:jc w:val="both"/>
        <w:rPr>
          <w:rtl/>
        </w:rPr>
      </w:pPr>
      <w:r w:rsidRPr="00CE3DF2">
        <w:rPr>
          <w:rFonts w:hint="cs"/>
          <w:rtl/>
        </w:rPr>
        <w:t xml:space="preserve">נחשוב על כך: עם ישראל </w:t>
      </w:r>
      <w:r w:rsidR="0070136A">
        <w:rPr>
          <w:rFonts w:hint="cs"/>
          <w:rtl/>
        </w:rPr>
        <w:t xml:space="preserve">התייסר </w:t>
      </w:r>
      <w:r w:rsidRPr="00CE3DF2">
        <w:rPr>
          <w:rFonts w:hint="cs"/>
          <w:rtl/>
        </w:rPr>
        <w:t>במצרים. הגברים עבדו עבודות כפייה בפרך והילדים נשחטו ונטבחו</w:t>
      </w:r>
      <w:r w:rsidR="00CE3DF2">
        <w:rPr>
          <w:rFonts w:hint="cs"/>
          <w:rtl/>
        </w:rPr>
        <w:t>,</w:t>
      </w:r>
      <w:r w:rsidRPr="00CE3DF2">
        <w:rPr>
          <w:rFonts w:hint="cs"/>
          <w:rtl/>
        </w:rPr>
        <w:t xml:space="preserve"> ואילו משה רבנו </w:t>
      </w:r>
      <w:r w:rsidRPr="00CE3DF2">
        <w:rPr>
          <w:rtl/>
        </w:rPr>
        <w:t>–</w:t>
      </w:r>
      <w:r w:rsidRPr="00CE3DF2">
        <w:rPr>
          <w:rFonts w:hint="cs"/>
          <w:rtl/>
        </w:rPr>
        <w:t xml:space="preserve"> אוהבם של ישראל </w:t>
      </w:r>
      <w:r w:rsidRPr="00CE3DF2">
        <w:rPr>
          <w:rtl/>
        </w:rPr>
        <w:t>–</w:t>
      </w:r>
      <w:r w:rsidRPr="00CE3DF2">
        <w:rPr>
          <w:rFonts w:hint="cs"/>
          <w:rtl/>
        </w:rPr>
        <w:t xml:space="preserve"> מסרב לקבל את השליחות לגואלם משם.</w:t>
      </w:r>
    </w:p>
    <w:p w:rsidR="00701094" w:rsidRPr="00CE3DF2" w:rsidRDefault="00DD7CE3" w:rsidP="00CE3DF2">
      <w:pPr>
        <w:jc w:val="both"/>
        <w:rPr>
          <w:rtl/>
        </w:rPr>
      </w:pPr>
      <w:r w:rsidRPr="00CE3DF2">
        <w:rPr>
          <w:rFonts w:hint="cs"/>
          <w:rtl/>
        </w:rPr>
        <w:t xml:space="preserve">זאת תמיהה </w:t>
      </w:r>
      <w:r w:rsidR="00CE3DF2">
        <w:rPr>
          <w:rFonts w:hint="cs"/>
          <w:rtl/>
        </w:rPr>
        <w:t xml:space="preserve">קשה </w:t>
      </w:r>
      <w:r w:rsidR="0070136A">
        <w:rPr>
          <w:rFonts w:hint="cs"/>
          <w:rtl/>
        </w:rPr>
        <w:t>במיוחד</w:t>
      </w:r>
      <w:r w:rsidRPr="00CE3DF2">
        <w:rPr>
          <w:rFonts w:hint="cs"/>
          <w:rtl/>
        </w:rPr>
        <w:t xml:space="preserve"> לאור הדברים שלמדנו קודם לכן בתורה. בחומש בראשית </w:t>
      </w:r>
      <w:r w:rsidR="009F6434" w:rsidRPr="00CE3DF2">
        <w:rPr>
          <w:rFonts w:hint="cs"/>
          <w:rtl/>
        </w:rPr>
        <w:t>למדנו על שתי שליחויות קשות</w:t>
      </w:r>
      <w:r w:rsidR="00701094" w:rsidRPr="00CE3DF2">
        <w:rPr>
          <w:rFonts w:hint="cs"/>
          <w:rtl/>
        </w:rPr>
        <w:t xml:space="preserve"> </w:t>
      </w:r>
      <w:r w:rsidRPr="00CE3DF2">
        <w:rPr>
          <w:rFonts w:hint="cs"/>
          <w:rtl/>
        </w:rPr>
        <w:t xml:space="preserve">במיוחד, בהן נצטוו </w:t>
      </w:r>
      <w:r w:rsidR="00701094" w:rsidRPr="00CE3DF2">
        <w:rPr>
          <w:rFonts w:hint="cs"/>
          <w:rtl/>
        </w:rPr>
        <w:t xml:space="preserve">אנשים לעשות משימות שהיו כרוכות בדיני נפשות ממש </w:t>
      </w:r>
      <w:r w:rsidR="00701094" w:rsidRPr="00CE3DF2">
        <w:rPr>
          <w:rtl/>
        </w:rPr>
        <w:t>–</w:t>
      </w:r>
      <w:r w:rsidR="00701094" w:rsidRPr="00CE3DF2">
        <w:rPr>
          <w:rFonts w:hint="cs"/>
          <w:rtl/>
        </w:rPr>
        <w:t xml:space="preserve"> </w:t>
      </w:r>
      <w:r w:rsidRPr="00CE3DF2">
        <w:rPr>
          <w:rFonts w:hint="cs"/>
          <w:rtl/>
        </w:rPr>
        <w:t xml:space="preserve">ובשני המקרים </w:t>
      </w:r>
      <w:r w:rsidR="00701094" w:rsidRPr="00CE3DF2">
        <w:rPr>
          <w:rFonts w:hint="cs"/>
          <w:rtl/>
        </w:rPr>
        <w:t>הם ענו מילה אחת: "הנני".</w:t>
      </w:r>
    </w:p>
    <w:p w:rsidR="00701094" w:rsidRPr="00CE3DF2" w:rsidRDefault="00DD7CE3" w:rsidP="009025B4">
      <w:pPr>
        <w:jc w:val="both"/>
        <w:rPr>
          <w:rtl/>
        </w:rPr>
      </w:pPr>
      <w:r w:rsidRPr="00CE3DF2">
        <w:rPr>
          <w:rFonts w:hint="cs"/>
          <w:rtl/>
        </w:rPr>
        <w:t xml:space="preserve">המקרה </w:t>
      </w:r>
      <w:r w:rsidR="00701094" w:rsidRPr="00CE3DF2">
        <w:rPr>
          <w:rFonts w:hint="cs"/>
          <w:rtl/>
        </w:rPr>
        <w:t xml:space="preserve">הראשון היה </w:t>
      </w:r>
      <w:r w:rsidRPr="00CE3DF2">
        <w:rPr>
          <w:rFonts w:hint="cs"/>
          <w:rtl/>
        </w:rPr>
        <w:t xml:space="preserve">אצל </w:t>
      </w:r>
      <w:r w:rsidR="00701094" w:rsidRPr="00CE3DF2">
        <w:rPr>
          <w:rFonts w:hint="cs"/>
          <w:rtl/>
        </w:rPr>
        <w:t xml:space="preserve">אברהם אבינו. </w:t>
      </w:r>
      <w:r w:rsidRPr="00CE3DF2">
        <w:rPr>
          <w:rFonts w:hint="cs"/>
          <w:rtl/>
        </w:rPr>
        <w:t xml:space="preserve">הוא נצטווה </w:t>
      </w:r>
      <w:r w:rsidR="00701094" w:rsidRPr="00CE3DF2">
        <w:rPr>
          <w:rFonts w:hint="cs"/>
          <w:rtl/>
        </w:rPr>
        <w:t xml:space="preserve">לעקוד את בנו על המזבח, </w:t>
      </w:r>
      <w:r w:rsidRPr="00CE3DF2">
        <w:rPr>
          <w:rFonts w:hint="cs"/>
          <w:rtl/>
        </w:rPr>
        <w:t xml:space="preserve">לשחוט את </w:t>
      </w:r>
      <w:r w:rsidR="00701094" w:rsidRPr="00CE3DF2">
        <w:rPr>
          <w:rFonts w:hint="cs"/>
          <w:rtl/>
        </w:rPr>
        <w:t>הילד שנולד אחרי מאה שנות ציפייה ועליו הובטח: "כי ביצחק יקרא לך זרע"</w:t>
      </w:r>
      <w:r w:rsidRPr="00CE3DF2">
        <w:rPr>
          <w:rFonts w:hint="cs"/>
          <w:rtl/>
        </w:rPr>
        <w:t>,</w:t>
      </w:r>
      <w:r w:rsidR="00701094" w:rsidRPr="00CE3DF2">
        <w:rPr>
          <w:rFonts w:hint="cs"/>
          <w:rtl/>
        </w:rPr>
        <w:t xml:space="preserve"> אך אברהם לא שאל ולא התווכח, </w:t>
      </w:r>
      <w:r w:rsidR="00CE3DF2">
        <w:rPr>
          <w:rFonts w:hint="cs"/>
          <w:rtl/>
        </w:rPr>
        <w:t xml:space="preserve">אלא </w:t>
      </w:r>
      <w:r w:rsidR="00701094" w:rsidRPr="00CE3DF2">
        <w:rPr>
          <w:rFonts w:hint="cs"/>
          <w:rtl/>
        </w:rPr>
        <w:t>"ויאמר הנני"</w:t>
      </w:r>
      <w:r w:rsidRPr="00CE3DF2">
        <w:rPr>
          <w:rFonts w:hint="cs"/>
          <w:rtl/>
        </w:rPr>
        <w:t>!</w:t>
      </w:r>
      <w:r w:rsidR="00701094" w:rsidRPr="00CE3DF2">
        <w:rPr>
          <w:rFonts w:hint="cs"/>
          <w:rtl/>
        </w:rPr>
        <w:t xml:space="preserve">. הפעם השנייה הייתה </w:t>
      </w:r>
      <w:r w:rsidRPr="00CE3DF2">
        <w:rPr>
          <w:rFonts w:hint="cs"/>
          <w:rtl/>
        </w:rPr>
        <w:t>אצל יוסף.</w:t>
      </w:r>
      <w:r w:rsidR="00701094" w:rsidRPr="00CE3DF2">
        <w:rPr>
          <w:rFonts w:hint="cs"/>
          <w:rtl/>
        </w:rPr>
        <w:t xml:space="preserve"> יעקב שלח </w:t>
      </w:r>
      <w:r w:rsidR="009025B4">
        <w:rPr>
          <w:rFonts w:hint="cs"/>
          <w:rtl/>
        </w:rPr>
        <w:t xml:space="preserve">אותו </w:t>
      </w:r>
      <w:r w:rsidR="00701094" w:rsidRPr="00CE3DF2">
        <w:rPr>
          <w:rFonts w:hint="cs"/>
          <w:rtl/>
        </w:rPr>
        <w:t xml:space="preserve">לראות את שלום אחיו, </w:t>
      </w:r>
      <w:r w:rsidR="009F6434" w:rsidRPr="00CE3DF2">
        <w:rPr>
          <w:rFonts w:hint="cs"/>
          <w:rtl/>
        </w:rPr>
        <w:t xml:space="preserve">ובמקום </w:t>
      </w:r>
      <w:r w:rsidRPr="00CE3DF2">
        <w:rPr>
          <w:rFonts w:hint="cs"/>
          <w:rtl/>
        </w:rPr>
        <w:t xml:space="preserve">להתגונן ולומר: </w:t>
      </w:r>
      <w:r w:rsidR="009F6434" w:rsidRPr="00CE3DF2">
        <w:rPr>
          <w:rFonts w:hint="cs"/>
          <w:rtl/>
        </w:rPr>
        <w:t>'</w:t>
      </w:r>
      <w:r w:rsidR="009025B4">
        <w:rPr>
          <w:rFonts w:hint="cs"/>
          <w:rtl/>
        </w:rPr>
        <w:t xml:space="preserve">אבא לא, </w:t>
      </w:r>
      <w:r w:rsidR="009F6434" w:rsidRPr="00CE3DF2">
        <w:rPr>
          <w:rFonts w:hint="cs"/>
          <w:rtl/>
        </w:rPr>
        <w:t>מסוכן לי</w:t>
      </w:r>
      <w:r w:rsidRPr="00CE3DF2">
        <w:rPr>
          <w:rFonts w:hint="cs"/>
          <w:rtl/>
        </w:rPr>
        <w:t>, לא אשוב משם</w:t>
      </w:r>
      <w:r w:rsidR="0070136A">
        <w:rPr>
          <w:rFonts w:hint="cs"/>
          <w:rtl/>
        </w:rPr>
        <w:t xml:space="preserve"> בחיים</w:t>
      </w:r>
      <w:r w:rsidR="009F6434" w:rsidRPr="00CE3DF2">
        <w:rPr>
          <w:rFonts w:hint="cs"/>
          <w:rtl/>
        </w:rPr>
        <w:t>'</w:t>
      </w:r>
      <w:r w:rsidR="00701094" w:rsidRPr="00CE3DF2">
        <w:rPr>
          <w:rFonts w:hint="cs"/>
          <w:rtl/>
        </w:rPr>
        <w:t>, ענה</w:t>
      </w:r>
      <w:r w:rsidR="009F6434" w:rsidRPr="00CE3DF2">
        <w:rPr>
          <w:rFonts w:hint="cs"/>
          <w:rtl/>
        </w:rPr>
        <w:t xml:space="preserve"> מילה אחת</w:t>
      </w:r>
      <w:r w:rsidR="00701094" w:rsidRPr="00CE3DF2">
        <w:rPr>
          <w:rFonts w:hint="cs"/>
          <w:rtl/>
        </w:rPr>
        <w:t>: "הנני".</w:t>
      </w:r>
    </w:p>
    <w:p w:rsidR="00701094" w:rsidRPr="00CE3DF2" w:rsidRDefault="00701094" w:rsidP="00DD6FBB">
      <w:pPr>
        <w:jc w:val="both"/>
        <w:rPr>
          <w:rtl/>
        </w:rPr>
      </w:pPr>
      <w:r w:rsidRPr="00CE3DF2">
        <w:rPr>
          <w:rFonts w:hint="cs"/>
          <w:rtl/>
        </w:rPr>
        <w:t xml:space="preserve">והנה מבקשים ממשה </w:t>
      </w:r>
      <w:r w:rsidR="00DD6FBB">
        <w:rPr>
          <w:rFonts w:hint="cs"/>
          <w:rtl/>
        </w:rPr>
        <w:t xml:space="preserve">דבר </w:t>
      </w:r>
      <w:r w:rsidRPr="00CE3DF2">
        <w:rPr>
          <w:rFonts w:hint="cs"/>
          <w:rtl/>
        </w:rPr>
        <w:t>הרבה פחות תובעני</w:t>
      </w:r>
      <w:r w:rsidR="005120B0" w:rsidRPr="00CE3DF2">
        <w:rPr>
          <w:rFonts w:hint="cs"/>
          <w:rtl/>
        </w:rPr>
        <w:t xml:space="preserve"> </w:t>
      </w:r>
      <w:r w:rsidR="0070136A">
        <w:rPr>
          <w:rFonts w:hint="cs"/>
          <w:rtl/>
        </w:rPr>
        <w:t xml:space="preserve">- </w:t>
      </w:r>
      <w:r w:rsidR="005120B0" w:rsidRPr="00CE3DF2">
        <w:rPr>
          <w:rFonts w:hint="cs"/>
          <w:rtl/>
        </w:rPr>
        <w:t xml:space="preserve">והוא מסרב. </w:t>
      </w:r>
      <w:r w:rsidR="00DD7CE3" w:rsidRPr="00CE3DF2">
        <w:rPr>
          <w:rFonts w:hint="cs"/>
          <w:rtl/>
        </w:rPr>
        <w:t>ועוד בשעה שעם ישראל נטבח במצרים. מה המסר כאן? מה רוצה התורה לל</w:t>
      </w:r>
      <w:r w:rsidR="0070136A">
        <w:rPr>
          <w:rFonts w:hint="cs"/>
          <w:rtl/>
        </w:rPr>
        <w:t xml:space="preserve">מד עם הסירוב של משה, האיש שהיה </w:t>
      </w:r>
      <w:r w:rsidR="00DD7CE3" w:rsidRPr="00CE3DF2">
        <w:rPr>
          <w:rFonts w:hint="cs"/>
          <w:rtl/>
        </w:rPr>
        <w:t>עבד ה'?</w:t>
      </w:r>
    </w:p>
    <w:p w:rsidR="003B7CAF" w:rsidRPr="00CE3DF2" w:rsidRDefault="00DD7CE3" w:rsidP="003B7CAF">
      <w:pPr>
        <w:jc w:val="both"/>
        <w:rPr>
          <w:rtl/>
        </w:rPr>
      </w:pPr>
      <w:r w:rsidRPr="00CE3DF2">
        <w:rPr>
          <w:rFonts w:hint="cs"/>
          <w:b/>
          <w:bCs/>
          <w:highlight w:val="yellow"/>
          <w:rtl/>
        </w:rPr>
        <w:t xml:space="preserve">2. </w:t>
      </w:r>
      <w:r w:rsidR="003B7CAF" w:rsidRPr="00CE3DF2">
        <w:rPr>
          <w:rFonts w:hint="cs"/>
          <w:b/>
          <w:bCs/>
          <w:highlight w:val="yellow"/>
          <w:rtl/>
        </w:rPr>
        <w:t>אברבנאל שמות ג השאלה העשירית</w:t>
      </w:r>
      <w:r w:rsidR="003B7CAF" w:rsidRPr="00CE3DF2">
        <w:rPr>
          <w:rFonts w:hint="cs"/>
          <w:highlight w:val="yellow"/>
          <w:rtl/>
        </w:rPr>
        <w:t>: למה היה נשמט משה מהשליחות ההיא, באומרו מי אנכי כי אלך אל פרעה וכי אוציא את ישראל ממצרים, והלוא הוא משבט לוי היה, ראש שבטי ישראל, וכבר נתגדל בבית המלך ויחכם מכל האדם וליבו כלב האריה ולמה היה נשמט מהשליחות הראוי לו?</w:t>
      </w:r>
    </w:p>
    <w:p w:rsidR="005120B0" w:rsidRPr="00CE3DF2" w:rsidRDefault="00DD7CE3" w:rsidP="009025B4">
      <w:pPr>
        <w:jc w:val="both"/>
        <w:rPr>
          <w:rtl/>
        </w:rPr>
      </w:pPr>
      <w:r w:rsidRPr="00CE3DF2">
        <w:rPr>
          <w:rFonts w:hint="cs"/>
          <w:rtl/>
        </w:rPr>
        <w:t xml:space="preserve">למען האמת, </w:t>
      </w:r>
      <w:r w:rsidR="005120B0" w:rsidRPr="00CE3DF2">
        <w:rPr>
          <w:rFonts w:hint="cs"/>
          <w:rtl/>
        </w:rPr>
        <w:t xml:space="preserve">השאלה </w:t>
      </w:r>
      <w:r w:rsidR="009025B4">
        <w:rPr>
          <w:rFonts w:hint="cs"/>
          <w:rtl/>
        </w:rPr>
        <w:t xml:space="preserve">הרבה </w:t>
      </w:r>
      <w:r w:rsidR="005120B0" w:rsidRPr="00CE3DF2">
        <w:rPr>
          <w:rFonts w:hint="cs"/>
          <w:rtl/>
        </w:rPr>
        <w:t>יותר</w:t>
      </w:r>
      <w:r w:rsidR="009025B4">
        <w:rPr>
          <w:rFonts w:hint="cs"/>
          <w:rtl/>
        </w:rPr>
        <w:t xml:space="preserve"> מעניינת</w:t>
      </w:r>
      <w:r w:rsidR="005120B0" w:rsidRPr="00CE3DF2">
        <w:rPr>
          <w:rFonts w:hint="cs"/>
          <w:rtl/>
        </w:rPr>
        <w:t xml:space="preserve">: המדרש מספר דבר מדהים. האופי המתבודד של משה, </w:t>
      </w:r>
      <w:r w:rsidRPr="00CE3DF2">
        <w:rPr>
          <w:rFonts w:hint="cs"/>
          <w:rtl/>
        </w:rPr>
        <w:t xml:space="preserve">נמשך </w:t>
      </w:r>
      <w:r w:rsidR="005120B0" w:rsidRPr="00CE3DF2">
        <w:rPr>
          <w:rFonts w:hint="cs"/>
          <w:b/>
          <w:bCs/>
          <w:rtl/>
        </w:rPr>
        <w:t xml:space="preserve">לכל אורך ארבעים שנות </w:t>
      </w:r>
      <w:r w:rsidRPr="00CE3DF2">
        <w:rPr>
          <w:rFonts w:hint="cs"/>
          <w:b/>
          <w:bCs/>
          <w:rtl/>
        </w:rPr>
        <w:t>הנהגתו</w:t>
      </w:r>
      <w:r w:rsidR="005120B0" w:rsidRPr="00CE3DF2">
        <w:rPr>
          <w:rFonts w:hint="cs"/>
          <w:rtl/>
        </w:rPr>
        <w:t xml:space="preserve">. </w:t>
      </w:r>
      <w:r w:rsidR="003B7CAF" w:rsidRPr="00CE3DF2">
        <w:rPr>
          <w:rFonts w:hint="cs"/>
          <w:rtl/>
        </w:rPr>
        <w:t xml:space="preserve">משה </w:t>
      </w:r>
      <w:r w:rsidR="003B7CAF" w:rsidRPr="00CE3DF2">
        <w:rPr>
          <w:rFonts w:hint="cs"/>
          <w:b/>
          <w:bCs/>
          <w:rtl/>
        </w:rPr>
        <w:t>אף פעם לא התאהב בשררה</w:t>
      </w:r>
      <w:r w:rsidR="003B7CAF" w:rsidRPr="00CE3DF2">
        <w:rPr>
          <w:rFonts w:hint="cs"/>
          <w:rtl/>
        </w:rPr>
        <w:t xml:space="preserve">. </w:t>
      </w:r>
      <w:r w:rsidR="005120B0" w:rsidRPr="00CE3DF2">
        <w:rPr>
          <w:rFonts w:hint="cs"/>
          <w:rtl/>
        </w:rPr>
        <w:t xml:space="preserve">בכל הזדמנות שהייתה לו להיפרד מן ההנהגה ולחזור להיות עם עצמו, הוא מיהר לעשות זאת. </w:t>
      </w:r>
    </w:p>
    <w:p w:rsidR="00DD7CE3" w:rsidRPr="00CE3DF2" w:rsidRDefault="003B7CAF" w:rsidP="00DD6FBB">
      <w:pPr>
        <w:rPr>
          <w:rtl/>
        </w:rPr>
      </w:pPr>
      <w:r w:rsidRPr="00CE3DF2">
        <w:rPr>
          <w:rFonts w:hint="cs"/>
          <w:b/>
          <w:bCs/>
          <w:highlight w:val="yellow"/>
          <w:rtl/>
        </w:rPr>
        <w:t>תנחומא ויקרא ג</w:t>
      </w:r>
      <w:r w:rsidRPr="00CE3DF2">
        <w:rPr>
          <w:rFonts w:hint="cs"/>
          <w:highlight w:val="yellow"/>
          <w:rtl/>
        </w:rPr>
        <w:t xml:space="preserve">: </w:t>
      </w:r>
      <w:r w:rsidR="00DD7CE3" w:rsidRPr="00CE3DF2">
        <w:rPr>
          <w:rFonts w:ascii="Arial" w:hAnsi="Arial" w:cs="Arial"/>
          <w:highlight w:val="yellow"/>
          <w:shd w:val="clear" w:color="auto" w:fill="FFFFFF"/>
          <w:rtl/>
        </w:rPr>
        <w:t xml:space="preserve">שבעה ימים היה </w:t>
      </w:r>
      <w:r w:rsidR="00DD7CE3" w:rsidRPr="00CE3DF2">
        <w:rPr>
          <w:rFonts w:ascii="Arial" w:hAnsi="Arial" w:cs="Arial" w:hint="cs"/>
          <w:highlight w:val="yellow"/>
          <w:shd w:val="clear" w:color="auto" w:fill="FFFFFF"/>
          <w:rtl/>
        </w:rPr>
        <w:t xml:space="preserve">ה' </w:t>
      </w:r>
      <w:r w:rsidR="00DD7CE3" w:rsidRPr="00CE3DF2">
        <w:rPr>
          <w:rFonts w:ascii="Arial" w:hAnsi="Arial" w:cs="Arial"/>
          <w:highlight w:val="yellow"/>
          <w:shd w:val="clear" w:color="auto" w:fill="FFFFFF"/>
          <w:rtl/>
        </w:rPr>
        <w:t>מפתה למשה בסנה לשלחו</w:t>
      </w:r>
      <w:r w:rsidR="00DD7CE3" w:rsidRPr="00CE3DF2">
        <w:rPr>
          <w:rFonts w:ascii="Arial" w:hAnsi="Arial" w:cs="Arial" w:hint="cs"/>
          <w:highlight w:val="yellow"/>
          <w:shd w:val="clear" w:color="auto" w:fill="FFFFFF"/>
          <w:rtl/>
        </w:rPr>
        <w:t xml:space="preserve"> </w:t>
      </w:r>
      <w:r w:rsidR="00DD7CE3" w:rsidRPr="00CE3DF2">
        <w:rPr>
          <w:rFonts w:ascii="Arial" w:hAnsi="Arial" w:cs="Arial"/>
          <w:highlight w:val="yellow"/>
          <w:shd w:val="clear" w:color="auto" w:fill="FFFFFF"/>
          <w:rtl/>
        </w:rPr>
        <w:t>והוא משיבו</w:t>
      </w:r>
      <w:r w:rsidR="00DD7CE3" w:rsidRPr="00CE3DF2">
        <w:rPr>
          <w:rFonts w:ascii="Arial" w:hAnsi="Arial" w:cs="Arial" w:hint="cs"/>
          <w:highlight w:val="yellow"/>
          <w:shd w:val="clear" w:color="auto" w:fill="FFFFFF"/>
          <w:rtl/>
        </w:rPr>
        <w:t>:</w:t>
      </w:r>
      <w:r w:rsidR="00DD7CE3" w:rsidRPr="00CE3DF2">
        <w:rPr>
          <w:rFonts w:ascii="Arial" w:hAnsi="Arial" w:cs="Arial"/>
          <w:highlight w:val="yellow"/>
          <w:shd w:val="clear" w:color="auto" w:fill="FFFFFF"/>
          <w:rtl/>
        </w:rPr>
        <w:t xml:space="preserve"> שלח נא ביד תשלח</w:t>
      </w:r>
      <w:r w:rsidR="00CE3DF2" w:rsidRPr="00CE3DF2">
        <w:rPr>
          <w:rFonts w:ascii="Arial" w:hAnsi="Arial" w:cs="Arial" w:hint="cs"/>
          <w:highlight w:val="yellow"/>
          <w:shd w:val="clear" w:color="auto" w:fill="FFFFFF"/>
          <w:rtl/>
        </w:rPr>
        <w:t xml:space="preserve"> ... לאחר ש[קיבל השליחות ו]</w:t>
      </w:r>
      <w:r w:rsidR="00DD7CE3" w:rsidRPr="00CE3DF2">
        <w:rPr>
          <w:rFonts w:ascii="Arial" w:hAnsi="Arial" w:cs="Arial"/>
          <w:highlight w:val="yellow"/>
          <w:shd w:val="clear" w:color="auto" w:fill="FFFFFF"/>
          <w:rtl/>
        </w:rPr>
        <w:t xml:space="preserve">הלך </w:t>
      </w:r>
      <w:r w:rsidR="00CE3DF2" w:rsidRPr="00CE3DF2">
        <w:rPr>
          <w:rFonts w:ascii="Arial" w:hAnsi="Arial" w:cs="Arial" w:hint="cs"/>
          <w:highlight w:val="yellow"/>
          <w:shd w:val="clear" w:color="auto" w:fill="FFFFFF"/>
          <w:rtl/>
        </w:rPr>
        <w:t>לפרעה</w:t>
      </w:r>
      <w:r w:rsidR="00DD7CE3" w:rsidRPr="00CE3DF2">
        <w:rPr>
          <w:rFonts w:ascii="Arial" w:hAnsi="Arial" w:cs="Arial"/>
          <w:highlight w:val="yellow"/>
          <w:shd w:val="clear" w:color="auto" w:fill="FFFFFF"/>
          <w:rtl/>
        </w:rPr>
        <w:t xml:space="preserve">, אמר אותו רשע: מי ה' </w:t>
      </w:r>
      <w:r w:rsidR="00CE3DF2" w:rsidRPr="00CE3DF2">
        <w:rPr>
          <w:rFonts w:ascii="Arial" w:hAnsi="Arial" w:cs="Arial" w:hint="cs"/>
          <w:highlight w:val="yellow"/>
          <w:shd w:val="clear" w:color="auto" w:fill="FFFFFF"/>
          <w:rtl/>
        </w:rPr>
        <w:t xml:space="preserve">שאשמע בקולו? </w:t>
      </w:r>
      <w:r w:rsidR="00DD7CE3" w:rsidRPr="00CE3DF2">
        <w:rPr>
          <w:rFonts w:ascii="Arial" w:hAnsi="Arial" w:cs="Arial"/>
          <w:highlight w:val="yellow"/>
          <w:shd w:val="clear" w:color="auto" w:fill="FFFFFF"/>
          <w:rtl/>
        </w:rPr>
        <w:t>התחיל משה אומר: אני כבר עשיתי שליחותי</w:t>
      </w:r>
      <w:r w:rsidR="00CE3DF2" w:rsidRPr="00CE3DF2">
        <w:rPr>
          <w:rFonts w:ascii="Arial" w:hAnsi="Arial" w:cs="Arial" w:hint="cs"/>
          <w:highlight w:val="yellow"/>
          <w:shd w:val="clear" w:color="auto" w:fill="FFFFFF"/>
          <w:rtl/>
        </w:rPr>
        <w:t xml:space="preserve">, </w:t>
      </w:r>
      <w:r w:rsidR="00DD7CE3" w:rsidRPr="00CE3DF2">
        <w:rPr>
          <w:rFonts w:ascii="Arial" w:hAnsi="Arial" w:cs="Arial"/>
          <w:b/>
          <w:bCs/>
          <w:highlight w:val="yellow"/>
          <w:shd w:val="clear" w:color="auto" w:fill="FFFFFF"/>
          <w:rtl/>
        </w:rPr>
        <w:t>הלך וישב לו</w:t>
      </w:r>
      <w:r w:rsidR="00CE3DF2" w:rsidRPr="00CE3DF2">
        <w:rPr>
          <w:rFonts w:ascii="Arial" w:hAnsi="Arial" w:cs="Arial" w:hint="cs"/>
          <w:highlight w:val="yellow"/>
          <w:shd w:val="clear" w:color="auto" w:fill="FFFFFF"/>
          <w:rtl/>
        </w:rPr>
        <w:t xml:space="preserve">. </w:t>
      </w:r>
      <w:r w:rsidR="00DD7CE3" w:rsidRPr="00CE3DF2">
        <w:rPr>
          <w:rFonts w:ascii="Arial" w:hAnsi="Arial" w:cs="Arial"/>
          <w:highlight w:val="yellow"/>
          <w:shd w:val="clear" w:color="auto" w:fill="FFFFFF"/>
          <w:rtl/>
        </w:rPr>
        <w:t xml:space="preserve">אמר </w:t>
      </w:r>
      <w:r w:rsidR="00CE3DF2" w:rsidRPr="00CE3DF2">
        <w:rPr>
          <w:rFonts w:ascii="Arial" w:hAnsi="Arial" w:cs="Arial" w:hint="cs"/>
          <w:highlight w:val="yellow"/>
          <w:shd w:val="clear" w:color="auto" w:fill="FFFFFF"/>
          <w:rtl/>
        </w:rPr>
        <w:t>לו הקב"ה</w:t>
      </w:r>
      <w:r w:rsidR="00DD7CE3" w:rsidRPr="00CE3DF2">
        <w:rPr>
          <w:rFonts w:ascii="Arial" w:hAnsi="Arial" w:cs="Arial"/>
          <w:highlight w:val="yellow"/>
          <w:shd w:val="clear" w:color="auto" w:fill="FFFFFF"/>
          <w:rtl/>
        </w:rPr>
        <w:t>: ישבת לך</w:t>
      </w:r>
      <w:r w:rsidR="00CE3DF2" w:rsidRPr="00CE3DF2">
        <w:rPr>
          <w:rFonts w:ascii="Arial" w:hAnsi="Arial" w:cs="Arial" w:hint="cs"/>
          <w:highlight w:val="yellow"/>
          <w:shd w:val="clear" w:color="auto" w:fill="FFFFFF"/>
          <w:rtl/>
        </w:rPr>
        <w:t>?</w:t>
      </w:r>
      <w:r w:rsidR="00CE3DF2" w:rsidRPr="00CE3DF2">
        <w:rPr>
          <w:rFonts w:ascii="Arial" w:hAnsi="Arial" w:cs="Arial"/>
          <w:highlight w:val="yellow"/>
          <w:shd w:val="clear" w:color="auto" w:fill="FFFFFF"/>
        </w:rPr>
        <w:t>!</w:t>
      </w:r>
      <w:r w:rsidR="00DD7CE3" w:rsidRPr="00CE3DF2">
        <w:rPr>
          <w:rFonts w:ascii="Arial" w:hAnsi="Arial" w:cs="Arial"/>
          <w:highlight w:val="yellow"/>
          <w:shd w:val="clear" w:color="auto" w:fill="FFFFFF"/>
          <w:rtl/>
        </w:rPr>
        <w:t xml:space="preserve"> בא דבר אל פרעה מלך מצרים </w:t>
      </w:r>
      <w:r w:rsidR="00CE3DF2" w:rsidRPr="00CE3DF2">
        <w:rPr>
          <w:rFonts w:ascii="Arial" w:hAnsi="Arial" w:cs="Arial" w:hint="cs"/>
          <w:highlight w:val="yellow"/>
          <w:shd w:val="clear" w:color="auto" w:fill="FFFFFF"/>
          <w:rtl/>
        </w:rPr>
        <w:t>.. לאחר ש</w:t>
      </w:r>
      <w:r w:rsidR="00DD7CE3" w:rsidRPr="00CE3DF2">
        <w:rPr>
          <w:rFonts w:ascii="Arial" w:hAnsi="Arial" w:cs="Arial"/>
          <w:highlight w:val="yellow"/>
          <w:shd w:val="clear" w:color="auto" w:fill="FFFFFF"/>
          <w:rtl/>
        </w:rPr>
        <w:t>הוציאם ממצרים</w:t>
      </w:r>
      <w:r w:rsidR="00CE3DF2" w:rsidRPr="00CE3DF2">
        <w:rPr>
          <w:rFonts w:ascii="Arial" w:hAnsi="Arial" w:cs="Arial" w:hint="cs"/>
          <w:highlight w:val="yellow"/>
          <w:shd w:val="clear" w:color="auto" w:fill="FFFFFF"/>
          <w:rtl/>
        </w:rPr>
        <w:t xml:space="preserve"> </w:t>
      </w:r>
      <w:r w:rsidR="00DD7CE3" w:rsidRPr="00CE3DF2">
        <w:rPr>
          <w:rFonts w:ascii="Arial" w:hAnsi="Arial" w:cs="Arial"/>
          <w:highlight w:val="yellow"/>
          <w:shd w:val="clear" w:color="auto" w:fill="FFFFFF"/>
          <w:rtl/>
        </w:rPr>
        <w:t>וקרע להם את הים</w:t>
      </w:r>
      <w:r w:rsidR="00CE3DF2" w:rsidRPr="00CE3DF2">
        <w:rPr>
          <w:rFonts w:ascii="Arial" w:hAnsi="Arial" w:cs="Arial" w:hint="cs"/>
          <w:highlight w:val="yellow"/>
          <w:shd w:val="clear" w:color="auto" w:fill="FFFFFF"/>
          <w:rtl/>
        </w:rPr>
        <w:t xml:space="preserve"> </w:t>
      </w:r>
      <w:r w:rsidR="00DD7CE3" w:rsidRPr="00CE3DF2">
        <w:rPr>
          <w:rFonts w:ascii="Arial" w:hAnsi="Arial" w:cs="Arial"/>
          <w:highlight w:val="yellow"/>
          <w:shd w:val="clear" w:color="auto" w:fill="FFFFFF"/>
          <w:rtl/>
        </w:rPr>
        <w:t>ועשה את המשכן</w:t>
      </w:r>
      <w:r w:rsidR="00CE3DF2" w:rsidRPr="00CE3DF2">
        <w:rPr>
          <w:rFonts w:ascii="Arial" w:hAnsi="Arial" w:cs="Arial" w:hint="cs"/>
          <w:highlight w:val="yellow"/>
          <w:shd w:val="clear" w:color="auto" w:fill="FFFFFF"/>
          <w:rtl/>
        </w:rPr>
        <w:t>,</w:t>
      </w:r>
      <w:r w:rsidR="00CE3DF2" w:rsidRPr="00CE3DF2">
        <w:rPr>
          <w:rFonts w:ascii="Arial" w:hAnsi="Arial" w:cs="Arial" w:hint="cs"/>
          <w:b/>
          <w:bCs/>
          <w:highlight w:val="yellow"/>
          <w:shd w:val="clear" w:color="auto" w:fill="FFFFFF"/>
          <w:rtl/>
        </w:rPr>
        <w:t xml:space="preserve"> </w:t>
      </w:r>
      <w:r w:rsidR="00DD7CE3" w:rsidRPr="00CE3DF2">
        <w:rPr>
          <w:rFonts w:ascii="Arial" w:hAnsi="Arial" w:cs="Arial"/>
          <w:highlight w:val="yellow"/>
          <w:shd w:val="clear" w:color="auto" w:fill="FFFFFF"/>
          <w:rtl/>
        </w:rPr>
        <w:t>אמר</w:t>
      </w:r>
      <w:r w:rsidR="00CE3DF2" w:rsidRPr="00CE3DF2">
        <w:rPr>
          <w:rFonts w:ascii="Arial" w:hAnsi="Arial" w:cs="Arial" w:hint="cs"/>
          <w:highlight w:val="yellow"/>
          <w:shd w:val="clear" w:color="auto" w:fill="FFFFFF"/>
          <w:rtl/>
        </w:rPr>
        <w:t xml:space="preserve">: </w:t>
      </w:r>
      <w:r w:rsidR="00DD7CE3" w:rsidRPr="00CE3DF2">
        <w:rPr>
          <w:rFonts w:ascii="Arial" w:hAnsi="Arial" w:cs="Arial"/>
          <w:highlight w:val="yellow"/>
          <w:shd w:val="clear" w:color="auto" w:fill="FFFFFF"/>
          <w:rtl/>
        </w:rPr>
        <w:t>מכאן ואילך מה יש לי לעשות</w:t>
      </w:r>
      <w:r w:rsidR="00CE3DF2" w:rsidRPr="00CE3DF2">
        <w:rPr>
          <w:rFonts w:ascii="Arial" w:hAnsi="Arial" w:cs="Arial" w:hint="cs"/>
          <w:highlight w:val="yellow"/>
          <w:shd w:val="clear" w:color="auto" w:fill="FFFFFF"/>
          <w:rtl/>
        </w:rPr>
        <w:t xml:space="preserve">? </w:t>
      </w:r>
      <w:r w:rsidR="00DD7CE3" w:rsidRPr="00CE3DF2">
        <w:rPr>
          <w:rFonts w:ascii="Arial" w:hAnsi="Arial" w:cs="Arial"/>
          <w:b/>
          <w:bCs/>
          <w:highlight w:val="yellow"/>
          <w:shd w:val="clear" w:color="auto" w:fill="FFFFFF"/>
          <w:rtl/>
        </w:rPr>
        <w:t>עמד וישב לו</w:t>
      </w:r>
      <w:r w:rsidR="00CE3DF2" w:rsidRPr="00CE3DF2">
        <w:rPr>
          <w:rFonts w:ascii="Arial" w:hAnsi="Arial" w:cs="Arial" w:hint="cs"/>
          <w:highlight w:val="yellow"/>
          <w:shd w:val="clear" w:color="auto" w:fill="FFFFFF"/>
          <w:rtl/>
        </w:rPr>
        <w:t xml:space="preserve">. </w:t>
      </w:r>
      <w:r w:rsidR="00DD7CE3" w:rsidRPr="00CE3DF2">
        <w:rPr>
          <w:rFonts w:ascii="Arial" w:hAnsi="Arial" w:cs="Arial"/>
          <w:highlight w:val="yellow"/>
          <w:shd w:val="clear" w:color="auto" w:fill="FFFFFF"/>
          <w:rtl/>
        </w:rPr>
        <w:t xml:space="preserve">אמר לו </w:t>
      </w:r>
      <w:r w:rsidR="00CE3DF2" w:rsidRPr="00CE3DF2">
        <w:rPr>
          <w:rFonts w:ascii="Arial" w:hAnsi="Arial" w:cs="Arial" w:hint="cs"/>
          <w:highlight w:val="yellow"/>
          <w:shd w:val="clear" w:color="auto" w:fill="FFFFFF"/>
          <w:rtl/>
        </w:rPr>
        <w:t>הקב"ה</w:t>
      </w:r>
      <w:r w:rsidR="00DD7CE3" w:rsidRPr="00CE3DF2">
        <w:rPr>
          <w:rFonts w:ascii="Arial" w:hAnsi="Arial" w:cs="Arial"/>
          <w:highlight w:val="yellow"/>
          <w:shd w:val="clear" w:color="auto" w:fill="FFFFFF"/>
          <w:rtl/>
        </w:rPr>
        <w:t>: חייך</w:t>
      </w:r>
      <w:r w:rsidR="00CE3DF2" w:rsidRPr="00CE3DF2">
        <w:rPr>
          <w:rFonts w:ascii="Arial" w:hAnsi="Arial" w:cs="Arial" w:hint="cs"/>
          <w:highlight w:val="yellow"/>
          <w:shd w:val="clear" w:color="auto" w:fill="FFFFFF"/>
          <w:rtl/>
        </w:rPr>
        <w:t xml:space="preserve"> ... </w:t>
      </w:r>
      <w:r w:rsidR="00DD7CE3" w:rsidRPr="00CE3DF2">
        <w:rPr>
          <w:rFonts w:ascii="Arial" w:hAnsi="Arial" w:cs="Arial"/>
          <w:highlight w:val="yellow"/>
          <w:shd w:val="clear" w:color="auto" w:fill="FFFFFF"/>
          <w:rtl/>
        </w:rPr>
        <w:t>יש לך ללמד לישראל טומאה וטהרה</w:t>
      </w:r>
      <w:r w:rsidR="00DD6FBB">
        <w:rPr>
          <w:rFonts w:ascii="Arial" w:hAnsi="Arial" w:cs="Arial" w:hint="cs"/>
          <w:highlight w:val="yellow"/>
          <w:shd w:val="clear" w:color="auto" w:fill="FFFFFF"/>
          <w:rtl/>
        </w:rPr>
        <w:t xml:space="preserve"> ו</w:t>
      </w:r>
      <w:r w:rsidR="00DD7CE3" w:rsidRPr="00CE3DF2">
        <w:rPr>
          <w:rFonts w:ascii="Arial" w:hAnsi="Arial" w:cs="Arial"/>
          <w:highlight w:val="yellow"/>
          <w:shd w:val="clear" w:color="auto" w:fill="FFFFFF"/>
          <w:rtl/>
        </w:rPr>
        <w:t xml:space="preserve">להזהירן היאך יהיו </w:t>
      </w:r>
      <w:r w:rsidR="00CE3DF2" w:rsidRPr="00CE3DF2">
        <w:rPr>
          <w:rFonts w:ascii="Arial" w:hAnsi="Arial" w:cs="Arial" w:hint="cs"/>
          <w:highlight w:val="yellow"/>
          <w:shd w:val="clear" w:color="auto" w:fill="FFFFFF"/>
          <w:rtl/>
        </w:rPr>
        <w:t xml:space="preserve">מקריבים </w:t>
      </w:r>
      <w:r w:rsidR="00DD7CE3" w:rsidRPr="00CE3DF2">
        <w:rPr>
          <w:rFonts w:ascii="Arial" w:hAnsi="Arial" w:cs="Arial"/>
          <w:highlight w:val="yellow"/>
          <w:shd w:val="clear" w:color="auto" w:fill="FFFFFF"/>
          <w:rtl/>
        </w:rPr>
        <w:t>קרבן לפני</w:t>
      </w:r>
      <w:r w:rsidR="00CE3DF2" w:rsidRPr="00CE3DF2">
        <w:rPr>
          <w:rFonts w:ascii="Arial" w:hAnsi="Arial" w:cs="Arial" w:hint="cs"/>
          <w:highlight w:val="yellow"/>
          <w:shd w:val="clear" w:color="auto" w:fill="FFFFFF"/>
          <w:rtl/>
        </w:rPr>
        <w:t xml:space="preserve">. </w:t>
      </w:r>
    </w:p>
    <w:p w:rsidR="003B7CAF" w:rsidRDefault="0070136A" w:rsidP="0070136A">
      <w:pPr>
        <w:jc w:val="both"/>
        <w:rPr>
          <w:rtl/>
        </w:rPr>
      </w:pPr>
      <w:r>
        <w:rPr>
          <w:rFonts w:hint="cs"/>
          <w:rtl/>
        </w:rPr>
        <w:t>מה מונח כאן בתוך התיאור הזה -</w:t>
      </w:r>
      <w:r w:rsidR="00CE3DF2">
        <w:rPr>
          <w:rFonts w:hint="cs"/>
          <w:rtl/>
        </w:rPr>
        <w:t xml:space="preserve"> שמשה התחמק בכל עת מן השררה? </w:t>
      </w:r>
    </w:p>
    <w:p w:rsidR="00CE3DF2" w:rsidRDefault="00CE3DF2" w:rsidP="00DE4BD6">
      <w:pPr>
        <w:jc w:val="both"/>
        <w:rPr>
          <w:i/>
          <w:iCs/>
          <w:rtl/>
        </w:rPr>
      </w:pPr>
      <w:r w:rsidRPr="00CE3DF2">
        <w:rPr>
          <w:rFonts w:hint="cs"/>
          <w:i/>
          <w:iCs/>
          <w:rtl/>
        </w:rPr>
        <w:t xml:space="preserve">ליל חג הפסח תשמ"ח, היה החג הראשון לאחרי הסתלקותה של הרבנית חיה מושקא, רעייתו של הרבי מלובאוויטש קרוב לשישים שנה. </w:t>
      </w:r>
      <w:r>
        <w:rPr>
          <w:rFonts w:hint="cs"/>
          <w:i/>
          <w:iCs/>
          <w:rtl/>
        </w:rPr>
        <w:t xml:space="preserve">הרבי שהה בחדרו ומזכירו של הרבי, הרב גרונר, התקשה לעזוב את המקום. היה קשה לו להעלות על הדעת, שהרבי יערוך לבדו את הסעודה החגיגית, יקדש לבדו על הכוס ויאמר לעצמו את ההגדה. </w:t>
      </w:r>
      <w:r w:rsidR="00DE4BD6">
        <w:rPr>
          <w:rFonts w:hint="cs"/>
          <w:i/>
          <w:iCs/>
          <w:rtl/>
        </w:rPr>
        <w:t>הרבי חייך והורה למזכיר</w:t>
      </w:r>
      <w:r w:rsidR="009025B4">
        <w:rPr>
          <w:rFonts w:hint="cs"/>
          <w:i/>
          <w:iCs/>
          <w:rtl/>
        </w:rPr>
        <w:t>ו</w:t>
      </w:r>
      <w:r w:rsidR="00DE4BD6">
        <w:rPr>
          <w:rFonts w:hint="cs"/>
          <w:i/>
          <w:iCs/>
          <w:rtl/>
        </w:rPr>
        <w:t xml:space="preserve"> ללכת לביתו.</w:t>
      </w:r>
    </w:p>
    <w:p w:rsidR="00DE4BD6" w:rsidRPr="00CE3DF2" w:rsidRDefault="00DE4BD6" w:rsidP="009025B4">
      <w:pPr>
        <w:jc w:val="both"/>
        <w:rPr>
          <w:i/>
          <w:iCs/>
          <w:rtl/>
        </w:rPr>
      </w:pPr>
      <w:r>
        <w:rPr>
          <w:rFonts w:hint="cs"/>
          <w:i/>
          <w:iCs/>
          <w:rtl/>
        </w:rPr>
        <w:t xml:space="preserve">המחשבה על </w:t>
      </w:r>
      <w:r w:rsidR="009025B4">
        <w:rPr>
          <w:rFonts w:hint="cs"/>
          <w:i/>
          <w:iCs/>
          <w:rtl/>
        </w:rPr>
        <w:t>הדרך שבה בחר הרבי</w:t>
      </w:r>
      <w:r>
        <w:rPr>
          <w:rFonts w:hint="cs"/>
          <w:i/>
          <w:iCs/>
          <w:rtl/>
        </w:rPr>
        <w:t xml:space="preserve">, </w:t>
      </w:r>
      <w:r w:rsidR="009025B4">
        <w:rPr>
          <w:rFonts w:hint="cs"/>
          <w:i/>
          <w:iCs/>
          <w:rtl/>
        </w:rPr>
        <w:t xml:space="preserve">קשה במיוחד </w:t>
      </w:r>
      <w:r>
        <w:rPr>
          <w:rFonts w:hint="cs"/>
          <w:i/>
          <w:iCs/>
          <w:rtl/>
        </w:rPr>
        <w:t xml:space="preserve">לאור העובדה שבאותה שעה ממש, ישבו אלפי יהודים בכל רחבי העולם ונהנו מסעודת פסח חגיגית </w:t>
      </w:r>
      <w:r w:rsidRPr="00DE4BD6">
        <w:rPr>
          <w:rFonts w:hint="cs"/>
          <w:b/>
          <w:bCs/>
          <w:i/>
          <w:iCs/>
          <w:rtl/>
        </w:rPr>
        <w:t>בזכות הרבי</w:t>
      </w:r>
      <w:r>
        <w:rPr>
          <w:rFonts w:hint="cs"/>
          <w:i/>
          <w:iCs/>
          <w:rtl/>
        </w:rPr>
        <w:t>. שלוחי חב"ד ערכו סדרי פסח ציבוריים בכל רחבי העולם לאלפי יהודים, אך הרבי עצמו, ביכר את השהות לבדו. זאת הייתה תזכורת עמומה לסירוב</w:t>
      </w:r>
      <w:r w:rsidR="0070136A">
        <w:rPr>
          <w:rFonts w:hint="cs"/>
          <w:i/>
          <w:iCs/>
          <w:rtl/>
        </w:rPr>
        <w:t>ו</w:t>
      </w:r>
      <w:r>
        <w:rPr>
          <w:rFonts w:hint="cs"/>
          <w:i/>
          <w:iCs/>
          <w:rtl/>
        </w:rPr>
        <w:t xml:space="preserve"> העיקש של הרבי, לקבל על עצמו את כס נשיאות חב"ד במשך שנה שלמה לאחר הסתלקות חותנו.   </w:t>
      </w:r>
    </w:p>
    <w:p w:rsidR="00CE3DF2" w:rsidRDefault="00DE4BD6" w:rsidP="009025B4">
      <w:pPr>
        <w:jc w:val="both"/>
        <w:rPr>
          <w:rtl/>
        </w:rPr>
      </w:pPr>
      <w:r>
        <w:rPr>
          <w:rFonts w:hint="cs"/>
          <w:rtl/>
        </w:rPr>
        <w:lastRenderedPageBreak/>
        <w:t xml:space="preserve">יש כאן מסר בעל עוצמה: </w:t>
      </w:r>
      <w:r w:rsidR="00CE3DF2">
        <w:rPr>
          <w:rFonts w:hint="cs"/>
          <w:rtl/>
        </w:rPr>
        <w:t>התורה רוצה ללמד</w:t>
      </w:r>
      <w:r w:rsidR="009025B4">
        <w:rPr>
          <w:rFonts w:hint="cs"/>
          <w:rtl/>
        </w:rPr>
        <w:t xml:space="preserve"> עם פרשת משה</w:t>
      </w:r>
      <w:r w:rsidR="00CE3DF2">
        <w:rPr>
          <w:rFonts w:hint="cs"/>
          <w:rtl/>
        </w:rPr>
        <w:t xml:space="preserve">, שמי שראוי לשררה </w:t>
      </w:r>
      <w:r w:rsidR="00CE3DF2">
        <w:rPr>
          <w:rtl/>
        </w:rPr>
        <w:t>–</w:t>
      </w:r>
      <w:r w:rsidR="00CE3DF2">
        <w:rPr>
          <w:rFonts w:hint="cs"/>
          <w:rtl/>
        </w:rPr>
        <w:t xml:space="preserve"> </w:t>
      </w:r>
      <w:r w:rsidR="00CE3DF2" w:rsidRPr="00CE3DF2">
        <w:rPr>
          <w:rFonts w:hint="cs"/>
          <w:b/>
          <w:bCs/>
          <w:rtl/>
        </w:rPr>
        <w:t>לא רוצה בה</w:t>
      </w:r>
      <w:r w:rsidR="00CE3DF2">
        <w:rPr>
          <w:rFonts w:hint="cs"/>
          <w:rtl/>
        </w:rPr>
        <w:t>.</w:t>
      </w:r>
      <w:r w:rsidR="004B3969">
        <w:rPr>
          <w:rFonts w:hint="cs"/>
          <w:rtl/>
        </w:rPr>
        <w:t xml:space="preserve"> העובדה שמשה התווכח עם ה', לא מ</w:t>
      </w:r>
      <w:r w:rsidR="00CE3DF2">
        <w:rPr>
          <w:rFonts w:hint="cs"/>
          <w:rtl/>
        </w:rPr>
        <w:t xml:space="preserve">עידה על חיסרון שלו, אלא ההיפך הגמור: היא הסימן המובהק ביותר </w:t>
      </w:r>
      <w:r w:rsidR="00052B1F">
        <w:rPr>
          <w:rFonts w:hint="cs"/>
          <w:rtl/>
        </w:rPr>
        <w:t xml:space="preserve">לכך </w:t>
      </w:r>
      <w:r w:rsidR="00CE3DF2">
        <w:rPr>
          <w:rFonts w:hint="cs"/>
          <w:rtl/>
        </w:rPr>
        <w:t xml:space="preserve">שהוא </w:t>
      </w:r>
      <w:r w:rsidR="006F434F" w:rsidRPr="006F434F">
        <w:rPr>
          <w:rFonts w:hint="cs"/>
          <w:b/>
          <w:bCs/>
          <w:rtl/>
        </w:rPr>
        <w:t xml:space="preserve">ראוי </w:t>
      </w:r>
      <w:r w:rsidR="00740BF8">
        <w:rPr>
          <w:rFonts w:hint="cs"/>
          <w:b/>
          <w:bCs/>
          <w:rtl/>
        </w:rPr>
        <w:t>להנהגה</w:t>
      </w:r>
      <w:r w:rsidR="006F434F" w:rsidRPr="006F434F">
        <w:rPr>
          <w:rFonts w:hint="cs"/>
          <w:rtl/>
        </w:rPr>
        <w:t>.</w:t>
      </w:r>
      <w:r w:rsidR="008F76AB">
        <w:rPr>
          <w:rFonts w:hint="cs"/>
          <w:b/>
          <w:bCs/>
          <w:rtl/>
        </w:rPr>
        <w:t xml:space="preserve"> </w:t>
      </w:r>
      <w:r w:rsidR="009025B4">
        <w:rPr>
          <w:rFonts w:hint="cs"/>
          <w:rtl/>
        </w:rPr>
        <w:t xml:space="preserve">שכן </w:t>
      </w:r>
      <w:r w:rsidR="006F434F" w:rsidRPr="006F434F">
        <w:rPr>
          <w:rFonts w:hint="cs"/>
          <w:rtl/>
        </w:rPr>
        <w:t xml:space="preserve">הוא </w:t>
      </w:r>
      <w:r w:rsidR="00CE3DF2" w:rsidRPr="006F434F">
        <w:rPr>
          <w:rFonts w:hint="cs"/>
          <w:rtl/>
        </w:rPr>
        <w:t>מבין</w:t>
      </w:r>
      <w:r w:rsidR="00CE3DF2" w:rsidRPr="00CE3DF2">
        <w:rPr>
          <w:rFonts w:hint="cs"/>
          <w:b/>
          <w:bCs/>
          <w:rtl/>
        </w:rPr>
        <w:t xml:space="preserve"> </w:t>
      </w:r>
      <w:r w:rsidR="006F434F" w:rsidRPr="006F434F">
        <w:rPr>
          <w:rFonts w:hint="cs"/>
          <w:rtl/>
        </w:rPr>
        <w:t>היטב</w:t>
      </w:r>
      <w:r w:rsidR="006F434F">
        <w:rPr>
          <w:rFonts w:hint="cs"/>
          <w:b/>
          <w:bCs/>
          <w:rtl/>
        </w:rPr>
        <w:t xml:space="preserve"> </w:t>
      </w:r>
      <w:r w:rsidR="00CE3DF2" w:rsidRPr="00CE3DF2">
        <w:rPr>
          <w:rFonts w:hint="cs"/>
          <w:b/>
          <w:bCs/>
          <w:rtl/>
        </w:rPr>
        <w:t>מה כרוך בתפקיד</w:t>
      </w:r>
      <w:r w:rsidR="009025B4">
        <w:rPr>
          <w:rFonts w:hint="cs"/>
          <w:b/>
          <w:bCs/>
          <w:rtl/>
        </w:rPr>
        <w:t xml:space="preserve"> ולכן נמנע ממנו</w:t>
      </w:r>
      <w:r w:rsidR="00CE3DF2">
        <w:rPr>
          <w:rFonts w:hint="cs"/>
          <w:rtl/>
        </w:rPr>
        <w:t>.</w:t>
      </w:r>
      <w:r>
        <w:rPr>
          <w:rFonts w:hint="cs"/>
          <w:rtl/>
        </w:rPr>
        <w:t xml:space="preserve"> אדרבה: מי </w:t>
      </w:r>
      <w:r w:rsidR="009025B4">
        <w:rPr>
          <w:rFonts w:hint="cs"/>
          <w:rtl/>
        </w:rPr>
        <w:t>שרודף אחרי ה</w:t>
      </w:r>
      <w:r>
        <w:rPr>
          <w:rFonts w:hint="cs"/>
          <w:rtl/>
        </w:rPr>
        <w:t xml:space="preserve">הנהגה, הוא זה שצריך להימנע ממנה. משום </w:t>
      </w:r>
      <w:r w:rsidR="009025B4">
        <w:rPr>
          <w:rFonts w:hint="cs"/>
          <w:rtl/>
        </w:rPr>
        <w:t>ש</w:t>
      </w:r>
      <w:r>
        <w:rPr>
          <w:rFonts w:hint="cs"/>
          <w:rtl/>
        </w:rPr>
        <w:t xml:space="preserve">אינו </w:t>
      </w:r>
      <w:r w:rsidR="004B3969">
        <w:rPr>
          <w:rFonts w:hint="cs"/>
          <w:rtl/>
        </w:rPr>
        <w:t>מבין את משמעותה</w:t>
      </w:r>
      <w:r w:rsidR="0070136A">
        <w:rPr>
          <w:rFonts w:hint="cs"/>
          <w:rtl/>
        </w:rPr>
        <w:t>.</w:t>
      </w:r>
    </w:p>
    <w:p w:rsidR="000C793A" w:rsidRPr="000C793A" w:rsidRDefault="000C793A" w:rsidP="000C793A">
      <w:pPr>
        <w:rPr>
          <w:rFonts w:asciiTheme="minorBidi" w:hAnsiTheme="minorBidi"/>
          <w:b/>
          <w:bCs/>
          <w:highlight w:val="yellow"/>
          <w:rtl/>
        </w:rPr>
      </w:pPr>
      <w:r w:rsidRPr="000C793A">
        <w:rPr>
          <w:rFonts w:asciiTheme="minorBidi" w:hAnsiTheme="minorBidi"/>
          <w:b/>
          <w:bCs/>
          <w:highlight w:val="yellow"/>
          <w:shd w:val="clear" w:color="auto" w:fill="FFFFFF"/>
          <w:rtl/>
        </w:rPr>
        <w:t>תנחומא שם</w:t>
      </w:r>
      <w:r w:rsidRPr="000C793A">
        <w:rPr>
          <w:rFonts w:asciiTheme="minorBidi" w:hAnsiTheme="minorBidi"/>
          <w:highlight w:val="yellow"/>
          <w:shd w:val="clear" w:color="auto" w:fill="FFFFFF"/>
          <w:rtl/>
        </w:rPr>
        <w:t xml:space="preserve">: </w:t>
      </w:r>
      <w:r w:rsidRPr="000C793A">
        <w:rPr>
          <w:rFonts w:asciiTheme="minorBidi" w:hAnsiTheme="minorBidi"/>
          <w:highlight w:val="yellow"/>
          <w:rtl/>
        </w:rPr>
        <w:t xml:space="preserve">כל מי שרודף אחר שררה, השררה בורחת ממנו וכל מי שבורח משררה - השררה </w:t>
      </w:r>
      <w:r w:rsidRPr="00DD6FBB">
        <w:rPr>
          <w:rFonts w:asciiTheme="minorBidi" w:hAnsiTheme="minorBidi"/>
          <w:highlight w:val="yellow"/>
          <w:rtl/>
        </w:rPr>
        <w:t>רודפת אחריו,</w:t>
      </w:r>
      <w:r w:rsidRPr="000C793A">
        <w:rPr>
          <w:rFonts w:asciiTheme="minorBidi" w:hAnsiTheme="minorBidi"/>
          <w:highlight w:val="yellow"/>
          <w:rtl/>
        </w:rPr>
        <w:t xml:space="preserve"> זהו </w:t>
      </w:r>
      <w:r w:rsidRPr="000C793A">
        <w:rPr>
          <w:rFonts w:asciiTheme="minorBidi" w:hAnsiTheme="minorBidi" w:hint="cs"/>
          <w:highlight w:val="yellow"/>
          <w:rtl/>
        </w:rPr>
        <w:t xml:space="preserve">שנאמר </w:t>
      </w:r>
      <w:r w:rsidRPr="000C793A">
        <w:rPr>
          <w:rFonts w:asciiTheme="minorBidi" w:hAnsiTheme="minorBidi"/>
          <w:highlight w:val="yellow"/>
          <w:rtl/>
        </w:rPr>
        <w:t>(משלי כט,כג):</w:t>
      </w:r>
      <w:r w:rsidRPr="000C793A">
        <w:rPr>
          <w:rFonts w:asciiTheme="minorBidi" w:hAnsiTheme="minorBidi"/>
          <w:b/>
          <w:bCs/>
          <w:highlight w:val="yellow"/>
          <w:rtl/>
        </w:rPr>
        <w:t xml:space="preserve"> </w:t>
      </w:r>
      <w:r w:rsidRPr="000C793A">
        <w:rPr>
          <w:rFonts w:asciiTheme="minorBidi" w:hAnsiTheme="minorBidi"/>
          <w:highlight w:val="yellow"/>
          <w:rtl/>
        </w:rPr>
        <w:t>גאוות אדם תשפילנו</w:t>
      </w:r>
      <w:r w:rsidRPr="000C793A">
        <w:rPr>
          <w:rFonts w:asciiTheme="minorBidi" w:hAnsiTheme="minorBidi"/>
          <w:b/>
          <w:bCs/>
          <w:highlight w:val="yellow"/>
          <w:rtl/>
        </w:rPr>
        <w:t xml:space="preserve"> ו[דווקא] </w:t>
      </w:r>
      <w:r w:rsidRPr="000C793A">
        <w:rPr>
          <w:rFonts w:asciiTheme="minorBidi" w:hAnsiTheme="minorBidi"/>
          <w:highlight w:val="yellow"/>
          <w:rtl/>
        </w:rPr>
        <w:t>שפל רוח יתמוך כבוד.</w:t>
      </w:r>
    </w:p>
    <w:p w:rsidR="006F434F" w:rsidRDefault="00DE4BD6" w:rsidP="006F434F">
      <w:pPr>
        <w:jc w:val="both"/>
        <w:rPr>
          <w:rtl/>
        </w:rPr>
      </w:pPr>
      <w:r>
        <w:rPr>
          <w:rFonts w:hint="cs"/>
          <w:rtl/>
        </w:rPr>
        <w:t xml:space="preserve">ראשית, ברמה הפשוטה: </w:t>
      </w:r>
      <w:r w:rsidR="0070136A">
        <w:rPr>
          <w:rFonts w:hint="cs"/>
          <w:rtl/>
        </w:rPr>
        <w:t>התפיסה היהודית על מנהיג</w:t>
      </w:r>
      <w:r w:rsidR="006F434F">
        <w:rPr>
          <w:rFonts w:hint="cs"/>
          <w:rtl/>
        </w:rPr>
        <w:t>ות</w:t>
      </w:r>
      <w:r w:rsidR="0070136A">
        <w:rPr>
          <w:rFonts w:hint="cs"/>
          <w:rtl/>
        </w:rPr>
        <w:t xml:space="preserve"> היא</w:t>
      </w:r>
      <w:r w:rsidR="006F434F">
        <w:rPr>
          <w:rFonts w:hint="cs"/>
          <w:rtl/>
        </w:rPr>
        <w:t>:</w:t>
      </w:r>
      <w:r w:rsidR="0070136A">
        <w:rPr>
          <w:rFonts w:hint="cs"/>
          <w:rtl/>
        </w:rPr>
        <w:t xml:space="preserve"> "משרת ציבור". כאשר נבחר אדם להיות מנהיג ציבור, משמעות הדברים, </w:t>
      </w:r>
      <w:r w:rsidR="006F434F">
        <w:rPr>
          <w:rFonts w:hint="cs"/>
          <w:rtl/>
        </w:rPr>
        <w:t xml:space="preserve">שהוא מתנתק לחלוטין מעולמו האישי והופך להיות עבד של הציבור, מסור ונתון לכל צרכיהם. בפשטות גמורה: משה </w:t>
      </w:r>
      <w:r w:rsidR="006F434F" w:rsidRPr="006F434F">
        <w:rPr>
          <w:rFonts w:hint="cs"/>
          <w:b/>
          <w:bCs/>
          <w:rtl/>
        </w:rPr>
        <w:t>פרש מאשתו</w:t>
      </w:r>
      <w:r w:rsidR="006F434F">
        <w:rPr>
          <w:rFonts w:hint="cs"/>
          <w:rtl/>
        </w:rPr>
        <w:t xml:space="preserve"> ו</w:t>
      </w:r>
      <w:r w:rsidR="006F434F" w:rsidRPr="006F434F">
        <w:rPr>
          <w:rFonts w:hint="cs"/>
          <w:b/>
          <w:bCs/>
          <w:rtl/>
        </w:rPr>
        <w:t>השאיר את ילדיו אצל חותנו במדיין</w:t>
      </w:r>
      <w:r w:rsidR="00740BF8">
        <w:rPr>
          <w:rFonts w:hint="cs"/>
          <w:rtl/>
        </w:rPr>
        <w:t>!</w:t>
      </w:r>
      <w:r w:rsidR="006F434F">
        <w:rPr>
          <w:rFonts w:hint="cs"/>
          <w:rtl/>
        </w:rPr>
        <w:t>. אין שום עדות בתורה על שעות חברותא, שמשה למד עם הילדים שלו. המסירות של משה ל</w:t>
      </w:r>
      <w:r w:rsidR="004A4348">
        <w:rPr>
          <w:rFonts w:hint="cs"/>
          <w:rtl/>
        </w:rPr>
        <w:t xml:space="preserve">מען </w:t>
      </w:r>
      <w:r w:rsidR="006F434F">
        <w:rPr>
          <w:rFonts w:hint="cs"/>
          <w:rtl/>
        </w:rPr>
        <w:t xml:space="preserve">ישראל מגיעה לשיא, כאשר הוא אומר: "מחני נא מספרך אשר כתבת", בשבירת הלוחות למענם וכו'. כך שאף אדם נרמלי, לא אמור להסכים ולשוש למשרה כזו. </w:t>
      </w:r>
    </w:p>
    <w:p w:rsidR="006F434F" w:rsidRDefault="006F434F" w:rsidP="00DD6FBB">
      <w:pPr>
        <w:jc w:val="both"/>
        <w:rPr>
          <w:rtl/>
        </w:rPr>
      </w:pPr>
      <w:r>
        <w:rPr>
          <w:rFonts w:hint="cs"/>
          <w:rtl/>
        </w:rPr>
        <w:t xml:space="preserve">בעומק יותר ובשפת החסידות: התפקיד של מנהיגות ציבורית, הוא הפוך בדיוק </w:t>
      </w:r>
      <w:r w:rsidRPr="006F434F">
        <w:rPr>
          <w:rFonts w:hint="cs"/>
          <w:b/>
          <w:bCs/>
          <w:rtl/>
        </w:rPr>
        <w:t>מהאישיות הנעלית של משה</w:t>
      </w:r>
      <w:r>
        <w:rPr>
          <w:rFonts w:hint="cs"/>
          <w:rtl/>
        </w:rPr>
        <w:t xml:space="preserve">. </w:t>
      </w:r>
      <w:r w:rsidR="00740BF8">
        <w:rPr>
          <w:rFonts w:hint="cs"/>
          <w:rtl/>
        </w:rPr>
        <w:t xml:space="preserve">מנהיג ציבור צריך לפרוש </w:t>
      </w:r>
      <w:r>
        <w:rPr>
          <w:rFonts w:hint="cs"/>
          <w:rtl/>
        </w:rPr>
        <w:t xml:space="preserve">מעולמו הנעלה ולהתעסק עם </w:t>
      </w:r>
      <w:r w:rsidR="00DD6FBB">
        <w:rPr>
          <w:rFonts w:hint="cs"/>
          <w:b/>
          <w:bCs/>
          <w:rtl/>
        </w:rPr>
        <w:t xml:space="preserve">הפטפטת </w:t>
      </w:r>
      <w:r w:rsidRPr="006F434F">
        <w:rPr>
          <w:rFonts w:hint="cs"/>
          <w:b/>
          <w:bCs/>
          <w:rtl/>
        </w:rPr>
        <w:t>של העם</w:t>
      </w:r>
      <w:r>
        <w:rPr>
          <w:rFonts w:hint="cs"/>
          <w:rtl/>
        </w:rPr>
        <w:t xml:space="preserve">. במקום לחיות בעולם של </w:t>
      </w:r>
      <w:r w:rsidR="004A4348">
        <w:rPr>
          <w:rFonts w:hint="cs"/>
          <w:rtl/>
        </w:rPr>
        <w:t xml:space="preserve">התקשרות </w:t>
      </w:r>
      <w:r>
        <w:rPr>
          <w:rFonts w:hint="cs"/>
          <w:rtl/>
        </w:rPr>
        <w:t>מוחלט</w:t>
      </w:r>
      <w:r w:rsidR="004A4348">
        <w:rPr>
          <w:rFonts w:hint="cs"/>
          <w:rtl/>
        </w:rPr>
        <w:t>ת</w:t>
      </w:r>
      <w:r w:rsidR="00740BF8">
        <w:rPr>
          <w:rFonts w:hint="cs"/>
          <w:rtl/>
        </w:rPr>
        <w:t xml:space="preserve"> לאלוקות</w:t>
      </w:r>
      <w:r>
        <w:rPr>
          <w:rFonts w:hint="cs"/>
          <w:rtl/>
        </w:rPr>
        <w:t>, עליו לריב עם דתן ואבירם וכל מיני אנשים שחסר להם קישואים ואבטיחים במדבר.</w:t>
      </w:r>
      <w:r w:rsidR="00740BF8">
        <w:rPr>
          <w:rFonts w:hint="cs"/>
          <w:rtl/>
        </w:rPr>
        <w:t xml:space="preserve"> כך שלא היה כל פלא בכך, שמשה נרתע מהמחשבה על מנהיגות.</w:t>
      </w:r>
    </w:p>
    <w:p w:rsidR="00740BF8" w:rsidRPr="00740BF8" w:rsidRDefault="00740BF8" w:rsidP="00740BF8">
      <w:pPr>
        <w:jc w:val="both"/>
        <w:rPr>
          <w:i/>
          <w:iCs/>
          <w:rtl/>
        </w:rPr>
      </w:pPr>
      <w:r w:rsidRPr="00740BF8">
        <w:rPr>
          <w:rFonts w:hint="cs"/>
          <w:i/>
          <w:iCs/>
          <w:rtl/>
        </w:rPr>
        <w:t xml:space="preserve">בשנת תשמ"ו, קנה יהודי עשיר מכונית אמריקאית חדשה לרבי מלובאוויטש. המזכירים של הרבי החנו רחוק את המכונית הישנה והמקרטעת, בה נסע הרבי עשרות שנים והעמידו את הרכב החדש מול 770. הרבי יצא אל החנייה וראה את הרכב החדש. הוא ביקש למסור לאותו </w:t>
      </w:r>
      <w:r w:rsidR="004B3969">
        <w:rPr>
          <w:rFonts w:hint="cs"/>
          <w:i/>
          <w:iCs/>
          <w:rtl/>
        </w:rPr>
        <w:t xml:space="preserve">אדם </w:t>
      </w:r>
      <w:r w:rsidRPr="00740BF8">
        <w:rPr>
          <w:rFonts w:hint="cs"/>
          <w:i/>
          <w:iCs/>
          <w:rtl/>
        </w:rPr>
        <w:t>עשיר</w:t>
      </w:r>
      <w:r w:rsidR="004B3969">
        <w:rPr>
          <w:rFonts w:hint="cs"/>
          <w:i/>
          <w:iCs/>
          <w:rtl/>
        </w:rPr>
        <w:t>,</w:t>
      </w:r>
      <w:r w:rsidRPr="00740BF8">
        <w:rPr>
          <w:rFonts w:hint="cs"/>
          <w:i/>
          <w:iCs/>
          <w:rtl/>
        </w:rPr>
        <w:t xml:space="preserve"> ש"שונא מתנות יחיה" וביקש להמשיך לנסוע במכונית הרעועה...</w:t>
      </w:r>
    </w:p>
    <w:p w:rsidR="00740BF8" w:rsidRDefault="00740BF8" w:rsidP="004A4348">
      <w:pPr>
        <w:jc w:val="both"/>
        <w:rPr>
          <w:rtl/>
        </w:rPr>
      </w:pPr>
      <w:r>
        <w:rPr>
          <w:rFonts w:hint="cs"/>
          <w:rtl/>
        </w:rPr>
        <w:t xml:space="preserve">בכך מבאר רבנו הזקן באופן נפלא, את העובדה התמוהה שמשה היה "כבד פה וכבד לשון". לכאורה, אדם נעלה כזה, מדוע לא היה מושלם בכוח </w:t>
      </w:r>
      <w:r w:rsidR="004A4348">
        <w:rPr>
          <w:rFonts w:hint="cs"/>
          <w:rtl/>
        </w:rPr>
        <w:t xml:space="preserve">החשוב של </w:t>
      </w:r>
      <w:r>
        <w:rPr>
          <w:rFonts w:hint="cs"/>
          <w:rtl/>
        </w:rPr>
        <w:t xml:space="preserve">הדיבור? אלא זאת הייתה </w:t>
      </w:r>
      <w:r w:rsidRPr="00740BF8">
        <w:rPr>
          <w:rFonts w:hint="cs"/>
          <w:b/>
          <w:bCs/>
          <w:rtl/>
        </w:rPr>
        <w:t xml:space="preserve">תוצאה טבעית </w:t>
      </w:r>
      <w:r w:rsidR="004B3969">
        <w:rPr>
          <w:rFonts w:hint="cs"/>
          <w:b/>
          <w:bCs/>
          <w:rtl/>
        </w:rPr>
        <w:t xml:space="preserve">מהקדושה </w:t>
      </w:r>
      <w:r w:rsidRPr="00740BF8">
        <w:rPr>
          <w:rFonts w:hint="cs"/>
          <w:b/>
          <w:bCs/>
          <w:rtl/>
        </w:rPr>
        <w:t>שלו</w:t>
      </w:r>
      <w:r>
        <w:rPr>
          <w:rFonts w:hint="cs"/>
          <w:rtl/>
        </w:rPr>
        <w:t xml:space="preserve">. החיסרון הרטורי </w:t>
      </w:r>
      <w:r w:rsidR="009025B4">
        <w:rPr>
          <w:rFonts w:hint="cs"/>
          <w:rtl/>
        </w:rPr>
        <w:t xml:space="preserve">הוא </w:t>
      </w:r>
      <w:r>
        <w:rPr>
          <w:rFonts w:hint="cs"/>
          <w:rtl/>
        </w:rPr>
        <w:t xml:space="preserve">ביטוי ישיר להיותו בטל אל ה'. שכן יכולת רטורית כרוכה </w:t>
      </w:r>
      <w:r w:rsidRPr="00740BF8">
        <w:rPr>
          <w:rFonts w:hint="cs"/>
          <w:b/>
          <w:bCs/>
          <w:rtl/>
        </w:rPr>
        <w:t xml:space="preserve">בנתינת מקום וחשיבות אל </w:t>
      </w:r>
      <w:r>
        <w:rPr>
          <w:rFonts w:hint="cs"/>
          <w:b/>
          <w:bCs/>
          <w:rtl/>
        </w:rPr>
        <w:t>העם</w:t>
      </w:r>
      <w:r>
        <w:rPr>
          <w:rFonts w:hint="cs"/>
          <w:rtl/>
        </w:rPr>
        <w:t xml:space="preserve">. אדם רטוריקן, הוא טיפוס שיודע לחשוב </w:t>
      </w:r>
      <w:r w:rsidRPr="008F76AB">
        <w:rPr>
          <w:rFonts w:hint="cs"/>
          <w:rtl/>
        </w:rPr>
        <w:t>בראש של העם ולדבר את שפתו הנמוכה.</w:t>
      </w:r>
      <w:r>
        <w:rPr>
          <w:rFonts w:hint="cs"/>
          <w:b/>
          <w:bCs/>
          <w:rtl/>
        </w:rPr>
        <w:t xml:space="preserve"> </w:t>
      </w:r>
      <w:r>
        <w:rPr>
          <w:rFonts w:hint="cs"/>
          <w:rtl/>
        </w:rPr>
        <w:t xml:space="preserve">ואילו משה היה </w:t>
      </w:r>
      <w:r w:rsidR="008F76AB">
        <w:rPr>
          <w:rFonts w:hint="cs"/>
          <w:rtl/>
        </w:rPr>
        <w:t xml:space="preserve">בטל </w:t>
      </w:r>
      <w:r w:rsidR="004B3969">
        <w:rPr>
          <w:rFonts w:hint="cs"/>
          <w:rtl/>
        </w:rPr>
        <w:t xml:space="preserve">לאלוקות, </w:t>
      </w:r>
      <w:r>
        <w:rPr>
          <w:rFonts w:hint="cs"/>
          <w:rtl/>
        </w:rPr>
        <w:t xml:space="preserve">ובמילא </w:t>
      </w:r>
      <w:r w:rsidR="004B3969">
        <w:rPr>
          <w:rFonts w:hint="cs"/>
          <w:rtl/>
        </w:rPr>
        <w:t xml:space="preserve">המעבר להנהגה ציבורית היה זר ומנוכר </w:t>
      </w:r>
      <w:r w:rsidR="008F76AB">
        <w:rPr>
          <w:rFonts w:hint="cs"/>
          <w:rtl/>
        </w:rPr>
        <w:t>לו</w:t>
      </w:r>
      <w:r w:rsidR="004A4348">
        <w:rPr>
          <w:rFonts w:hint="cs"/>
          <w:rtl/>
        </w:rPr>
        <w:t>.</w:t>
      </w:r>
    </w:p>
    <w:p w:rsidR="00740BF8" w:rsidRPr="00CE3DF2" w:rsidRDefault="004B3969" w:rsidP="009025B4">
      <w:pPr>
        <w:rPr>
          <w:rtl/>
        </w:rPr>
      </w:pPr>
      <w:r w:rsidRPr="008F76AB">
        <w:rPr>
          <w:rFonts w:hint="cs"/>
          <w:b/>
          <w:bCs/>
          <w:highlight w:val="yellow"/>
          <w:rtl/>
        </w:rPr>
        <w:t>תורה אור כג,סע"א</w:t>
      </w:r>
      <w:r w:rsidRPr="008F76AB">
        <w:rPr>
          <w:rFonts w:hint="cs"/>
          <w:highlight w:val="yellow"/>
          <w:rtl/>
        </w:rPr>
        <w:t xml:space="preserve">: לוי הוא בחינת התקשרות, </w:t>
      </w:r>
      <w:r w:rsidR="008F76AB" w:rsidRPr="008F76AB">
        <w:rPr>
          <w:rFonts w:hint="cs"/>
          <w:highlight w:val="yellow"/>
          <w:rtl/>
        </w:rPr>
        <w:t>כמו שכתוב הפעם ילווה אישי אלי, והוא בחינת המחשבה, כנראה בחוש שמי שהוא בעל מחשבה, אינו מרגיש כלל בעסקים החולפים לפניו מחמת גודל התקשרותו במחשבה ... ולכן יצא ממנו משה שהיה כבד פה וכבד לשון, דהיינו שלגודל התקשרותו בבחינת ביטול, ונחנו מה, לא היה יכול להיות משפיע כו' שהוא בחינת הדיבור כו'.</w:t>
      </w:r>
    </w:p>
    <w:p w:rsidR="004A4348" w:rsidRDefault="008F76AB" w:rsidP="00DD6FBB">
      <w:pPr>
        <w:jc w:val="both"/>
        <w:rPr>
          <w:rtl/>
        </w:rPr>
      </w:pPr>
      <w:r>
        <w:rPr>
          <w:rFonts w:hint="cs"/>
          <w:rtl/>
        </w:rPr>
        <w:t>ואחרי ההקדמה הזו, אנו שבים ושואלים</w:t>
      </w:r>
      <w:r w:rsidR="009025B4">
        <w:rPr>
          <w:rFonts w:hint="cs"/>
          <w:rtl/>
        </w:rPr>
        <w:t xml:space="preserve">: </w:t>
      </w:r>
      <w:r>
        <w:rPr>
          <w:rFonts w:hint="cs"/>
          <w:rtl/>
        </w:rPr>
        <w:t xml:space="preserve">מה היה </w:t>
      </w:r>
      <w:r w:rsidR="009025B4">
        <w:rPr>
          <w:rFonts w:hint="cs"/>
          <w:rtl/>
        </w:rPr>
        <w:t>הצורך ב</w:t>
      </w:r>
      <w:r>
        <w:rPr>
          <w:rFonts w:hint="cs"/>
          <w:rtl/>
        </w:rPr>
        <w:t xml:space="preserve">שותפות </w:t>
      </w:r>
      <w:r w:rsidR="004A4348">
        <w:rPr>
          <w:rFonts w:hint="cs"/>
          <w:rtl/>
        </w:rPr>
        <w:t>בין משה ו</w:t>
      </w:r>
      <w:r>
        <w:rPr>
          <w:rFonts w:hint="cs"/>
          <w:rtl/>
        </w:rPr>
        <w:t xml:space="preserve">אהרן: אם המנהיג האידיאלי הוא דווקא זה שהוא כבד פה וכבד לשון, מה היה הצורך בתרגומו של אהרן? </w:t>
      </w:r>
      <w:r w:rsidR="004A4348">
        <w:rPr>
          <w:rFonts w:hint="cs"/>
          <w:rtl/>
        </w:rPr>
        <w:t xml:space="preserve">ואם נדרשת מנהיגות עממית שמבינה את צרכי העם, למה לא נשלח אהרן לבדו? </w:t>
      </w:r>
    </w:p>
    <w:p w:rsidR="008F76AB" w:rsidRDefault="008F76AB" w:rsidP="008F76AB">
      <w:pPr>
        <w:jc w:val="both"/>
        <w:rPr>
          <w:rtl/>
        </w:rPr>
      </w:pPr>
    </w:p>
    <w:p w:rsidR="0063511A" w:rsidRDefault="008F76AB" w:rsidP="00DD6FBB">
      <w:pPr>
        <w:shd w:val="clear" w:color="auto" w:fill="FFFFFF"/>
        <w:jc w:val="both"/>
        <w:rPr>
          <w:rtl/>
        </w:rPr>
      </w:pPr>
      <w:r>
        <w:rPr>
          <w:rFonts w:hint="cs"/>
          <w:rtl/>
        </w:rPr>
        <w:t xml:space="preserve">ב. </w:t>
      </w:r>
      <w:r w:rsidR="0063511A">
        <w:rPr>
          <w:rFonts w:hint="cs"/>
          <w:rtl/>
        </w:rPr>
        <w:t xml:space="preserve">לפני שנכנסים </w:t>
      </w:r>
      <w:r w:rsidR="00DD6FBB">
        <w:rPr>
          <w:rFonts w:hint="cs"/>
          <w:rtl/>
        </w:rPr>
        <w:t>לעומק הנושא</w:t>
      </w:r>
      <w:r w:rsidR="0063511A">
        <w:rPr>
          <w:rFonts w:hint="cs"/>
          <w:rtl/>
        </w:rPr>
        <w:t xml:space="preserve">, נעיר לשלמות העניין: המפרשים מדגישים כי קושי הדיבור של משה, חלף </w:t>
      </w:r>
      <w:r w:rsidR="00DD6FBB">
        <w:rPr>
          <w:rFonts w:hint="cs"/>
          <w:rtl/>
        </w:rPr>
        <w:t>בעת מתן תורה</w:t>
      </w:r>
      <w:r w:rsidR="0063511A">
        <w:rPr>
          <w:rFonts w:hint="cs"/>
          <w:rtl/>
        </w:rPr>
        <w:t xml:space="preserve">. אין הכוונה </w:t>
      </w:r>
      <w:r w:rsidR="0043641A">
        <w:rPr>
          <w:rFonts w:hint="cs"/>
          <w:rtl/>
        </w:rPr>
        <w:t xml:space="preserve">לומר </w:t>
      </w:r>
      <w:r w:rsidR="0063511A">
        <w:rPr>
          <w:rFonts w:hint="cs"/>
          <w:rtl/>
        </w:rPr>
        <w:t>שמשה הנהיג את ישראל עד סוף ימיו והעניק להם את כל פרטי התורה והמצוות תוך שהוא אינו מסוגל לדבר ונאלץ ללחוש באוזנו של אהרן.</w:t>
      </w:r>
    </w:p>
    <w:p w:rsidR="0063511A" w:rsidRDefault="0063511A" w:rsidP="00DD6FBB">
      <w:pPr>
        <w:shd w:val="clear" w:color="auto" w:fill="FFFFFF"/>
        <w:jc w:val="both"/>
        <w:rPr>
          <w:rtl/>
        </w:rPr>
      </w:pPr>
      <w:r>
        <w:rPr>
          <w:rFonts w:hint="cs"/>
          <w:rtl/>
        </w:rPr>
        <w:t xml:space="preserve">ראיה מוכחת לכך הוא ספר דברים: הספר הזה הוא הנאום הארוך של משה, שנמשך על פני אחת עשרה פרשיות ושלושים וארבעה פרקים </w:t>
      </w:r>
      <w:r>
        <w:rPr>
          <w:rtl/>
        </w:rPr>
        <w:t>–</w:t>
      </w:r>
      <w:r>
        <w:rPr>
          <w:rFonts w:hint="cs"/>
          <w:rtl/>
        </w:rPr>
        <w:t xml:space="preserve"> אולם הספר נאמר </w:t>
      </w:r>
      <w:r w:rsidRPr="0063511A">
        <w:rPr>
          <w:rFonts w:hint="cs"/>
          <w:b/>
          <w:bCs/>
          <w:rtl/>
        </w:rPr>
        <w:t>אחרי פטירת אהרן</w:t>
      </w:r>
      <w:r>
        <w:rPr>
          <w:rFonts w:hint="cs"/>
          <w:rtl/>
        </w:rPr>
        <w:t xml:space="preserve">. כך שמוכח </w:t>
      </w:r>
      <w:r w:rsidR="00DD6FBB">
        <w:rPr>
          <w:rFonts w:hint="cs"/>
          <w:rtl/>
        </w:rPr>
        <w:t>ש</w:t>
      </w:r>
      <w:r>
        <w:rPr>
          <w:rFonts w:hint="cs"/>
          <w:rtl/>
        </w:rPr>
        <w:t>משה נרפא מחולשתו.</w:t>
      </w:r>
    </w:p>
    <w:p w:rsidR="003357C4" w:rsidRDefault="003357C4" w:rsidP="003357C4">
      <w:pPr>
        <w:shd w:val="clear" w:color="auto" w:fill="FFFFFF"/>
        <w:jc w:val="both"/>
        <w:rPr>
          <w:rtl/>
        </w:rPr>
      </w:pPr>
      <w:r w:rsidRPr="003357C4">
        <w:rPr>
          <w:rFonts w:hint="cs"/>
          <w:highlight w:val="yellow"/>
          <w:rtl/>
        </w:rPr>
        <w:lastRenderedPageBreak/>
        <w:t xml:space="preserve">3. </w:t>
      </w:r>
      <w:r w:rsidRPr="003357C4">
        <w:rPr>
          <w:rFonts w:hint="cs"/>
          <w:b/>
          <w:bCs/>
          <w:highlight w:val="yellow"/>
          <w:rtl/>
        </w:rPr>
        <w:t>מדרש רבה ריש דברים</w:t>
      </w:r>
      <w:r w:rsidRPr="003357C4">
        <w:rPr>
          <w:rFonts w:hint="cs"/>
          <w:highlight w:val="yellow"/>
          <w:rtl/>
        </w:rPr>
        <w:t>: לשונה של תורה חביבה, שהיא מרפאת את הלשו</w:t>
      </w:r>
      <w:r w:rsidR="00DD6FBB">
        <w:rPr>
          <w:rFonts w:hint="cs"/>
          <w:highlight w:val="yellow"/>
          <w:rtl/>
        </w:rPr>
        <w:t>ן ... הרי משה, עד שלא זכה לתורה</w:t>
      </w:r>
      <w:r w:rsidRPr="003357C4">
        <w:rPr>
          <w:rFonts w:hint="cs"/>
          <w:highlight w:val="yellow"/>
          <w:rtl/>
        </w:rPr>
        <w:t>, כתיב בו לא איש דברים אנוכי, כיון שזכה לתורה, נתרפא לשונו והתחיל לדבר דברים. מנין, שנאמר 'אלה הדברים אשר דיבר משה' (וכל ספר דברים).</w:t>
      </w:r>
    </w:p>
    <w:p w:rsidR="003357C4" w:rsidRDefault="003357C4" w:rsidP="00DD6FBB">
      <w:pPr>
        <w:shd w:val="clear" w:color="auto" w:fill="FFFFFF"/>
        <w:jc w:val="both"/>
        <w:rPr>
          <w:rtl/>
        </w:rPr>
      </w:pPr>
      <w:r>
        <w:rPr>
          <w:rFonts w:hint="cs"/>
          <w:rtl/>
        </w:rPr>
        <w:t>כעת נשוב אל מרכז העניין ונשאל: מה היה הצורך בצוות כפול</w:t>
      </w:r>
      <w:r w:rsidR="00DD6FBB">
        <w:rPr>
          <w:rFonts w:hint="cs"/>
          <w:rtl/>
        </w:rPr>
        <w:t xml:space="preserve"> של הנהגה:</w:t>
      </w:r>
      <w:r>
        <w:rPr>
          <w:rFonts w:hint="cs"/>
          <w:rtl/>
        </w:rPr>
        <w:t xml:space="preserve"> משה שיודע מה לומר ואהרן - איך לומר?</w:t>
      </w:r>
    </w:p>
    <w:p w:rsidR="003357C4" w:rsidRDefault="003357C4" w:rsidP="003357C4">
      <w:pPr>
        <w:shd w:val="clear" w:color="auto" w:fill="FFFFFF"/>
        <w:jc w:val="both"/>
        <w:rPr>
          <w:rtl/>
        </w:rPr>
      </w:pPr>
    </w:p>
    <w:p w:rsidR="00052B1F" w:rsidRPr="00F00263" w:rsidRDefault="0063511A" w:rsidP="003357C4">
      <w:pPr>
        <w:shd w:val="clear" w:color="auto" w:fill="FFFFFF"/>
        <w:jc w:val="both"/>
        <w:rPr>
          <w:rFonts w:ascii="Arial" w:eastAsia="Times New Roman" w:hAnsi="Arial" w:cs="Arial"/>
          <w:i/>
          <w:iCs/>
          <w:color w:val="000000"/>
        </w:rPr>
      </w:pPr>
      <w:r>
        <w:rPr>
          <w:rFonts w:hint="cs"/>
          <w:rtl/>
        </w:rPr>
        <w:t xml:space="preserve">ג. </w:t>
      </w:r>
      <w:r w:rsidR="00052B1F" w:rsidRPr="00F00263">
        <w:rPr>
          <w:rFonts w:hint="cs"/>
          <w:rtl/>
        </w:rPr>
        <w:t xml:space="preserve">הבה נפתח עם סיפור </w:t>
      </w:r>
      <w:r w:rsidR="004A4348">
        <w:rPr>
          <w:rFonts w:hint="cs"/>
          <w:rtl/>
        </w:rPr>
        <w:t xml:space="preserve">בעל מסר </w:t>
      </w:r>
      <w:r w:rsidR="00052B1F" w:rsidRPr="00F00263">
        <w:rPr>
          <w:rFonts w:hint="cs"/>
          <w:rtl/>
        </w:rPr>
        <w:t xml:space="preserve">מיוחד במינו: </w:t>
      </w:r>
      <w:r w:rsidR="00052B1F" w:rsidRPr="00F00263">
        <w:rPr>
          <w:rFonts w:hint="cs"/>
          <w:i/>
          <w:iCs/>
          <w:rtl/>
        </w:rPr>
        <w:t>תנועת הנוער "בני ברית", היא אחד הארגונים היהודיים הוותיקים בארצות הברית. בסוף שנת תשכ"ח (1967), קיים הארגון כנס נוער אזורי בן שלושה ימים במיניסוטה בארצות הברית</w:t>
      </w:r>
      <w:r w:rsidR="00F00263" w:rsidRPr="00F00263">
        <w:rPr>
          <w:rFonts w:hint="cs"/>
          <w:i/>
          <w:iCs/>
          <w:rtl/>
        </w:rPr>
        <w:t xml:space="preserve"> ו</w:t>
      </w:r>
      <w:r w:rsidR="00052B1F" w:rsidRPr="00F00263">
        <w:rPr>
          <w:rFonts w:ascii="Arial" w:eastAsia="Times New Roman" w:hAnsi="Arial" w:cs="Arial"/>
          <w:i/>
          <w:iCs/>
          <w:color w:val="000000"/>
          <w:rtl/>
        </w:rPr>
        <w:t>מארגני הכינוס פנו אל הרב משה פלר, אז שליח צעיר של הרבי מליובאוויטש</w:t>
      </w:r>
      <w:r w:rsidR="00F00263" w:rsidRPr="00F00263">
        <w:rPr>
          <w:rFonts w:ascii="Arial" w:eastAsia="Times New Roman" w:hAnsi="Arial" w:cs="Arial" w:hint="cs"/>
          <w:i/>
          <w:iCs/>
          <w:color w:val="000000"/>
          <w:rtl/>
        </w:rPr>
        <w:t>,</w:t>
      </w:r>
      <w:r w:rsidR="00052B1F" w:rsidRPr="00F00263">
        <w:rPr>
          <w:rFonts w:ascii="Arial" w:eastAsia="Times New Roman" w:hAnsi="Arial" w:cs="Arial"/>
          <w:i/>
          <w:iCs/>
          <w:color w:val="000000"/>
          <w:rtl/>
        </w:rPr>
        <w:t xml:space="preserve"> להיות אחד משלושת הנואמים המרכזיים לפני בני-הנוער. </w:t>
      </w:r>
    </w:p>
    <w:p w:rsidR="004A4348" w:rsidRDefault="00052B1F" w:rsidP="000D1D96">
      <w:pPr>
        <w:shd w:val="clear" w:color="auto" w:fill="FFFFFF"/>
        <w:jc w:val="both"/>
        <w:rPr>
          <w:rFonts w:ascii="Arial" w:eastAsia="Times New Roman" w:hAnsi="Arial" w:cs="Arial"/>
          <w:i/>
          <w:iCs/>
          <w:color w:val="000000"/>
          <w:rtl/>
        </w:rPr>
      </w:pPr>
      <w:r w:rsidRPr="00052B1F">
        <w:rPr>
          <w:rFonts w:ascii="Arial" w:eastAsia="Times New Roman" w:hAnsi="Arial" w:cs="Arial"/>
          <w:i/>
          <w:iCs/>
          <w:color w:val="000000"/>
          <w:rtl/>
        </w:rPr>
        <w:t>זה הי</w:t>
      </w:r>
      <w:r w:rsidR="00E702FD">
        <w:rPr>
          <w:rFonts w:ascii="Arial" w:eastAsia="Times New Roman" w:hAnsi="Arial" w:cs="Arial"/>
          <w:i/>
          <w:iCs/>
          <w:color w:val="000000"/>
          <w:rtl/>
        </w:rPr>
        <w:t>ה כחצי שנה אחרי מלחמת ששת</w:t>
      </w:r>
      <w:r w:rsidR="00E702FD">
        <w:rPr>
          <w:rFonts w:ascii="Arial" w:eastAsia="Times New Roman" w:hAnsi="Arial" w:cs="Arial" w:hint="cs"/>
          <w:i/>
          <w:iCs/>
          <w:color w:val="000000"/>
          <w:rtl/>
        </w:rPr>
        <w:t xml:space="preserve"> </w:t>
      </w:r>
      <w:r w:rsidRPr="00F00263">
        <w:rPr>
          <w:rFonts w:ascii="Arial" w:eastAsia="Times New Roman" w:hAnsi="Arial" w:cs="Arial"/>
          <w:i/>
          <w:iCs/>
          <w:color w:val="000000"/>
          <w:rtl/>
        </w:rPr>
        <w:t>הימים</w:t>
      </w:r>
      <w:r w:rsidRPr="00F00263">
        <w:rPr>
          <w:rFonts w:ascii="Arial" w:eastAsia="Times New Roman" w:hAnsi="Arial" w:cs="Arial" w:hint="cs"/>
          <w:i/>
          <w:iCs/>
          <w:color w:val="000000"/>
          <w:rtl/>
        </w:rPr>
        <w:t>,</w:t>
      </w:r>
      <w:r w:rsidRPr="00052B1F">
        <w:rPr>
          <w:rFonts w:ascii="Arial" w:eastAsia="Times New Roman" w:hAnsi="Arial" w:cs="Arial"/>
          <w:i/>
          <w:iCs/>
          <w:color w:val="000000"/>
          <w:rtl/>
        </w:rPr>
        <w:t xml:space="preserve"> </w:t>
      </w:r>
      <w:r w:rsidRPr="00F00263">
        <w:rPr>
          <w:rFonts w:ascii="Arial" w:eastAsia="Times New Roman" w:hAnsi="Arial" w:cs="Arial" w:hint="cs"/>
          <w:i/>
          <w:iCs/>
          <w:color w:val="000000"/>
          <w:rtl/>
        </w:rPr>
        <w:t xml:space="preserve">עת </w:t>
      </w:r>
      <w:r w:rsidRPr="00052B1F">
        <w:rPr>
          <w:rFonts w:ascii="Arial" w:eastAsia="Times New Roman" w:hAnsi="Arial" w:cs="Arial"/>
          <w:i/>
          <w:iCs/>
          <w:color w:val="000000"/>
          <w:rtl/>
        </w:rPr>
        <w:t>הכריז הרבי על 'מבצע תפילין'</w:t>
      </w:r>
      <w:r w:rsidRPr="00F00263">
        <w:rPr>
          <w:rFonts w:ascii="Arial" w:eastAsia="Times New Roman" w:hAnsi="Arial" w:cs="Arial" w:hint="cs"/>
          <w:i/>
          <w:iCs/>
          <w:color w:val="000000"/>
          <w:rtl/>
        </w:rPr>
        <w:t xml:space="preserve"> </w:t>
      </w:r>
      <w:r w:rsidR="00F00263" w:rsidRPr="00F00263">
        <w:rPr>
          <w:rFonts w:ascii="Arial" w:eastAsia="Times New Roman" w:hAnsi="Arial" w:cs="Arial" w:hint="cs"/>
          <w:i/>
          <w:iCs/>
          <w:color w:val="000000"/>
          <w:rtl/>
        </w:rPr>
        <w:t>ו</w:t>
      </w:r>
      <w:r w:rsidRPr="00052B1F">
        <w:rPr>
          <w:rFonts w:ascii="Arial" w:eastAsia="Times New Roman" w:hAnsi="Arial" w:cs="Arial"/>
          <w:i/>
          <w:iCs/>
          <w:color w:val="000000"/>
          <w:rtl/>
        </w:rPr>
        <w:t>קרא לזכות את המוני ישראל במצווה זו</w:t>
      </w:r>
      <w:r w:rsidRPr="00F00263">
        <w:rPr>
          <w:rFonts w:ascii="Arial" w:eastAsia="Times New Roman" w:hAnsi="Arial" w:cs="Arial" w:hint="cs"/>
          <w:i/>
          <w:iCs/>
          <w:color w:val="000000"/>
          <w:rtl/>
        </w:rPr>
        <w:t xml:space="preserve"> והרב פלר הגה רעיון: רובם של </w:t>
      </w:r>
      <w:r w:rsidRPr="00F00263">
        <w:rPr>
          <w:rFonts w:ascii="Arial" w:eastAsia="Times New Roman" w:hAnsi="Arial" w:cs="Arial"/>
          <w:i/>
          <w:iCs/>
          <w:color w:val="000000"/>
          <w:rtl/>
        </w:rPr>
        <w:t>בני הנוער</w:t>
      </w:r>
      <w:r w:rsidRPr="00052B1F">
        <w:rPr>
          <w:rFonts w:ascii="Arial" w:eastAsia="Times New Roman" w:hAnsi="Arial" w:cs="Arial"/>
          <w:i/>
          <w:iCs/>
          <w:color w:val="000000"/>
          <w:rtl/>
        </w:rPr>
        <w:t xml:space="preserve"> שיבואו להשתתף בכינוס, לא ראו תפילין</w:t>
      </w:r>
      <w:r w:rsidRPr="00F00263">
        <w:rPr>
          <w:rFonts w:ascii="Arial" w:eastAsia="Times New Roman" w:hAnsi="Arial" w:cs="Arial" w:hint="cs"/>
          <w:i/>
          <w:iCs/>
          <w:color w:val="000000"/>
          <w:rtl/>
        </w:rPr>
        <w:t xml:space="preserve"> מימיהם ולכן זאת הזדמנות </w:t>
      </w:r>
      <w:r w:rsidR="000D1D96">
        <w:rPr>
          <w:rFonts w:ascii="Arial" w:eastAsia="Times New Roman" w:hAnsi="Arial" w:cs="Arial" w:hint="cs"/>
          <w:i/>
          <w:iCs/>
          <w:color w:val="000000"/>
          <w:rtl/>
        </w:rPr>
        <w:t xml:space="preserve">להציע להם להניח </w:t>
      </w:r>
      <w:r w:rsidRPr="00F00263">
        <w:rPr>
          <w:rFonts w:ascii="Arial" w:eastAsia="Times New Roman" w:hAnsi="Arial" w:cs="Arial" w:hint="cs"/>
          <w:i/>
          <w:iCs/>
          <w:color w:val="000000"/>
          <w:rtl/>
        </w:rPr>
        <w:t>תפילין. הרב פלר החליט להעמיד דוכן תפילי</w:t>
      </w:r>
      <w:r w:rsidR="00E702FD">
        <w:rPr>
          <w:rFonts w:ascii="Arial" w:eastAsia="Times New Roman" w:hAnsi="Arial" w:cs="Arial" w:hint="cs"/>
          <w:i/>
          <w:iCs/>
          <w:color w:val="000000"/>
          <w:rtl/>
        </w:rPr>
        <w:t>ן לפני התחלת הכינוס ביום הראשון,</w:t>
      </w:r>
      <w:r w:rsidRPr="00F00263">
        <w:rPr>
          <w:rFonts w:ascii="Arial" w:eastAsia="Times New Roman" w:hAnsi="Arial" w:cs="Arial" w:hint="cs"/>
          <w:i/>
          <w:iCs/>
          <w:color w:val="000000"/>
          <w:rtl/>
        </w:rPr>
        <w:t xml:space="preserve"> ועוד הוא ביקש מהנהלת הכינוס, לשלב את הנחת התפילין </w:t>
      </w:r>
      <w:r w:rsidRPr="00052B1F">
        <w:rPr>
          <w:rFonts w:ascii="Arial" w:eastAsia="Times New Roman" w:hAnsi="Arial" w:cs="Arial"/>
          <w:i/>
          <w:iCs/>
          <w:color w:val="000000"/>
          <w:rtl/>
        </w:rPr>
        <w:t xml:space="preserve">בתכנית הרשמית של </w:t>
      </w:r>
      <w:r w:rsidRPr="00F00263">
        <w:rPr>
          <w:rFonts w:ascii="Arial" w:eastAsia="Times New Roman" w:hAnsi="Arial" w:cs="Arial" w:hint="cs"/>
          <w:i/>
          <w:iCs/>
          <w:color w:val="000000"/>
          <w:rtl/>
        </w:rPr>
        <w:t>היום השני</w:t>
      </w:r>
      <w:r w:rsidRPr="00052B1F">
        <w:rPr>
          <w:rFonts w:ascii="Arial" w:eastAsia="Times New Roman" w:hAnsi="Arial" w:cs="Arial"/>
          <w:i/>
          <w:iCs/>
          <w:color w:val="000000"/>
          <w:rtl/>
        </w:rPr>
        <w:t xml:space="preserve">. </w:t>
      </w:r>
      <w:r w:rsidR="004A4348">
        <w:rPr>
          <w:rFonts w:ascii="Arial" w:eastAsia="Times New Roman" w:hAnsi="Arial" w:cs="Arial" w:hint="cs"/>
          <w:i/>
          <w:iCs/>
          <w:color w:val="000000"/>
          <w:rtl/>
        </w:rPr>
        <w:t>ביחס ליום השלישי של הכינוס</w:t>
      </w:r>
      <w:r w:rsidRPr="00052B1F">
        <w:rPr>
          <w:rFonts w:ascii="Arial" w:eastAsia="Times New Roman" w:hAnsi="Arial" w:cs="Arial"/>
          <w:i/>
          <w:iCs/>
          <w:color w:val="000000"/>
          <w:rtl/>
        </w:rPr>
        <w:t xml:space="preserve">, </w:t>
      </w:r>
      <w:r w:rsidRPr="00F00263">
        <w:rPr>
          <w:rFonts w:ascii="Arial" w:eastAsia="Times New Roman" w:hAnsi="Arial" w:cs="Arial" w:hint="cs"/>
          <w:i/>
          <w:iCs/>
          <w:color w:val="000000"/>
          <w:rtl/>
        </w:rPr>
        <w:t xml:space="preserve">הוא חשש </w:t>
      </w:r>
      <w:r w:rsidRPr="00052B1F">
        <w:rPr>
          <w:rFonts w:ascii="Arial" w:eastAsia="Times New Roman" w:hAnsi="Arial" w:cs="Arial"/>
          <w:i/>
          <w:iCs/>
          <w:color w:val="000000"/>
          <w:rtl/>
        </w:rPr>
        <w:t xml:space="preserve">לבקש </w:t>
      </w:r>
      <w:r w:rsidR="004A4348">
        <w:rPr>
          <w:rFonts w:ascii="Arial" w:eastAsia="Times New Roman" w:hAnsi="Arial" w:cs="Arial" w:hint="cs"/>
          <w:i/>
          <w:iCs/>
          <w:color w:val="000000"/>
          <w:rtl/>
        </w:rPr>
        <w:t xml:space="preserve">שוב </w:t>
      </w:r>
      <w:r w:rsidRPr="00052B1F">
        <w:rPr>
          <w:rFonts w:ascii="Arial" w:eastAsia="Times New Roman" w:hAnsi="Arial" w:cs="Arial"/>
          <w:i/>
          <w:iCs/>
          <w:color w:val="000000"/>
          <w:rtl/>
        </w:rPr>
        <w:t xml:space="preserve">להניח תפילין </w:t>
      </w:r>
      <w:r w:rsidR="004A4348">
        <w:rPr>
          <w:rFonts w:ascii="Arial" w:eastAsia="Times New Roman" w:hAnsi="Arial" w:cs="Arial" w:hint="cs"/>
          <w:i/>
          <w:iCs/>
          <w:color w:val="000000"/>
          <w:rtl/>
        </w:rPr>
        <w:t xml:space="preserve">עם הצעירים </w:t>
      </w:r>
      <w:r w:rsidRPr="00F00263">
        <w:rPr>
          <w:rFonts w:ascii="Arial" w:eastAsia="Times New Roman" w:hAnsi="Arial" w:cs="Arial" w:hint="cs"/>
          <w:i/>
          <w:iCs/>
          <w:color w:val="000000"/>
          <w:rtl/>
        </w:rPr>
        <w:t xml:space="preserve">וסבר </w:t>
      </w:r>
      <w:r w:rsidRPr="00052B1F">
        <w:rPr>
          <w:rFonts w:ascii="Arial" w:eastAsia="Times New Roman" w:hAnsi="Arial" w:cs="Arial"/>
          <w:i/>
          <w:iCs/>
          <w:color w:val="000000"/>
          <w:rtl/>
        </w:rPr>
        <w:t xml:space="preserve">שזו </w:t>
      </w:r>
      <w:r w:rsidR="00F00263" w:rsidRPr="00F00263">
        <w:rPr>
          <w:rFonts w:ascii="Arial" w:eastAsia="Times New Roman" w:hAnsi="Arial" w:cs="Arial" w:hint="cs"/>
          <w:i/>
          <w:iCs/>
          <w:color w:val="000000"/>
          <w:rtl/>
        </w:rPr>
        <w:t xml:space="preserve">תהיה </w:t>
      </w:r>
      <w:r w:rsidRPr="00052B1F">
        <w:rPr>
          <w:rFonts w:ascii="Arial" w:eastAsia="Times New Roman" w:hAnsi="Arial" w:cs="Arial"/>
          <w:i/>
          <w:iCs/>
          <w:color w:val="000000"/>
          <w:rtl/>
        </w:rPr>
        <w:t>'מתיחת החבל יתר על המידה'.</w:t>
      </w:r>
      <w:r w:rsidRPr="00F00263">
        <w:rPr>
          <w:rFonts w:ascii="Arial" w:eastAsia="Times New Roman" w:hAnsi="Arial" w:cs="Arial" w:hint="cs"/>
          <w:i/>
          <w:iCs/>
          <w:color w:val="000000"/>
          <w:rtl/>
        </w:rPr>
        <w:t xml:space="preserve"> </w:t>
      </w:r>
    </w:p>
    <w:p w:rsidR="00052B1F" w:rsidRPr="00052B1F" w:rsidRDefault="00E702FD" w:rsidP="000D1D96">
      <w:pPr>
        <w:shd w:val="clear" w:color="auto" w:fill="FFFFFF"/>
        <w:jc w:val="both"/>
        <w:rPr>
          <w:rFonts w:ascii="Arial" w:eastAsia="Times New Roman" w:hAnsi="Arial" w:cs="Arial"/>
          <w:i/>
          <w:iCs/>
          <w:color w:val="000000"/>
          <w:rtl/>
        </w:rPr>
      </w:pPr>
      <w:r>
        <w:rPr>
          <w:rFonts w:ascii="Arial" w:eastAsia="Times New Roman" w:hAnsi="Arial" w:cs="Arial" w:hint="cs"/>
          <w:i/>
          <w:iCs/>
          <w:color w:val="000000"/>
          <w:rtl/>
        </w:rPr>
        <w:t xml:space="preserve">ההצעה שלו התקבלה </w:t>
      </w:r>
      <w:r w:rsidR="00052B1F" w:rsidRPr="00F00263">
        <w:rPr>
          <w:rFonts w:ascii="Arial" w:eastAsia="Times New Roman" w:hAnsi="Arial" w:cs="Arial" w:hint="cs"/>
          <w:i/>
          <w:iCs/>
          <w:color w:val="000000"/>
          <w:rtl/>
        </w:rPr>
        <w:t xml:space="preserve">ואז </w:t>
      </w:r>
      <w:r w:rsidR="00F00263" w:rsidRPr="00F00263">
        <w:rPr>
          <w:rFonts w:ascii="Arial" w:eastAsia="Times New Roman" w:hAnsi="Arial" w:cs="Arial"/>
          <w:i/>
          <w:iCs/>
          <w:color w:val="000000"/>
          <w:rtl/>
        </w:rPr>
        <w:t>עמדה לפני</w:t>
      </w:r>
      <w:r w:rsidR="00F00263" w:rsidRPr="00F00263">
        <w:rPr>
          <w:rFonts w:ascii="Arial" w:eastAsia="Times New Roman" w:hAnsi="Arial" w:cs="Arial" w:hint="cs"/>
          <w:i/>
          <w:iCs/>
          <w:color w:val="000000"/>
          <w:rtl/>
        </w:rPr>
        <w:t>ו</w:t>
      </w:r>
      <w:r w:rsidR="00052B1F" w:rsidRPr="00052B1F">
        <w:rPr>
          <w:rFonts w:ascii="Arial" w:eastAsia="Times New Roman" w:hAnsi="Arial" w:cs="Arial"/>
          <w:i/>
          <w:iCs/>
          <w:color w:val="000000"/>
          <w:rtl/>
        </w:rPr>
        <w:t xml:space="preserve"> בעיה </w:t>
      </w:r>
      <w:r w:rsidR="00052B1F" w:rsidRPr="00F00263">
        <w:rPr>
          <w:rFonts w:ascii="Arial" w:eastAsia="Times New Roman" w:hAnsi="Arial" w:cs="Arial" w:hint="cs"/>
          <w:i/>
          <w:iCs/>
          <w:color w:val="000000"/>
          <w:rtl/>
        </w:rPr>
        <w:t xml:space="preserve">חדשה: </w:t>
      </w:r>
      <w:r w:rsidR="00052B1F" w:rsidRPr="00052B1F">
        <w:rPr>
          <w:rFonts w:ascii="Arial" w:eastAsia="Times New Roman" w:hAnsi="Arial" w:cs="Arial"/>
          <w:i/>
          <w:iCs/>
          <w:color w:val="000000"/>
          <w:rtl/>
        </w:rPr>
        <w:t xml:space="preserve">מהיכן </w:t>
      </w:r>
      <w:r w:rsidR="00052B1F" w:rsidRPr="00F00263">
        <w:rPr>
          <w:rFonts w:ascii="Arial" w:eastAsia="Times New Roman" w:hAnsi="Arial" w:cs="Arial" w:hint="cs"/>
          <w:i/>
          <w:iCs/>
          <w:color w:val="000000"/>
          <w:rtl/>
        </w:rPr>
        <w:t xml:space="preserve">ישיג </w:t>
      </w:r>
      <w:r w:rsidR="00052B1F" w:rsidRPr="00052B1F">
        <w:rPr>
          <w:rFonts w:ascii="Arial" w:eastAsia="Times New Roman" w:hAnsi="Arial" w:cs="Arial"/>
          <w:i/>
          <w:iCs/>
          <w:color w:val="000000"/>
          <w:rtl/>
        </w:rPr>
        <w:t>זוגות תפילין</w:t>
      </w:r>
      <w:r w:rsidR="00F00263" w:rsidRPr="00F00263">
        <w:rPr>
          <w:rFonts w:ascii="Arial" w:eastAsia="Times New Roman" w:hAnsi="Arial" w:cs="Arial" w:hint="cs"/>
          <w:i/>
          <w:iCs/>
          <w:color w:val="000000"/>
          <w:rtl/>
        </w:rPr>
        <w:t xml:space="preserve"> עבור </w:t>
      </w:r>
      <w:r w:rsidR="00052B1F" w:rsidRPr="00F00263">
        <w:rPr>
          <w:rFonts w:ascii="Arial" w:eastAsia="Times New Roman" w:hAnsi="Arial" w:cs="Arial" w:hint="cs"/>
          <w:i/>
          <w:iCs/>
          <w:color w:val="000000"/>
          <w:rtl/>
        </w:rPr>
        <w:t xml:space="preserve">מאתיים בני נוער. הוא התקשר </w:t>
      </w:r>
      <w:r w:rsidR="00052B1F" w:rsidRPr="00052B1F">
        <w:rPr>
          <w:rFonts w:ascii="Arial" w:eastAsia="Times New Roman" w:hAnsi="Arial" w:cs="Arial"/>
          <w:i/>
          <w:iCs/>
          <w:color w:val="000000"/>
          <w:rtl/>
        </w:rPr>
        <w:t xml:space="preserve">למזכירות הרבי </w:t>
      </w:r>
      <w:r w:rsidR="00052B1F" w:rsidRPr="00F00263">
        <w:rPr>
          <w:rFonts w:ascii="Arial" w:eastAsia="Times New Roman" w:hAnsi="Arial" w:cs="Arial" w:hint="cs"/>
          <w:i/>
          <w:iCs/>
          <w:color w:val="000000"/>
          <w:rtl/>
        </w:rPr>
        <w:t>ו</w:t>
      </w:r>
      <w:r w:rsidR="00052B1F" w:rsidRPr="00052B1F">
        <w:rPr>
          <w:rFonts w:ascii="Arial" w:eastAsia="Times New Roman" w:hAnsi="Arial" w:cs="Arial"/>
          <w:i/>
          <w:iCs/>
          <w:color w:val="000000"/>
          <w:rtl/>
        </w:rPr>
        <w:t>כעבור כמה דקות נמסר ל</w:t>
      </w:r>
      <w:r w:rsidR="00052B1F" w:rsidRPr="00F00263">
        <w:rPr>
          <w:rFonts w:ascii="Arial" w:eastAsia="Times New Roman" w:hAnsi="Arial" w:cs="Arial" w:hint="cs"/>
          <w:i/>
          <w:iCs/>
          <w:color w:val="000000"/>
          <w:rtl/>
        </w:rPr>
        <w:t>ו</w:t>
      </w:r>
      <w:r w:rsidR="00052B1F" w:rsidRPr="00052B1F">
        <w:rPr>
          <w:rFonts w:ascii="Arial" w:eastAsia="Times New Roman" w:hAnsi="Arial" w:cs="Arial"/>
          <w:i/>
          <w:iCs/>
          <w:color w:val="000000"/>
          <w:rtl/>
        </w:rPr>
        <w:t xml:space="preserve"> כי הרבי הודיע שישלם </w:t>
      </w:r>
      <w:r>
        <w:rPr>
          <w:rFonts w:ascii="Arial" w:eastAsia="Times New Roman" w:hAnsi="Arial" w:cs="Arial" w:hint="cs"/>
          <w:i/>
          <w:iCs/>
          <w:color w:val="000000"/>
          <w:rtl/>
        </w:rPr>
        <w:t xml:space="preserve">בעצמו </w:t>
      </w:r>
      <w:r w:rsidR="00052B1F" w:rsidRPr="00052B1F">
        <w:rPr>
          <w:rFonts w:ascii="Arial" w:eastAsia="Times New Roman" w:hAnsi="Arial" w:cs="Arial"/>
          <w:i/>
          <w:iCs/>
          <w:color w:val="000000"/>
          <w:rtl/>
        </w:rPr>
        <w:t xml:space="preserve">תמורת </w:t>
      </w:r>
      <w:r>
        <w:rPr>
          <w:rFonts w:ascii="Arial" w:eastAsia="Times New Roman" w:hAnsi="Arial" w:cs="Arial" w:hint="cs"/>
          <w:i/>
          <w:iCs/>
          <w:color w:val="000000"/>
          <w:rtl/>
        </w:rPr>
        <w:t>כל ה</w:t>
      </w:r>
      <w:r w:rsidR="00052B1F" w:rsidRPr="00052B1F">
        <w:rPr>
          <w:rFonts w:ascii="Arial" w:eastAsia="Times New Roman" w:hAnsi="Arial" w:cs="Arial"/>
          <w:i/>
          <w:iCs/>
          <w:color w:val="000000"/>
          <w:rtl/>
        </w:rPr>
        <w:t>זוגות ש</w:t>
      </w:r>
      <w:r w:rsidR="00F00263" w:rsidRPr="00F00263">
        <w:rPr>
          <w:rFonts w:ascii="Arial" w:eastAsia="Times New Roman" w:hAnsi="Arial" w:cs="Arial" w:hint="cs"/>
          <w:i/>
          <w:iCs/>
          <w:color w:val="000000"/>
          <w:rtl/>
        </w:rPr>
        <w:t>י</w:t>
      </w:r>
      <w:r w:rsidR="00052B1F" w:rsidRPr="00052B1F">
        <w:rPr>
          <w:rFonts w:ascii="Arial" w:eastAsia="Times New Roman" w:hAnsi="Arial" w:cs="Arial"/>
          <w:i/>
          <w:iCs/>
          <w:color w:val="000000"/>
          <w:rtl/>
        </w:rPr>
        <w:t>מצא.</w:t>
      </w:r>
      <w:r w:rsidR="00F00263" w:rsidRPr="00F00263">
        <w:rPr>
          <w:rFonts w:ascii="Arial" w:eastAsia="Times New Roman" w:hAnsi="Arial" w:cs="Arial" w:hint="cs"/>
          <w:i/>
          <w:iCs/>
          <w:color w:val="000000"/>
          <w:rtl/>
        </w:rPr>
        <w:t xml:space="preserve"> הרב פלר הפעיל לחץ </w:t>
      </w:r>
      <w:r w:rsidR="000D1D96">
        <w:rPr>
          <w:rFonts w:ascii="Arial" w:eastAsia="Times New Roman" w:hAnsi="Arial" w:cs="Arial" w:hint="cs"/>
          <w:i/>
          <w:iCs/>
          <w:color w:val="000000"/>
          <w:rtl/>
        </w:rPr>
        <w:t xml:space="preserve">אצל הסופרים </w:t>
      </w:r>
      <w:r w:rsidR="00F00263" w:rsidRPr="00F00263">
        <w:rPr>
          <w:rFonts w:ascii="Arial" w:eastAsia="Times New Roman" w:hAnsi="Arial" w:cs="Arial" w:hint="cs"/>
          <w:i/>
          <w:iCs/>
          <w:color w:val="000000"/>
          <w:rtl/>
        </w:rPr>
        <w:t>בניו יורק והשיג משם 130 זוגות תפילין</w:t>
      </w:r>
      <w:r>
        <w:rPr>
          <w:rFonts w:ascii="Arial" w:eastAsia="Times New Roman" w:hAnsi="Arial" w:cs="Arial" w:hint="cs"/>
          <w:i/>
          <w:iCs/>
          <w:color w:val="000000"/>
          <w:rtl/>
        </w:rPr>
        <w:t xml:space="preserve"> עם שני בחורים שיבואו לסייע לו במבצע ההמוני.</w:t>
      </w:r>
    </w:p>
    <w:p w:rsidR="00F00263" w:rsidRPr="00F00263" w:rsidRDefault="00052B1F" w:rsidP="00F00263">
      <w:pPr>
        <w:shd w:val="clear" w:color="auto" w:fill="FFFFFF"/>
        <w:jc w:val="both"/>
        <w:rPr>
          <w:rFonts w:ascii="Arial" w:eastAsia="Times New Roman" w:hAnsi="Arial" w:cs="Arial"/>
          <w:i/>
          <w:iCs/>
          <w:color w:val="000000"/>
          <w:rtl/>
        </w:rPr>
      </w:pPr>
      <w:r w:rsidRPr="00052B1F">
        <w:rPr>
          <w:rFonts w:ascii="Arial" w:eastAsia="Times New Roman" w:hAnsi="Arial" w:cs="Arial"/>
          <w:i/>
          <w:iCs/>
          <w:color w:val="000000"/>
          <w:rtl/>
        </w:rPr>
        <w:t xml:space="preserve">למחרת, ביום השני של הוועידה, ישבו מאתיים </w:t>
      </w:r>
      <w:r w:rsidR="00F00263" w:rsidRPr="00F00263">
        <w:rPr>
          <w:rFonts w:ascii="Arial" w:eastAsia="Times New Roman" w:hAnsi="Arial" w:cs="Arial" w:hint="cs"/>
          <w:i/>
          <w:iCs/>
          <w:color w:val="000000"/>
          <w:rtl/>
        </w:rPr>
        <w:t>ה</w:t>
      </w:r>
      <w:r w:rsidRPr="00052B1F">
        <w:rPr>
          <w:rFonts w:ascii="Arial" w:eastAsia="Times New Roman" w:hAnsi="Arial" w:cs="Arial"/>
          <w:i/>
          <w:iCs/>
          <w:color w:val="000000"/>
          <w:rtl/>
        </w:rPr>
        <w:t>נערים במקומותיהם</w:t>
      </w:r>
      <w:r w:rsidR="00F00263" w:rsidRPr="00F00263">
        <w:rPr>
          <w:rFonts w:ascii="Arial" w:eastAsia="Times New Roman" w:hAnsi="Arial" w:cs="Arial" w:hint="cs"/>
          <w:i/>
          <w:iCs/>
          <w:color w:val="000000"/>
          <w:rtl/>
        </w:rPr>
        <w:t>.</w:t>
      </w:r>
      <w:r w:rsidRPr="00052B1F">
        <w:rPr>
          <w:rFonts w:ascii="Arial" w:eastAsia="Times New Roman" w:hAnsi="Arial" w:cs="Arial"/>
          <w:i/>
          <w:iCs/>
          <w:color w:val="000000"/>
          <w:rtl/>
        </w:rPr>
        <w:t xml:space="preserve"> </w:t>
      </w:r>
      <w:r w:rsidR="00F00263" w:rsidRPr="00F00263">
        <w:rPr>
          <w:rFonts w:ascii="Arial" w:eastAsia="Times New Roman" w:hAnsi="Arial" w:cs="Arial" w:hint="cs"/>
          <w:i/>
          <w:iCs/>
          <w:color w:val="000000"/>
          <w:rtl/>
        </w:rPr>
        <w:t xml:space="preserve">הרב פלר ביקש ממנהל </w:t>
      </w:r>
      <w:r w:rsidR="00E702FD">
        <w:rPr>
          <w:rFonts w:ascii="Arial" w:eastAsia="Times New Roman" w:hAnsi="Arial" w:cs="Arial"/>
          <w:i/>
          <w:iCs/>
          <w:color w:val="000000"/>
          <w:rtl/>
        </w:rPr>
        <w:t>הארגון</w:t>
      </w:r>
      <w:r w:rsidRPr="00052B1F">
        <w:rPr>
          <w:rFonts w:ascii="Arial" w:eastAsia="Times New Roman" w:hAnsi="Arial" w:cs="Arial"/>
          <w:i/>
          <w:iCs/>
          <w:color w:val="000000"/>
          <w:rtl/>
        </w:rPr>
        <w:t xml:space="preserve"> בכבודו ובעצמו</w:t>
      </w:r>
      <w:r w:rsidR="00F00263" w:rsidRPr="00F00263">
        <w:rPr>
          <w:rFonts w:ascii="Arial" w:eastAsia="Times New Roman" w:hAnsi="Arial" w:cs="Arial" w:hint="cs"/>
          <w:i/>
          <w:iCs/>
          <w:color w:val="000000"/>
          <w:rtl/>
        </w:rPr>
        <w:t xml:space="preserve"> ל</w:t>
      </w:r>
      <w:r w:rsidRPr="00052B1F">
        <w:rPr>
          <w:rFonts w:ascii="Arial" w:eastAsia="Times New Roman" w:hAnsi="Arial" w:cs="Arial"/>
          <w:i/>
          <w:iCs/>
          <w:color w:val="000000"/>
          <w:rtl/>
        </w:rPr>
        <w:t xml:space="preserve">הפשיל את שרוולו </w:t>
      </w:r>
      <w:r w:rsidR="00F00263" w:rsidRPr="00F00263">
        <w:rPr>
          <w:rFonts w:ascii="Arial" w:eastAsia="Times New Roman" w:hAnsi="Arial" w:cs="Arial" w:hint="cs"/>
          <w:i/>
          <w:iCs/>
          <w:color w:val="000000"/>
          <w:rtl/>
        </w:rPr>
        <w:t xml:space="preserve">והרב </w:t>
      </w:r>
      <w:r w:rsidRPr="00052B1F">
        <w:rPr>
          <w:rFonts w:ascii="Arial" w:eastAsia="Times New Roman" w:hAnsi="Arial" w:cs="Arial"/>
          <w:i/>
          <w:iCs/>
          <w:color w:val="000000"/>
          <w:rtl/>
        </w:rPr>
        <w:t>כר</w:t>
      </w:r>
      <w:r w:rsidR="00F00263" w:rsidRPr="00F00263">
        <w:rPr>
          <w:rFonts w:ascii="Arial" w:eastAsia="Times New Roman" w:hAnsi="Arial" w:cs="Arial" w:hint="cs"/>
          <w:i/>
          <w:iCs/>
          <w:color w:val="000000"/>
          <w:rtl/>
        </w:rPr>
        <w:t>ך</w:t>
      </w:r>
      <w:r w:rsidRPr="00052B1F">
        <w:rPr>
          <w:rFonts w:ascii="Arial" w:eastAsia="Times New Roman" w:hAnsi="Arial" w:cs="Arial"/>
          <w:i/>
          <w:iCs/>
          <w:color w:val="000000"/>
          <w:rtl/>
        </w:rPr>
        <w:t xml:space="preserve"> את רצועות התפילין</w:t>
      </w:r>
      <w:r w:rsidR="00F00263" w:rsidRPr="00F00263">
        <w:rPr>
          <w:rFonts w:ascii="Arial" w:eastAsia="Times New Roman" w:hAnsi="Arial" w:cs="Arial" w:hint="cs"/>
          <w:i/>
          <w:iCs/>
          <w:color w:val="000000"/>
          <w:rtl/>
        </w:rPr>
        <w:t xml:space="preserve"> על זרועו</w:t>
      </w:r>
      <w:r w:rsidR="00E702FD">
        <w:rPr>
          <w:rFonts w:ascii="Arial" w:eastAsia="Times New Roman" w:hAnsi="Arial" w:cs="Arial"/>
          <w:i/>
          <w:iCs/>
          <w:color w:val="000000"/>
          <w:rtl/>
        </w:rPr>
        <w:t>, בעוד בני הנוער מביטים ב</w:t>
      </w:r>
      <w:r w:rsidR="00E702FD">
        <w:rPr>
          <w:rFonts w:ascii="Arial" w:eastAsia="Times New Roman" w:hAnsi="Arial" w:cs="Arial" w:hint="cs"/>
          <w:i/>
          <w:iCs/>
          <w:color w:val="000000"/>
          <w:rtl/>
        </w:rPr>
        <w:t>הם</w:t>
      </w:r>
      <w:r w:rsidRPr="00052B1F">
        <w:rPr>
          <w:rFonts w:ascii="Arial" w:eastAsia="Times New Roman" w:hAnsi="Arial" w:cs="Arial"/>
          <w:i/>
          <w:iCs/>
          <w:color w:val="000000"/>
          <w:rtl/>
        </w:rPr>
        <w:t xml:space="preserve"> ועושים כך בעצמם.</w:t>
      </w:r>
      <w:r w:rsidR="00F00263" w:rsidRPr="00F00263">
        <w:rPr>
          <w:rFonts w:ascii="Arial" w:eastAsia="Times New Roman" w:hAnsi="Arial" w:cs="Arial" w:hint="cs"/>
          <w:i/>
          <w:iCs/>
          <w:color w:val="000000"/>
          <w:rtl/>
        </w:rPr>
        <w:t xml:space="preserve"> </w:t>
      </w:r>
      <w:r w:rsidRPr="00052B1F">
        <w:rPr>
          <w:rFonts w:ascii="Arial" w:eastAsia="Times New Roman" w:hAnsi="Arial" w:cs="Arial"/>
          <w:i/>
          <w:iCs/>
          <w:color w:val="000000"/>
          <w:rtl/>
        </w:rPr>
        <w:t>לאחר ההרצאה מיהר לדווח למזכירות הרבי</w:t>
      </w:r>
      <w:r w:rsidR="00F00263" w:rsidRPr="00F00263">
        <w:rPr>
          <w:rFonts w:ascii="Arial" w:eastAsia="Times New Roman" w:hAnsi="Arial" w:cs="Arial" w:hint="cs"/>
          <w:i/>
          <w:iCs/>
          <w:color w:val="000000"/>
          <w:rtl/>
        </w:rPr>
        <w:t>, כשהוא שש ושמח מההישג היוצא מן הכלל שהגיע אליו</w:t>
      </w:r>
      <w:r w:rsidRPr="00052B1F">
        <w:rPr>
          <w:rFonts w:ascii="Arial" w:eastAsia="Times New Roman" w:hAnsi="Arial" w:cs="Arial"/>
          <w:i/>
          <w:iCs/>
          <w:color w:val="000000"/>
          <w:rtl/>
        </w:rPr>
        <w:t xml:space="preserve">. </w:t>
      </w:r>
    </w:p>
    <w:p w:rsidR="00052B1F" w:rsidRPr="00052B1F" w:rsidRDefault="00052B1F" w:rsidP="00E702FD">
      <w:pPr>
        <w:shd w:val="clear" w:color="auto" w:fill="FFFFFF"/>
        <w:jc w:val="both"/>
        <w:rPr>
          <w:rFonts w:ascii="Arial" w:eastAsia="Times New Roman" w:hAnsi="Arial" w:cs="Arial"/>
          <w:i/>
          <w:iCs/>
          <w:color w:val="000000"/>
          <w:rtl/>
        </w:rPr>
      </w:pPr>
      <w:r w:rsidRPr="00052B1F">
        <w:rPr>
          <w:rFonts w:ascii="Arial" w:eastAsia="Times New Roman" w:hAnsi="Arial" w:cs="Arial"/>
          <w:i/>
          <w:iCs/>
          <w:color w:val="000000"/>
          <w:rtl/>
        </w:rPr>
        <w:t>בעוד</w:t>
      </w:r>
      <w:r w:rsidR="00F00263" w:rsidRPr="00F00263">
        <w:rPr>
          <w:rFonts w:ascii="Arial" w:eastAsia="Times New Roman" w:hAnsi="Arial" w:cs="Arial" w:hint="cs"/>
          <w:i/>
          <w:iCs/>
          <w:color w:val="000000"/>
          <w:rtl/>
        </w:rPr>
        <w:t>ו</w:t>
      </w:r>
      <w:r w:rsidRPr="00052B1F">
        <w:rPr>
          <w:rFonts w:ascii="Arial" w:eastAsia="Times New Roman" w:hAnsi="Arial" w:cs="Arial"/>
          <w:i/>
          <w:iCs/>
          <w:color w:val="000000"/>
          <w:rtl/>
        </w:rPr>
        <w:t xml:space="preserve"> משוחח בטלפון עם מזכירו של הרבי, שמע פתאום קול השואל בשקט: "מה יהיה מחר?". </w:t>
      </w:r>
      <w:r w:rsidR="00F00263" w:rsidRPr="00F00263">
        <w:rPr>
          <w:rFonts w:ascii="Arial" w:eastAsia="Times New Roman" w:hAnsi="Arial" w:cs="Arial" w:hint="cs"/>
          <w:i/>
          <w:iCs/>
          <w:color w:val="000000"/>
          <w:rtl/>
        </w:rPr>
        <w:t xml:space="preserve">התברר שהרבי </w:t>
      </w:r>
      <w:r w:rsidR="00E702FD">
        <w:rPr>
          <w:rFonts w:ascii="Arial" w:eastAsia="Times New Roman" w:hAnsi="Arial" w:cs="Arial" w:hint="cs"/>
          <w:i/>
          <w:iCs/>
          <w:color w:val="000000"/>
          <w:rtl/>
        </w:rPr>
        <w:t xml:space="preserve">בעצמו </w:t>
      </w:r>
      <w:r w:rsidR="00F00263" w:rsidRPr="00F00263">
        <w:rPr>
          <w:rFonts w:ascii="Arial" w:eastAsia="Times New Roman" w:hAnsi="Arial" w:cs="Arial" w:hint="cs"/>
          <w:i/>
          <w:iCs/>
          <w:color w:val="000000"/>
          <w:rtl/>
        </w:rPr>
        <w:t xml:space="preserve">היה על הקו ורצה לדעת, מה יהיה עם הנחת התפילין ביום השלישי של הוועידה? </w:t>
      </w:r>
      <w:r w:rsidR="00934BDD">
        <w:rPr>
          <w:rFonts w:ascii="Arial" w:eastAsia="Times New Roman" w:hAnsi="Arial" w:cs="Arial" w:hint="cs"/>
          <w:i/>
          <w:iCs/>
          <w:color w:val="000000"/>
          <w:rtl/>
        </w:rPr>
        <w:t xml:space="preserve">אחרי הרהור קל, </w:t>
      </w:r>
      <w:r w:rsidR="00F00263" w:rsidRPr="00F00263">
        <w:rPr>
          <w:rFonts w:ascii="Arial" w:eastAsia="Times New Roman" w:hAnsi="Arial" w:cs="Arial" w:hint="cs"/>
          <w:i/>
          <w:iCs/>
          <w:color w:val="000000"/>
          <w:rtl/>
        </w:rPr>
        <w:t xml:space="preserve">הרב פלר ענה כי הוא </w:t>
      </w:r>
      <w:r w:rsidRPr="00052B1F">
        <w:rPr>
          <w:rFonts w:ascii="Arial" w:eastAsia="Times New Roman" w:hAnsi="Arial" w:cs="Arial"/>
          <w:i/>
          <w:iCs/>
          <w:color w:val="000000"/>
          <w:rtl/>
        </w:rPr>
        <w:t>חושש למתוח את החבל י</w:t>
      </w:r>
      <w:r w:rsidR="00F00263" w:rsidRPr="00F00263">
        <w:rPr>
          <w:rFonts w:ascii="Arial" w:eastAsia="Times New Roman" w:hAnsi="Arial" w:cs="Arial" w:hint="cs"/>
          <w:i/>
          <w:iCs/>
          <w:color w:val="000000"/>
          <w:rtl/>
        </w:rPr>
        <w:t>ו</w:t>
      </w:r>
      <w:r w:rsidRPr="00052B1F">
        <w:rPr>
          <w:rFonts w:ascii="Arial" w:eastAsia="Times New Roman" w:hAnsi="Arial" w:cs="Arial"/>
          <w:i/>
          <w:iCs/>
          <w:color w:val="000000"/>
          <w:rtl/>
        </w:rPr>
        <w:t xml:space="preserve">תר </w:t>
      </w:r>
      <w:r w:rsidR="00F00263" w:rsidRPr="00F00263">
        <w:rPr>
          <w:rFonts w:ascii="Arial" w:eastAsia="Times New Roman" w:hAnsi="Arial" w:cs="Arial" w:hint="cs"/>
          <w:i/>
          <w:iCs/>
          <w:color w:val="000000"/>
          <w:rtl/>
        </w:rPr>
        <w:t>מדי</w:t>
      </w:r>
      <w:r w:rsidR="00934BDD">
        <w:rPr>
          <w:rFonts w:ascii="Arial" w:eastAsia="Times New Roman" w:hAnsi="Arial" w:cs="Arial" w:hint="cs"/>
          <w:i/>
          <w:iCs/>
          <w:color w:val="000000"/>
          <w:rtl/>
        </w:rPr>
        <w:t xml:space="preserve"> ולכן </w:t>
      </w:r>
      <w:r w:rsidR="00E702FD">
        <w:rPr>
          <w:rFonts w:ascii="Arial" w:eastAsia="Times New Roman" w:hAnsi="Arial" w:cs="Arial" w:hint="cs"/>
          <w:i/>
          <w:iCs/>
          <w:color w:val="000000"/>
          <w:rtl/>
        </w:rPr>
        <w:t xml:space="preserve">אינו מבקש </w:t>
      </w:r>
      <w:r w:rsidR="00934BDD">
        <w:rPr>
          <w:rFonts w:ascii="Arial" w:eastAsia="Times New Roman" w:hAnsi="Arial" w:cs="Arial" w:hint="cs"/>
          <w:i/>
          <w:iCs/>
          <w:color w:val="000000"/>
          <w:rtl/>
        </w:rPr>
        <w:t>זאת מחר</w:t>
      </w:r>
      <w:r w:rsidR="00F00263" w:rsidRPr="00F00263">
        <w:rPr>
          <w:rFonts w:ascii="Arial" w:eastAsia="Times New Roman" w:hAnsi="Arial" w:cs="Arial" w:hint="cs"/>
          <w:i/>
          <w:iCs/>
          <w:color w:val="000000"/>
          <w:rtl/>
        </w:rPr>
        <w:t>.</w:t>
      </w:r>
      <w:r w:rsidRPr="00052B1F">
        <w:rPr>
          <w:rFonts w:ascii="Arial" w:eastAsia="Times New Roman" w:hAnsi="Arial" w:cs="Arial"/>
          <w:i/>
          <w:iCs/>
          <w:color w:val="000000"/>
          <w:rtl/>
        </w:rPr>
        <w:t xml:space="preserve"> הרבי הגיב</w:t>
      </w:r>
      <w:r w:rsidR="00F00263" w:rsidRPr="00F00263">
        <w:rPr>
          <w:rFonts w:ascii="Arial" w:eastAsia="Times New Roman" w:hAnsi="Arial" w:cs="Arial" w:hint="cs"/>
          <w:i/>
          <w:iCs/>
          <w:color w:val="000000"/>
          <w:rtl/>
        </w:rPr>
        <w:t xml:space="preserve"> ש"</w:t>
      </w:r>
      <w:r w:rsidRPr="00052B1F">
        <w:rPr>
          <w:rFonts w:ascii="Arial" w:eastAsia="Times New Roman" w:hAnsi="Arial" w:cs="Arial"/>
          <w:i/>
          <w:iCs/>
          <w:color w:val="000000"/>
          <w:rtl/>
        </w:rPr>
        <w:t xml:space="preserve">החשש </w:t>
      </w:r>
      <w:r w:rsidR="00F00263" w:rsidRPr="00F00263">
        <w:rPr>
          <w:rFonts w:ascii="Arial" w:eastAsia="Times New Roman" w:hAnsi="Arial" w:cs="Arial" w:hint="cs"/>
          <w:i/>
          <w:iCs/>
          <w:color w:val="000000"/>
          <w:rtl/>
        </w:rPr>
        <w:t xml:space="preserve">במקרה הזה </w:t>
      </w:r>
      <w:r w:rsidR="00E702FD">
        <w:rPr>
          <w:rFonts w:ascii="Arial" w:eastAsia="Times New Roman" w:hAnsi="Arial" w:cs="Arial"/>
          <w:i/>
          <w:iCs/>
          <w:color w:val="000000"/>
          <w:rtl/>
        </w:rPr>
        <w:t>אינו שייך"</w:t>
      </w:r>
      <w:r w:rsidR="00E702FD">
        <w:rPr>
          <w:rFonts w:ascii="Arial" w:eastAsia="Times New Roman" w:hAnsi="Arial" w:cs="Arial" w:hint="cs"/>
          <w:i/>
          <w:iCs/>
          <w:color w:val="000000"/>
          <w:rtl/>
        </w:rPr>
        <w:t>,</w:t>
      </w:r>
      <w:r w:rsidRPr="00052B1F">
        <w:rPr>
          <w:rFonts w:ascii="Arial" w:eastAsia="Times New Roman" w:hAnsi="Arial" w:cs="Arial"/>
          <w:i/>
          <w:iCs/>
          <w:color w:val="000000"/>
          <w:rtl/>
        </w:rPr>
        <w:t xml:space="preserve"> </w:t>
      </w:r>
      <w:r w:rsidR="00E702FD">
        <w:rPr>
          <w:rFonts w:ascii="Arial" w:eastAsia="Times New Roman" w:hAnsi="Arial" w:cs="Arial" w:hint="cs"/>
          <w:i/>
          <w:iCs/>
          <w:color w:val="000000"/>
          <w:rtl/>
        </w:rPr>
        <w:t>ו</w:t>
      </w:r>
      <w:r w:rsidRPr="00052B1F">
        <w:rPr>
          <w:rFonts w:ascii="Arial" w:eastAsia="Times New Roman" w:hAnsi="Arial" w:cs="Arial"/>
          <w:i/>
          <w:iCs/>
          <w:color w:val="000000"/>
          <w:rtl/>
        </w:rPr>
        <w:t xml:space="preserve">הרבי </w:t>
      </w:r>
      <w:r w:rsidR="00E702FD">
        <w:rPr>
          <w:rFonts w:ascii="Arial" w:eastAsia="Times New Roman" w:hAnsi="Arial" w:cs="Arial" w:hint="cs"/>
          <w:i/>
          <w:iCs/>
          <w:color w:val="000000"/>
          <w:rtl/>
        </w:rPr>
        <w:t xml:space="preserve">לא הסתפק בכך, אלא </w:t>
      </w:r>
      <w:r w:rsidRPr="00052B1F">
        <w:rPr>
          <w:rFonts w:ascii="Arial" w:eastAsia="Times New Roman" w:hAnsi="Arial" w:cs="Arial"/>
          <w:i/>
          <w:iCs/>
          <w:color w:val="000000"/>
          <w:rtl/>
        </w:rPr>
        <w:t xml:space="preserve">הורה </w:t>
      </w:r>
      <w:r w:rsidR="00F00263" w:rsidRPr="00F00263">
        <w:rPr>
          <w:rFonts w:ascii="Arial" w:eastAsia="Times New Roman" w:hAnsi="Arial" w:cs="Arial" w:hint="cs"/>
          <w:i/>
          <w:iCs/>
          <w:color w:val="000000"/>
          <w:rtl/>
        </w:rPr>
        <w:t xml:space="preserve">לו </w:t>
      </w:r>
      <w:r w:rsidR="00F00263">
        <w:rPr>
          <w:rFonts w:ascii="Arial" w:eastAsia="Times New Roman" w:hAnsi="Arial" w:cs="Arial" w:hint="cs"/>
          <w:i/>
          <w:iCs/>
          <w:color w:val="000000"/>
          <w:rtl/>
        </w:rPr>
        <w:t xml:space="preserve">ארבע הוראות: ראשית, </w:t>
      </w:r>
      <w:r w:rsidRPr="00052B1F">
        <w:rPr>
          <w:rFonts w:ascii="Arial" w:eastAsia="Times New Roman" w:hAnsi="Arial" w:cs="Arial"/>
          <w:i/>
          <w:iCs/>
          <w:color w:val="000000"/>
          <w:rtl/>
        </w:rPr>
        <w:t xml:space="preserve">לבקש מהנהלת הכינוס </w:t>
      </w:r>
      <w:r w:rsidR="00934BDD">
        <w:rPr>
          <w:rFonts w:ascii="Arial" w:eastAsia="Times New Roman" w:hAnsi="Arial" w:cs="Arial" w:hint="cs"/>
          <w:i/>
          <w:iCs/>
          <w:color w:val="000000"/>
          <w:rtl/>
        </w:rPr>
        <w:t xml:space="preserve">לשלב </w:t>
      </w:r>
      <w:r w:rsidRPr="00052B1F">
        <w:rPr>
          <w:rFonts w:ascii="Arial" w:eastAsia="Times New Roman" w:hAnsi="Arial" w:cs="Arial"/>
          <w:i/>
          <w:iCs/>
          <w:color w:val="000000"/>
          <w:rtl/>
        </w:rPr>
        <w:t>זאת בצורה רשמית גם למחרת. שנית, להציע לנערים לקנות את התפילין בחצי מחיר</w:t>
      </w:r>
      <w:r w:rsidR="00E702FD">
        <w:rPr>
          <w:rFonts w:ascii="Arial" w:eastAsia="Times New Roman" w:hAnsi="Arial" w:cs="Arial" w:hint="cs"/>
          <w:i/>
          <w:iCs/>
          <w:color w:val="000000"/>
          <w:rtl/>
        </w:rPr>
        <w:t xml:space="preserve"> ולקחת אותם לביתם</w:t>
      </w:r>
      <w:r w:rsidRPr="00052B1F">
        <w:rPr>
          <w:rFonts w:ascii="Arial" w:eastAsia="Times New Roman" w:hAnsi="Arial" w:cs="Arial"/>
          <w:i/>
          <w:iCs/>
          <w:color w:val="000000"/>
          <w:rtl/>
        </w:rPr>
        <w:t xml:space="preserve">. שלישית, להזמין את נציגי התקשורת לסקר את האירוע. ורביעית, לארגן </w:t>
      </w:r>
      <w:r w:rsidR="00F00263" w:rsidRPr="00F00263">
        <w:rPr>
          <w:rFonts w:ascii="Arial" w:eastAsia="Times New Roman" w:hAnsi="Arial" w:cs="Arial"/>
          <w:i/>
          <w:iCs/>
          <w:color w:val="000000"/>
          <w:rtl/>
        </w:rPr>
        <w:t>מעמד של הדלקת נרות חנוכה בכינוס</w:t>
      </w:r>
      <w:r w:rsidR="00E702FD">
        <w:rPr>
          <w:rFonts w:ascii="Arial" w:eastAsia="Times New Roman" w:hAnsi="Arial" w:cs="Arial" w:hint="cs"/>
          <w:i/>
          <w:iCs/>
          <w:color w:val="000000"/>
          <w:rtl/>
        </w:rPr>
        <w:t>,</w:t>
      </w:r>
      <w:r w:rsidRPr="00052B1F">
        <w:rPr>
          <w:rFonts w:ascii="Arial" w:eastAsia="Times New Roman" w:hAnsi="Arial" w:cs="Arial"/>
          <w:i/>
          <w:iCs/>
          <w:color w:val="000000"/>
          <w:rtl/>
        </w:rPr>
        <w:t xml:space="preserve"> בהשתתפות כל בני הנוער</w:t>
      </w:r>
      <w:r w:rsidR="00F00263" w:rsidRPr="00F00263">
        <w:rPr>
          <w:rFonts w:ascii="Arial" w:eastAsia="Times New Roman" w:hAnsi="Arial" w:cs="Arial" w:hint="cs"/>
          <w:i/>
          <w:iCs/>
          <w:color w:val="000000"/>
          <w:rtl/>
        </w:rPr>
        <w:t xml:space="preserve"> ו</w:t>
      </w:r>
      <w:r w:rsidRPr="00052B1F">
        <w:rPr>
          <w:rFonts w:ascii="Arial" w:eastAsia="Times New Roman" w:hAnsi="Arial" w:cs="Arial"/>
          <w:i/>
          <w:iCs/>
          <w:color w:val="000000"/>
          <w:rtl/>
        </w:rPr>
        <w:t>לעיני התקשורת.</w:t>
      </w:r>
    </w:p>
    <w:p w:rsidR="00052B1F" w:rsidRPr="00052B1F" w:rsidRDefault="00052B1F" w:rsidP="000D1D96">
      <w:pPr>
        <w:shd w:val="clear" w:color="auto" w:fill="FFFFFF"/>
        <w:jc w:val="both"/>
        <w:rPr>
          <w:rFonts w:ascii="Arial" w:eastAsia="Times New Roman" w:hAnsi="Arial" w:cs="Arial"/>
          <w:i/>
          <w:iCs/>
          <w:color w:val="000000"/>
          <w:rtl/>
        </w:rPr>
      </w:pPr>
      <w:r w:rsidRPr="00052B1F">
        <w:rPr>
          <w:rFonts w:ascii="Arial" w:eastAsia="Times New Roman" w:hAnsi="Arial" w:cs="Arial"/>
          <w:i/>
          <w:iCs/>
          <w:color w:val="000000"/>
          <w:rtl/>
        </w:rPr>
        <w:t>להפתעת</w:t>
      </w:r>
      <w:r w:rsidR="00F00263" w:rsidRPr="00F00263">
        <w:rPr>
          <w:rFonts w:ascii="Arial" w:eastAsia="Times New Roman" w:hAnsi="Arial" w:cs="Arial" w:hint="cs"/>
          <w:i/>
          <w:iCs/>
          <w:color w:val="000000"/>
          <w:rtl/>
        </w:rPr>
        <w:t>ו</w:t>
      </w:r>
      <w:r w:rsidRPr="00052B1F">
        <w:rPr>
          <w:rFonts w:ascii="Arial" w:eastAsia="Times New Roman" w:hAnsi="Arial" w:cs="Arial"/>
          <w:i/>
          <w:iCs/>
          <w:color w:val="000000"/>
          <w:rtl/>
        </w:rPr>
        <w:t xml:space="preserve"> הרבה</w:t>
      </w:r>
      <w:r w:rsidR="00F00263">
        <w:rPr>
          <w:rFonts w:ascii="Arial" w:eastAsia="Times New Roman" w:hAnsi="Arial" w:cs="Arial" w:hint="cs"/>
          <w:i/>
          <w:iCs/>
          <w:color w:val="000000"/>
          <w:rtl/>
        </w:rPr>
        <w:t xml:space="preserve"> של הרב פלר</w:t>
      </w:r>
      <w:r w:rsidR="00F00263" w:rsidRPr="00F00263">
        <w:rPr>
          <w:rFonts w:ascii="Arial" w:eastAsia="Times New Roman" w:hAnsi="Arial" w:cs="Arial" w:hint="cs"/>
          <w:i/>
          <w:iCs/>
          <w:color w:val="000000"/>
          <w:rtl/>
        </w:rPr>
        <w:t>,</w:t>
      </w:r>
      <w:r w:rsidRPr="00052B1F">
        <w:rPr>
          <w:rFonts w:ascii="Arial" w:eastAsia="Times New Roman" w:hAnsi="Arial" w:cs="Arial"/>
          <w:i/>
          <w:iCs/>
          <w:color w:val="000000"/>
          <w:rtl/>
        </w:rPr>
        <w:t xml:space="preserve"> השיב</w:t>
      </w:r>
      <w:r w:rsidR="00F00263" w:rsidRPr="00F00263">
        <w:rPr>
          <w:rFonts w:ascii="Arial" w:eastAsia="Times New Roman" w:hAnsi="Arial" w:cs="Arial" w:hint="cs"/>
          <w:i/>
          <w:iCs/>
          <w:color w:val="000000"/>
          <w:rtl/>
        </w:rPr>
        <w:t xml:space="preserve"> מנהל הארגון </w:t>
      </w:r>
      <w:r w:rsidR="00F00263">
        <w:rPr>
          <w:rFonts w:ascii="Arial" w:eastAsia="Times New Roman" w:hAnsi="Arial" w:cs="Arial" w:hint="cs"/>
          <w:i/>
          <w:iCs/>
          <w:color w:val="000000"/>
          <w:rtl/>
        </w:rPr>
        <w:t xml:space="preserve">בהתלהבות להצעתו של הרבי. </w:t>
      </w:r>
      <w:r w:rsidR="00F00263" w:rsidRPr="00F00263">
        <w:rPr>
          <w:rFonts w:ascii="Arial" w:eastAsia="Times New Roman" w:hAnsi="Arial" w:cs="Arial" w:hint="cs"/>
          <w:i/>
          <w:iCs/>
          <w:color w:val="000000"/>
          <w:rtl/>
        </w:rPr>
        <w:t>המנהל התלהב מ</w:t>
      </w:r>
      <w:r w:rsidRPr="00052B1F">
        <w:rPr>
          <w:rFonts w:ascii="Arial" w:eastAsia="Times New Roman" w:hAnsi="Arial" w:cs="Arial"/>
          <w:i/>
          <w:iCs/>
          <w:color w:val="000000"/>
          <w:rtl/>
        </w:rPr>
        <w:t xml:space="preserve">ההצעה שהנערים יקנו את התפילין </w:t>
      </w:r>
      <w:r w:rsidR="00F00263" w:rsidRPr="00F00263">
        <w:rPr>
          <w:rFonts w:ascii="Arial" w:eastAsia="Times New Roman" w:hAnsi="Arial" w:cs="Arial" w:hint="cs"/>
          <w:i/>
          <w:iCs/>
          <w:color w:val="000000"/>
          <w:rtl/>
        </w:rPr>
        <w:t>ו</w:t>
      </w:r>
      <w:r w:rsidRPr="00052B1F">
        <w:rPr>
          <w:rFonts w:ascii="Arial" w:eastAsia="Times New Roman" w:hAnsi="Arial" w:cs="Arial"/>
          <w:i/>
          <w:iCs/>
          <w:color w:val="000000"/>
          <w:rtl/>
        </w:rPr>
        <w:t>הצהיר כי הארגון ישלם רבע מ</w:t>
      </w:r>
      <w:r w:rsidR="00F00263">
        <w:rPr>
          <w:rFonts w:ascii="Arial" w:eastAsia="Times New Roman" w:hAnsi="Arial" w:cs="Arial" w:hint="cs"/>
          <w:i/>
          <w:iCs/>
          <w:color w:val="000000"/>
          <w:rtl/>
        </w:rPr>
        <w:t>ה</w:t>
      </w:r>
      <w:r w:rsidRPr="00052B1F">
        <w:rPr>
          <w:rFonts w:ascii="Arial" w:eastAsia="Times New Roman" w:hAnsi="Arial" w:cs="Arial"/>
          <w:i/>
          <w:iCs/>
          <w:color w:val="000000"/>
          <w:rtl/>
        </w:rPr>
        <w:t xml:space="preserve">עלות, כך </w:t>
      </w:r>
      <w:r w:rsidR="00F00263" w:rsidRPr="00F00263">
        <w:rPr>
          <w:rFonts w:ascii="Arial" w:eastAsia="Times New Roman" w:hAnsi="Arial" w:cs="Arial" w:hint="cs"/>
          <w:i/>
          <w:iCs/>
          <w:color w:val="000000"/>
          <w:rtl/>
        </w:rPr>
        <w:t>ש</w:t>
      </w:r>
      <w:r w:rsidRPr="00052B1F">
        <w:rPr>
          <w:rFonts w:ascii="Arial" w:eastAsia="Times New Roman" w:hAnsi="Arial" w:cs="Arial"/>
          <w:i/>
          <w:iCs/>
          <w:color w:val="000000"/>
          <w:rtl/>
        </w:rPr>
        <w:t xml:space="preserve">הנערים </w:t>
      </w:r>
      <w:r w:rsidR="00F00263" w:rsidRPr="00F00263">
        <w:rPr>
          <w:rFonts w:ascii="Arial" w:eastAsia="Times New Roman" w:hAnsi="Arial" w:cs="Arial" w:hint="cs"/>
          <w:i/>
          <w:iCs/>
          <w:color w:val="000000"/>
          <w:rtl/>
        </w:rPr>
        <w:t xml:space="preserve">יידרשו </w:t>
      </w:r>
      <w:r w:rsidRPr="00052B1F">
        <w:rPr>
          <w:rFonts w:ascii="Arial" w:eastAsia="Times New Roman" w:hAnsi="Arial" w:cs="Arial"/>
          <w:i/>
          <w:iCs/>
          <w:color w:val="000000"/>
          <w:rtl/>
        </w:rPr>
        <w:t>לשלם רק רבע מחיר.</w:t>
      </w:r>
      <w:r w:rsidR="00F00263" w:rsidRPr="00F00263">
        <w:rPr>
          <w:rFonts w:ascii="Arial" w:eastAsia="Times New Roman" w:hAnsi="Arial" w:cs="Arial" w:hint="cs"/>
          <w:i/>
          <w:iCs/>
          <w:color w:val="000000"/>
          <w:rtl/>
        </w:rPr>
        <w:t xml:space="preserve"> </w:t>
      </w:r>
      <w:r w:rsidRPr="00052B1F">
        <w:rPr>
          <w:rFonts w:ascii="Arial" w:eastAsia="Times New Roman" w:hAnsi="Arial" w:cs="Arial"/>
          <w:i/>
          <w:iCs/>
          <w:color w:val="000000"/>
          <w:rtl/>
        </w:rPr>
        <w:t xml:space="preserve">ואכן, הנחת התפילין למחרת הייתה מרשימה </w:t>
      </w:r>
      <w:r w:rsidR="00F00263" w:rsidRPr="00F00263">
        <w:rPr>
          <w:rFonts w:ascii="Arial" w:eastAsia="Times New Roman" w:hAnsi="Arial" w:cs="Arial" w:hint="cs"/>
          <w:i/>
          <w:iCs/>
          <w:color w:val="000000"/>
          <w:rtl/>
        </w:rPr>
        <w:t>ביותר</w:t>
      </w:r>
      <w:r w:rsidRPr="00052B1F">
        <w:rPr>
          <w:rFonts w:ascii="Arial" w:eastAsia="Times New Roman" w:hAnsi="Arial" w:cs="Arial"/>
          <w:i/>
          <w:iCs/>
          <w:color w:val="000000"/>
          <w:rtl/>
        </w:rPr>
        <w:t>, וכמותה גם הדלקת נרות החנוכה. נציגי התקשורת התלהבו מהמראות, והתצלומים פורסמו כמעט בכל עיתון יהודי בשפה האנגלית.</w:t>
      </w:r>
      <w:r w:rsidR="00E702FD">
        <w:rPr>
          <w:rFonts w:ascii="Arial" w:eastAsia="Times New Roman" w:hAnsi="Arial" w:cs="Arial" w:hint="cs"/>
          <w:i/>
          <w:iCs/>
          <w:color w:val="000000"/>
          <w:rtl/>
        </w:rPr>
        <w:t>..</w:t>
      </w:r>
      <w:r w:rsidRPr="00052B1F">
        <w:rPr>
          <w:rFonts w:ascii="Arial" w:eastAsia="Times New Roman" w:hAnsi="Arial" w:cs="Arial"/>
          <w:i/>
          <w:iCs/>
          <w:color w:val="000000"/>
          <w:rtl/>
        </w:rPr>
        <w:t xml:space="preserve"> </w:t>
      </w:r>
    </w:p>
    <w:p w:rsidR="00B3505D" w:rsidRPr="00CE3DF2" w:rsidRDefault="00F00263" w:rsidP="000D1D96">
      <w:pPr>
        <w:jc w:val="both"/>
        <w:rPr>
          <w:rFonts w:asciiTheme="minorBidi" w:hAnsiTheme="minorBidi"/>
          <w:rtl/>
        </w:rPr>
      </w:pPr>
      <w:r>
        <w:rPr>
          <w:rFonts w:hint="cs"/>
          <w:rtl/>
        </w:rPr>
        <w:t xml:space="preserve">כדי </w:t>
      </w:r>
      <w:r w:rsidR="002464A4">
        <w:rPr>
          <w:rFonts w:hint="cs"/>
          <w:rtl/>
        </w:rPr>
        <w:t>ליצור חיבור בין העולמות ולמזג בין האלוק</w:t>
      </w:r>
      <w:r w:rsidR="00934BDD">
        <w:rPr>
          <w:rFonts w:hint="cs"/>
          <w:rtl/>
        </w:rPr>
        <w:t>ות</w:t>
      </w:r>
      <w:r w:rsidR="002464A4">
        <w:rPr>
          <w:rFonts w:hint="cs"/>
          <w:rtl/>
        </w:rPr>
        <w:t xml:space="preserve"> האין סופי</w:t>
      </w:r>
      <w:r w:rsidR="00934BDD">
        <w:rPr>
          <w:rFonts w:hint="cs"/>
          <w:rtl/>
        </w:rPr>
        <w:t>ת</w:t>
      </w:r>
      <w:r w:rsidR="002464A4">
        <w:rPr>
          <w:rFonts w:hint="cs"/>
          <w:rtl/>
        </w:rPr>
        <w:t xml:space="preserve"> לאנשים מוגבלים כמונו, </w:t>
      </w:r>
      <w:r>
        <w:rPr>
          <w:rFonts w:hint="cs"/>
          <w:rtl/>
        </w:rPr>
        <w:t>נדרש</w:t>
      </w:r>
      <w:r w:rsidR="002464A4">
        <w:rPr>
          <w:rFonts w:hint="cs"/>
          <w:rtl/>
        </w:rPr>
        <w:t>ים</w:t>
      </w:r>
      <w:r>
        <w:rPr>
          <w:rFonts w:hint="cs"/>
          <w:rtl/>
        </w:rPr>
        <w:t xml:space="preserve"> שני כוחות יסודיים: </w:t>
      </w:r>
      <w:r w:rsidRPr="00F00263">
        <w:rPr>
          <w:rFonts w:hint="cs"/>
          <w:b/>
          <w:bCs/>
          <w:rtl/>
        </w:rPr>
        <w:t>אמת</w:t>
      </w:r>
      <w:r>
        <w:rPr>
          <w:rFonts w:hint="cs"/>
          <w:rtl/>
        </w:rPr>
        <w:t xml:space="preserve"> ו</w:t>
      </w:r>
      <w:r w:rsidRPr="00F00263">
        <w:rPr>
          <w:rFonts w:hint="cs"/>
          <w:b/>
          <w:bCs/>
          <w:rtl/>
        </w:rPr>
        <w:t>חסד</w:t>
      </w:r>
      <w:r>
        <w:rPr>
          <w:rFonts w:hint="cs"/>
          <w:rtl/>
        </w:rPr>
        <w:t xml:space="preserve">. </w:t>
      </w:r>
      <w:r w:rsidR="002464A4">
        <w:rPr>
          <w:rFonts w:hint="cs"/>
          <w:rtl/>
        </w:rPr>
        <w:t>"</w:t>
      </w:r>
      <w:r>
        <w:rPr>
          <w:rFonts w:hint="cs"/>
          <w:rtl/>
        </w:rPr>
        <w:t>אמת</w:t>
      </w:r>
      <w:r w:rsidR="002464A4">
        <w:rPr>
          <w:rFonts w:hint="cs"/>
          <w:rtl/>
        </w:rPr>
        <w:t>"</w:t>
      </w:r>
      <w:r>
        <w:rPr>
          <w:rFonts w:hint="cs"/>
          <w:rtl/>
        </w:rPr>
        <w:t xml:space="preserve">, פירושה </w:t>
      </w:r>
      <w:r w:rsidR="00B86281" w:rsidRPr="00B86281">
        <w:rPr>
          <w:rFonts w:hint="cs"/>
          <w:b/>
          <w:bCs/>
          <w:rtl/>
        </w:rPr>
        <w:t>מה</w:t>
      </w:r>
      <w:r w:rsidR="00E702FD">
        <w:rPr>
          <w:rFonts w:hint="cs"/>
          <w:rtl/>
        </w:rPr>
        <w:t xml:space="preserve"> לעשות ו"חסד" פירושו</w:t>
      </w:r>
      <w:r w:rsidR="00B86281">
        <w:rPr>
          <w:rFonts w:hint="cs"/>
          <w:rtl/>
        </w:rPr>
        <w:t xml:space="preserve"> </w:t>
      </w:r>
      <w:r w:rsidR="00B86281" w:rsidRPr="00B86281">
        <w:rPr>
          <w:rFonts w:hint="cs"/>
          <w:b/>
          <w:bCs/>
          <w:rtl/>
        </w:rPr>
        <w:t>איך</w:t>
      </w:r>
      <w:r w:rsidR="00B86281">
        <w:rPr>
          <w:rFonts w:hint="cs"/>
          <w:rtl/>
        </w:rPr>
        <w:t xml:space="preserve"> </w:t>
      </w:r>
      <w:r w:rsidR="00E702FD">
        <w:rPr>
          <w:rFonts w:hint="cs"/>
          <w:rtl/>
        </w:rPr>
        <w:t xml:space="preserve">לחצות את המגבלות </w:t>
      </w:r>
      <w:r w:rsidR="000D1D96">
        <w:rPr>
          <w:rFonts w:hint="cs"/>
          <w:rtl/>
        </w:rPr>
        <w:t xml:space="preserve">החומריות </w:t>
      </w:r>
      <w:r w:rsidR="00E702FD">
        <w:rPr>
          <w:rFonts w:hint="cs"/>
          <w:rtl/>
        </w:rPr>
        <w:t>ולהשיג את המטרה</w:t>
      </w:r>
      <w:r w:rsidR="00B86281">
        <w:rPr>
          <w:rFonts w:hint="cs"/>
          <w:rtl/>
        </w:rPr>
        <w:t xml:space="preserve">. האמת </w:t>
      </w:r>
      <w:r w:rsidR="00E702FD" w:rsidRPr="00E702FD">
        <w:rPr>
          <w:rFonts w:hint="cs"/>
          <w:b/>
          <w:bCs/>
          <w:rtl/>
        </w:rPr>
        <w:t>מורידה</w:t>
      </w:r>
      <w:r w:rsidR="00E702FD">
        <w:rPr>
          <w:rFonts w:hint="cs"/>
          <w:rtl/>
        </w:rPr>
        <w:t xml:space="preserve"> את </w:t>
      </w:r>
      <w:r w:rsidR="00B86281">
        <w:rPr>
          <w:rFonts w:hint="cs"/>
          <w:rtl/>
        </w:rPr>
        <w:t>רצונו של הקב"ה</w:t>
      </w:r>
      <w:r w:rsidR="00E702FD">
        <w:rPr>
          <w:rFonts w:hint="cs"/>
          <w:rtl/>
        </w:rPr>
        <w:t xml:space="preserve"> אל העולם הזה כפי שהוא </w:t>
      </w:r>
      <w:r w:rsidR="00E702FD">
        <w:rPr>
          <w:rFonts w:hint="cs"/>
          <w:rtl/>
        </w:rPr>
        <w:lastRenderedPageBreak/>
        <w:t>מתבטא בתורה ומצוותיה,</w:t>
      </w:r>
      <w:r w:rsidR="002464A4">
        <w:rPr>
          <w:rFonts w:hint="cs"/>
          <w:rtl/>
        </w:rPr>
        <w:t xml:space="preserve"> </w:t>
      </w:r>
      <w:r w:rsidR="00B86281">
        <w:rPr>
          <w:rFonts w:hint="cs"/>
          <w:rtl/>
        </w:rPr>
        <w:t>ואילו ה</w:t>
      </w:r>
      <w:r w:rsidR="00934BDD">
        <w:rPr>
          <w:rFonts w:hint="cs"/>
          <w:rtl/>
        </w:rPr>
        <w:t>"חסד"</w:t>
      </w:r>
      <w:r w:rsidR="00E702FD">
        <w:rPr>
          <w:rFonts w:hint="cs"/>
          <w:rtl/>
        </w:rPr>
        <w:t xml:space="preserve"> עושה את הפעולה ההפוכה ומורה לנו איך </w:t>
      </w:r>
      <w:r w:rsidR="00E702FD" w:rsidRPr="00935B07">
        <w:rPr>
          <w:rFonts w:hint="cs"/>
          <w:b/>
          <w:bCs/>
          <w:rtl/>
        </w:rPr>
        <w:t>להתעלות ממקומנו</w:t>
      </w:r>
      <w:r w:rsidR="00E702FD">
        <w:rPr>
          <w:rFonts w:hint="cs"/>
          <w:rtl/>
        </w:rPr>
        <w:t xml:space="preserve"> ולהתקרב אל ה'</w:t>
      </w:r>
      <w:r w:rsidR="00934BDD">
        <w:rPr>
          <w:rFonts w:hint="cs"/>
          <w:rtl/>
        </w:rPr>
        <w:t>.</w:t>
      </w:r>
      <w:r w:rsidR="00B3505D">
        <w:rPr>
          <w:rFonts w:hint="cs"/>
          <w:rtl/>
        </w:rPr>
        <w:t xml:space="preserve"> </w:t>
      </w:r>
    </w:p>
    <w:p w:rsidR="00934BDD" w:rsidRDefault="00934BDD" w:rsidP="00934BDD">
      <w:pPr>
        <w:jc w:val="both"/>
        <w:rPr>
          <w:rtl/>
        </w:rPr>
      </w:pPr>
      <w:r>
        <w:rPr>
          <w:rFonts w:hint="cs"/>
          <w:rtl/>
        </w:rPr>
        <w:t xml:space="preserve">וזאת הייתה חלוקת התפקידים בין משה ואהרן: משה </w:t>
      </w:r>
      <w:r w:rsidR="002464A4">
        <w:rPr>
          <w:rFonts w:hint="cs"/>
          <w:rtl/>
        </w:rPr>
        <w:t xml:space="preserve">היה "איש אלוקים". הוא חי למטה כאילו זה למעלה ומעולם לא חווה את </w:t>
      </w:r>
      <w:r>
        <w:rPr>
          <w:rFonts w:hint="cs"/>
          <w:rtl/>
        </w:rPr>
        <w:t>המגבלות החומריות</w:t>
      </w:r>
      <w:r w:rsidR="002464A4">
        <w:rPr>
          <w:rFonts w:hint="cs"/>
          <w:rtl/>
        </w:rPr>
        <w:t xml:space="preserve">. לכן היה יכול </w:t>
      </w:r>
      <w:r>
        <w:rPr>
          <w:rFonts w:hint="cs"/>
          <w:rtl/>
        </w:rPr>
        <w:t>לצוות לנו תרי"ג מצוות מורכבות עם דינים ופרטי דינים, שנשמעים גם היום קשים ביותר לקיום ובוודאי התקבלו כך אז לראשונה.</w:t>
      </w:r>
    </w:p>
    <w:p w:rsidR="002464A4" w:rsidRDefault="00934BDD" w:rsidP="00935B07">
      <w:pPr>
        <w:jc w:val="both"/>
        <w:rPr>
          <w:rtl/>
        </w:rPr>
      </w:pPr>
      <w:r>
        <w:rPr>
          <w:rFonts w:hint="cs"/>
          <w:rtl/>
        </w:rPr>
        <w:t xml:space="preserve">אהרן לעומתו היה </w:t>
      </w:r>
      <w:r w:rsidRPr="00935B07">
        <w:rPr>
          <w:rFonts w:hint="cs"/>
          <w:rtl/>
        </w:rPr>
        <w:t>הכוהן הגדול</w:t>
      </w:r>
      <w:r>
        <w:rPr>
          <w:rFonts w:hint="cs"/>
          <w:rtl/>
        </w:rPr>
        <w:t xml:space="preserve"> ותפקידו של הכוהן הוא </w:t>
      </w:r>
      <w:r w:rsidRPr="00935B07">
        <w:rPr>
          <w:rFonts w:hint="cs"/>
          <w:rtl/>
        </w:rPr>
        <w:t>הפוך בדיוק</w:t>
      </w:r>
      <w:r w:rsidRPr="00934BDD">
        <w:rPr>
          <w:rFonts w:hint="cs"/>
          <w:rtl/>
        </w:rPr>
        <w:t xml:space="preserve">: </w:t>
      </w:r>
      <w:r w:rsidR="00935B07">
        <w:rPr>
          <w:rFonts w:hint="cs"/>
          <w:rtl/>
        </w:rPr>
        <w:t xml:space="preserve">זאת מנהיגות של </w:t>
      </w:r>
      <w:r w:rsidR="00935B07" w:rsidRPr="00935B07">
        <w:rPr>
          <w:rFonts w:hint="cs"/>
          <w:b/>
          <w:bCs/>
          <w:rtl/>
        </w:rPr>
        <w:t>אהבה</w:t>
      </w:r>
      <w:r w:rsidR="00935B07" w:rsidRPr="00935B07">
        <w:rPr>
          <w:rFonts w:hint="cs"/>
          <w:rtl/>
        </w:rPr>
        <w:t>, המבקשת</w:t>
      </w:r>
      <w:r w:rsidR="00935B07">
        <w:rPr>
          <w:rFonts w:hint="cs"/>
          <w:b/>
          <w:bCs/>
          <w:rtl/>
        </w:rPr>
        <w:t xml:space="preserve"> </w:t>
      </w:r>
      <w:r>
        <w:rPr>
          <w:rFonts w:hint="cs"/>
          <w:b/>
          <w:bCs/>
          <w:rtl/>
        </w:rPr>
        <w:t>כפרה על עוונותיהם של ישראל</w:t>
      </w:r>
      <w:r w:rsidRPr="00934BDD">
        <w:rPr>
          <w:rFonts w:hint="cs"/>
          <w:rtl/>
        </w:rPr>
        <w:t xml:space="preserve">. </w:t>
      </w:r>
      <w:r w:rsidR="00935B07">
        <w:rPr>
          <w:rFonts w:hint="cs"/>
          <w:rtl/>
        </w:rPr>
        <w:t xml:space="preserve">אהרן </w:t>
      </w:r>
      <w:r w:rsidRPr="00934BDD">
        <w:rPr>
          <w:rFonts w:hint="cs"/>
          <w:rtl/>
        </w:rPr>
        <w:t xml:space="preserve">חי בתוך העולם החומרי, מבין את המצוקות של האדם וההתנגדויות הקיימות בתוכו </w:t>
      </w:r>
      <w:r>
        <w:rPr>
          <w:rFonts w:hint="cs"/>
          <w:rtl/>
        </w:rPr>
        <w:t xml:space="preserve">לאמת האלוקית ולכן יכול לבקש </w:t>
      </w:r>
      <w:r w:rsidR="00935B07">
        <w:rPr>
          <w:rFonts w:hint="cs"/>
          <w:rtl/>
        </w:rPr>
        <w:t xml:space="preserve">באהבה רבה </w:t>
      </w:r>
      <w:r>
        <w:rPr>
          <w:rFonts w:hint="cs"/>
          <w:rtl/>
        </w:rPr>
        <w:t xml:space="preserve">זכות על ישראל </w:t>
      </w:r>
      <w:r w:rsidR="00B3505D">
        <w:rPr>
          <w:rFonts w:hint="cs"/>
          <w:rtl/>
        </w:rPr>
        <w:t xml:space="preserve">ולהעתיר </w:t>
      </w:r>
      <w:r>
        <w:rPr>
          <w:rFonts w:hint="cs"/>
          <w:rtl/>
        </w:rPr>
        <w:t xml:space="preserve">רחמים עליהם. </w:t>
      </w:r>
      <w:r w:rsidR="00B3505D">
        <w:rPr>
          <w:rFonts w:hint="cs"/>
          <w:rtl/>
        </w:rPr>
        <w:t>בעוד שיהודי חוטא היה מתבייש להראות את פניו בפני משה ולהודות בכישלונו מול הקדושה האלוקית המרוממת, הוא היה יכול להיכנס לביתו של אהרן ולשפוך את הלב על המצוקות שלו.</w:t>
      </w:r>
    </w:p>
    <w:p w:rsidR="002831E5" w:rsidRDefault="002831E5" w:rsidP="002831E5">
      <w:pPr>
        <w:jc w:val="both"/>
        <w:rPr>
          <w:i/>
          <w:iCs/>
          <w:rtl/>
        </w:rPr>
      </w:pPr>
      <w:r w:rsidRPr="002831E5">
        <w:rPr>
          <w:rFonts w:hint="cs"/>
          <w:i/>
          <w:iCs/>
          <w:rtl/>
        </w:rPr>
        <w:t xml:space="preserve">בשנת תש"י, ביקש הרה"ח פאל'ע כהן מבנו הרה"ח ר' יואל, להיכנס אל הרבי ולבקש ברכה עבור קרוב משפחה שהתדרדר מאוד ביראת שמים. </w:t>
      </w:r>
      <w:r>
        <w:rPr>
          <w:rFonts w:hint="cs"/>
          <w:i/>
          <w:iCs/>
          <w:rtl/>
        </w:rPr>
        <w:t xml:space="preserve">הרבי שאל בן כמה הוא, ור' יואל התחיל לחשב את גילו. הרבי אמר לו: "אגיד לך למה אני שואל. אני רוצה לדעת אם הוא ראה את הרבי הקודם כשהוא ביקר בארץ בשנת תרפ"ט". ר' יואל השיב שהוא בוודאי ראה את הרבי הקודם. הפנים של הרבי הרצינו מאוד ואחרי כמה רגעים אמר: "אם ככה, הכול יהיה טוב". וכך הווה. </w:t>
      </w:r>
    </w:p>
    <w:p w:rsidR="00E702FD" w:rsidRDefault="002831E5" w:rsidP="00935B07">
      <w:pPr>
        <w:jc w:val="both"/>
        <w:rPr>
          <w:rtl/>
        </w:rPr>
      </w:pPr>
      <w:r w:rsidRPr="002831E5">
        <w:rPr>
          <w:rFonts w:hint="cs"/>
          <w:rtl/>
        </w:rPr>
        <w:t xml:space="preserve">זה הכוח של משה: הוא התגלות אלוקות בעולם </w:t>
      </w:r>
      <w:r w:rsidR="00B86281">
        <w:rPr>
          <w:rFonts w:hint="cs"/>
          <w:rtl/>
        </w:rPr>
        <w:t>וא</w:t>
      </w:r>
      <w:r w:rsidR="00B86281" w:rsidRPr="00B86281">
        <w:rPr>
          <w:rFonts w:hint="cs"/>
          <w:b/>
          <w:bCs/>
          <w:rtl/>
        </w:rPr>
        <w:t>ין לגביו מקום למציאות של חטא</w:t>
      </w:r>
      <w:r>
        <w:rPr>
          <w:rFonts w:hint="cs"/>
          <w:rtl/>
        </w:rPr>
        <w:t xml:space="preserve">. </w:t>
      </w:r>
      <w:r w:rsidR="00B86281">
        <w:rPr>
          <w:rFonts w:hint="cs"/>
          <w:rtl/>
        </w:rPr>
        <w:t xml:space="preserve">מספיק מבט </w:t>
      </w:r>
      <w:r w:rsidR="00E702FD">
        <w:rPr>
          <w:rFonts w:hint="cs"/>
          <w:rtl/>
        </w:rPr>
        <w:t xml:space="preserve">אחד </w:t>
      </w:r>
      <w:r w:rsidR="00B86281">
        <w:rPr>
          <w:rFonts w:hint="cs"/>
          <w:rtl/>
        </w:rPr>
        <w:t>שלו כדי לזעזע את האדם</w:t>
      </w:r>
      <w:r w:rsidR="00E702FD">
        <w:rPr>
          <w:rFonts w:hint="cs"/>
          <w:rtl/>
        </w:rPr>
        <w:t xml:space="preserve"> ולהשיבו בתשובה גמורה</w:t>
      </w:r>
      <w:r w:rsidR="00B86281">
        <w:rPr>
          <w:rFonts w:hint="cs"/>
          <w:rtl/>
        </w:rPr>
        <w:t xml:space="preserve">. </w:t>
      </w:r>
      <w:r w:rsidR="00E702FD">
        <w:rPr>
          <w:rFonts w:hint="cs"/>
          <w:rtl/>
        </w:rPr>
        <w:t xml:space="preserve">אהרן לעומתו מנהל תהליך </w:t>
      </w:r>
      <w:r w:rsidR="00935B07">
        <w:rPr>
          <w:rFonts w:hint="cs"/>
          <w:rtl/>
        </w:rPr>
        <w:t>אוהב של זיכוך</w:t>
      </w:r>
      <w:r w:rsidR="00E702FD">
        <w:rPr>
          <w:rFonts w:hint="cs"/>
          <w:rtl/>
        </w:rPr>
        <w:t>, דרכו מתעלה העולם ממדרגתו.</w:t>
      </w:r>
    </w:p>
    <w:p w:rsidR="00DD7CE3" w:rsidRPr="00CE3DF2" w:rsidRDefault="00B3505D" w:rsidP="00B86281">
      <w:pPr>
        <w:jc w:val="both"/>
        <w:rPr>
          <w:rtl/>
        </w:rPr>
      </w:pPr>
      <w:r>
        <w:rPr>
          <w:rFonts w:hint="cs"/>
          <w:rtl/>
        </w:rPr>
        <w:t>כך מתאר המדרש במילים לבביות את הגדרת התפקידים בין משה ואהרן:</w:t>
      </w:r>
    </w:p>
    <w:p w:rsidR="00B3505D" w:rsidRPr="00CE3DF2" w:rsidRDefault="002D1AB2" w:rsidP="00B3505D">
      <w:pPr>
        <w:jc w:val="both"/>
        <w:rPr>
          <w:rFonts w:asciiTheme="minorBidi" w:hAnsiTheme="minorBidi"/>
          <w:rtl/>
        </w:rPr>
      </w:pPr>
      <w:r>
        <w:rPr>
          <w:rFonts w:asciiTheme="minorBidi" w:hAnsiTheme="minorBidi" w:hint="cs"/>
          <w:b/>
          <w:bCs/>
          <w:highlight w:val="yellow"/>
          <w:rtl/>
        </w:rPr>
        <w:t xml:space="preserve">4. </w:t>
      </w:r>
      <w:r w:rsidR="00B3505D" w:rsidRPr="00CE3DF2">
        <w:rPr>
          <w:rFonts w:asciiTheme="minorBidi" w:hAnsiTheme="minorBidi"/>
          <w:b/>
          <w:bCs/>
          <w:highlight w:val="yellow"/>
          <w:rtl/>
        </w:rPr>
        <w:t>שמות רבה ה,י</w:t>
      </w:r>
      <w:r w:rsidR="00B3505D" w:rsidRPr="00CE3DF2">
        <w:rPr>
          <w:rFonts w:asciiTheme="minorBidi" w:hAnsiTheme="minorBidi"/>
          <w:highlight w:val="yellow"/>
          <w:rtl/>
        </w:rPr>
        <w:t xml:space="preserve">: </w:t>
      </w:r>
      <w:r w:rsidR="00B3505D">
        <w:rPr>
          <w:rFonts w:asciiTheme="minorBidi" w:hAnsiTheme="minorBidi" w:hint="cs"/>
          <w:highlight w:val="yellow"/>
          <w:rtl/>
        </w:rPr>
        <w:t xml:space="preserve">נאמר בתהילים: חסד ואמת נפגשו, צדק ושלום נשקו. [היכן התרחש המפגש בין החסד והאמת? והיכן התקיימה הנשיקה בין הצדק והשלום]? </w:t>
      </w:r>
      <w:r w:rsidR="00B3505D" w:rsidRPr="00CE3DF2">
        <w:rPr>
          <w:rFonts w:asciiTheme="minorBidi" w:hAnsiTheme="minorBidi"/>
          <w:highlight w:val="yellow"/>
          <w:shd w:val="clear" w:color="auto" w:fill="FFFFFF"/>
          <w:rtl/>
        </w:rPr>
        <w:t xml:space="preserve">חסד זה אהרן, שנאמר: וללוי אמר: תומיך ואוריך לאיש </w:t>
      </w:r>
      <w:r w:rsidR="00B3505D" w:rsidRPr="00B3505D">
        <w:rPr>
          <w:rFonts w:asciiTheme="minorBidi" w:hAnsiTheme="minorBidi"/>
          <w:b/>
          <w:bCs/>
          <w:highlight w:val="yellow"/>
          <w:shd w:val="clear" w:color="auto" w:fill="FFFFFF"/>
          <w:rtl/>
        </w:rPr>
        <w:t>חסיד</w:t>
      </w:r>
      <w:r w:rsidR="00B3505D">
        <w:rPr>
          <w:rFonts w:asciiTheme="minorBidi" w:hAnsiTheme="minorBidi" w:hint="cs"/>
          <w:b/>
          <w:bCs/>
          <w:highlight w:val="yellow"/>
          <w:shd w:val="clear" w:color="auto" w:fill="FFFFFF"/>
          <w:rtl/>
        </w:rPr>
        <w:t>י</w:t>
      </w:r>
      <w:r w:rsidR="00B3505D" w:rsidRPr="00B3505D">
        <w:rPr>
          <w:rFonts w:asciiTheme="minorBidi" w:hAnsiTheme="minorBidi"/>
          <w:b/>
          <w:bCs/>
          <w:highlight w:val="yellow"/>
          <w:shd w:val="clear" w:color="auto" w:fill="FFFFFF"/>
          <w:rtl/>
        </w:rPr>
        <w:t>ך</w:t>
      </w:r>
      <w:r w:rsidR="00B3505D" w:rsidRPr="00CE3DF2">
        <w:rPr>
          <w:rFonts w:asciiTheme="minorBidi" w:hAnsiTheme="minorBidi"/>
          <w:highlight w:val="yellow"/>
          <w:shd w:val="clear" w:color="auto" w:fill="FFFFFF"/>
          <w:rtl/>
        </w:rPr>
        <w:t>. ואמת זה משה, שנאמר: לא כן עבדי משה וגו', הוי חסד ואמת נפגשו, כמה דתימא: וילך ויפגשהו בהר האל</w:t>
      </w:r>
      <w:r w:rsidR="00B3505D">
        <w:rPr>
          <w:rFonts w:asciiTheme="minorBidi" w:hAnsiTheme="minorBidi" w:hint="cs"/>
          <w:highlight w:val="yellow"/>
          <w:shd w:val="clear" w:color="auto" w:fill="FFFFFF"/>
          <w:rtl/>
        </w:rPr>
        <w:t>וק</w:t>
      </w:r>
      <w:r w:rsidR="00B3505D" w:rsidRPr="00CE3DF2">
        <w:rPr>
          <w:rFonts w:asciiTheme="minorBidi" w:hAnsiTheme="minorBidi"/>
          <w:highlight w:val="yellow"/>
          <w:shd w:val="clear" w:color="auto" w:fill="FFFFFF"/>
          <w:rtl/>
        </w:rPr>
        <w:t xml:space="preserve">ים. צדק זה משה, שנאמר: צדקת ה' עשה, ושלום זה אהרן, שנאמר: שלום ובמישור הלך אתו. וזהו </w:t>
      </w:r>
      <w:r w:rsidR="00B3505D">
        <w:rPr>
          <w:rFonts w:asciiTheme="minorBidi" w:hAnsiTheme="minorBidi" w:hint="cs"/>
          <w:highlight w:val="yellow"/>
          <w:shd w:val="clear" w:color="auto" w:fill="FFFFFF"/>
          <w:rtl/>
        </w:rPr>
        <w:t>שנאמר</w:t>
      </w:r>
      <w:r w:rsidR="00B3505D" w:rsidRPr="00CE3DF2">
        <w:rPr>
          <w:rFonts w:asciiTheme="minorBidi" w:hAnsiTheme="minorBidi"/>
          <w:highlight w:val="yellow"/>
          <w:shd w:val="clear" w:color="auto" w:fill="FFFFFF"/>
          <w:rtl/>
        </w:rPr>
        <w:t xml:space="preserve"> וילך ויפגשהו בהר האלוקים ו</w:t>
      </w:r>
      <w:r w:rsidR="00B3505D">
        <w:rPr>
          <w:rFonts w:asciiTheme="minorBidi" w:hAnsiTheme="minorBidi" w:hint="cs"/>
          <w:highlight w:val="yellow"/>
          <w:shd w:val="clear" w:color="auto" w:fill="FFFFFF"/>
          <w:rtl/>
        </w:rPr>
        <w:t>י</w:t>
      </w:r>
      <w:r w:rsidR="00B3505D" w:rsidRPr="00CE3DF2">
        <w:rPr>
          <w:rFonts w:asciiTheme="minorBidi" w:hAnsiTheme="minorBidi"/>
          <w:highlight w:val="yellow"/>
          <w:shd w:val="clear" w:color="auto" w:fill="FFFFFF"/>
          <w:rtl/>
        </w:rPr>
        <w:t>ישק לו.</w:t>
      </w:r>
    </w:p>
    <w:p w:rsidR="00B3505D" w:rsidRPr="00B3505D" w:rsidRDefault="00B3505D" w:rsidP="00B3505D">
      <w:pPr>
        <w:jc w:val="both"/>
        <w:rPr>
          <w:rFonts w:asciiTheme="minorBidi" w:hAnsiTheme="minorBidi"/>
          <w:rtl/>
        </w:rPr>
      </w:pPr>
      <w:r w:rsidRPr="00B3505D">
        <w:rPr>
          <w:rFonts w:asciiTheme="minorBidi" w:hAnsiTheme="minorBidi" w:hint="cs"/>
          <w:rtl/>
        </w:rPr>
        <w:t xml:space="preserve">והנה הגדרה נפלאה בספר הזוהר: </w:t>
      </w:r>
    </w:p>
    <w:p w:rsidR="00B3505D" w:rsidRPr="00CE3DF2" w:rsidRDefault="00B3505D" w:rsidP="00B3505D">
      <w:pPr>
        <w:jc w:val="both"/>
        <w:rPr>
          <w:rFonts w:asciiTheme="minorBidi" w:hAnsiTheme="minorBidi"/>
          <w:rtl/>
        </w:rPr>
      </w:pPr>
      <w:r w:rsidRPr="00CE3DF2">
        <w:rPr>
          <w:rFonts w:asciiTheme="minorBidi" w:hAnsiTheme="minorBidi"/>
          <w:b/>
          <w:bCs/>
          <w:highlight w:val="yellow"/>
          <w:rtl/>
        </w:rPr>
        <w:t>זוהר מצורע כד</w:t>
      </w:r>
      <w:r w:rsidRPr="00CE3DF2">
        <w:rPr>
          <w:rFonts w:asciiTheme="minorBidi" w:hAnsiTheme="minorBidi"/>
          <w:highlight w:val="yellow"/>
          <w:rtl/>
        </w:rPr>
        <w:t xml:space="preserve">: משה </w:t>
      </w:r>
      <w:r>
        <w:rPr>
          <w:rFonts w:asciiTheme="minorBidi" w:hAnsiTheme="minorBidi" w:hint="cs"/>
          <w:highlight w:val="yellow"/>
          <w:rtl/>
        </w:rPr>
        <w:t xml:space="preserve">הוא השושבין מצד </w:t>
      </w:r>
      <w:r w:rsidRPr="00B3505D">
        <w:rPr>
          <w:rFonts w:asciiTheme="minorBidi" w:hAnsiTheme="minorBidi" w:hint="cs"/>
          <w:b/>
          <w:bCs/>
          <w:highlight w:val="yellow"/>
          <w:rtl/>
        </w:rPr>
        <w:t>המלך</w:t>
      </w:r>
      <w:r>
        <w:rPr>
          <w:rFonts w:asciiTheme="minorBidi" w:hAnsiTheme="minorBidi" w:hint="cs"/>
          <w:highlight w:val="yellow"/>
          <w:rtl/>
        </w:rPr>
        <w:t xml:space="preserve"> </w:t>
      </w:r>
      <w:r w:rsidRPr="00CE3DF2">
        <w:rPr>
          <w:rFonts w:asciiTheme="minorBidi" w:hAnsiTheme="minorBidi"/>
          <w:highlight w:val="yellow"/>
          <w:rtl/>
        </w:rPr>
        <w:t xml:space="preserve">... אהרן </w:t>
      </w:r>
      <w:r>
        <w:rPr>
          <w:rFonts w:asciiTheme="minorBidi" w:hAnsiTheme="minorBidi" w:hint="cs"/>
          <w:highlight w:val="yellow"/>
          <w:rtl/>
        </w:rPr>
        <w:t xml:space="preserve">הוא השושבין מצד </w:t>
      </w:r>
      <w:r w:rsidRPr="00B3505D">
        <w:rPr>
          <w:rFonts w:asciiTheme="minorBidi" w:hAnsiTheme="minorBidi" w:hint="cs"/>
          <w:b/>
          <w:bCs/>
          <w:highlight w:val="yellow"/>
          <w:rtl/>
        </w:rPr>
        <w:t xml:space="preserve">המלכה </w:t>
      </w:r>
      <w:r w:rsidRPr="00CE3DF2">
        <w:rPr>
          <w:rFonts w:asciiTheme="minorBidi" w:hAnsiTheme="minorBidi"/>
          <w:highlight w:val="yellow"/>
          <w:rtl/>
        </w:rPr>
        <w:t xml:space="preserve">וכל דבריו היו </w:t>
      </w:r>
      <w:r w:rsidRPr="00CE3DF2">
        <w:rPr>
          <w:rFonts w:asciiTheme="minorBidi" w:hAnsiTheme="minorBidi"/>
          <w:b/>
          <w:bCs/>
          <w:highlight w:val="yellow"/>
          <w:rtl/>
        </w:rPr>
        <w:t>לרצות את המלך על המלכה ויתרצה המלך עמה</w:t>
      </w:r>
      <w:r w:rsidRPr="00CE3DF2">
        <w:rPr>
          <w:rFonts w:asciiTheme="minorBidi" w:hAnsiTheme="minorBidi"/>
          <w:highlight w:val="yellow"/>
          <w:rtl/>
        </w:rPr>
        <w:t>. ועל כן בשביל שהוא שושבינה של המלכה שם דירתו עמה, לתקן הבית ולהשגיח תמיד בדברי הבית.</w:t>
      </w:r>
    </w:p>
    <w:p w:rsidR="003B7CAF" w:rsidRDefault="00B3505D" w:rsidP="00935B07">
      <w:pPr>
        <w:jc w:val="both"/>
        <w:rPr>
          <w:rtl/>
        </w:rPr>
      </w:pPr>
      <w:r>
        <w:rPr>
          <w:rFonts w:hint="cs"/>
          <w:rtl/>
        </w:rPr>
        <w:t xml:space="preserve">כעת נוכל להבין את אחד ההבדלים המפורסמים ביותר בין משה ואהרן: </w:t>
      </w:r>
      <w:r w:rsidR="002831E5">
        <w:rPr>
          <w:rFonts w:hint="cs"/>
          <w:rtl/>
        </w:rPr>
        <w:t>כאשר אהרן הסתלק מהעולם, נאמר בתורה שבכו עליו "כל" בית ישראל, ואילו אצל משה</w:t>
      </w:r>
      <w:r w:rsidR="00935B07">
        <w:rPr>
          <w:rFonts w:hint="cs"/>
          <w:rtl/>
        </w:rPr>
        <w:t>,</w:t>
      </w:r>
      <w:r w:rsidR="002831E5">
        <w:rPr>
          <w:rFonts w:hint="cs"/>
          <w:rtl/>
        </w:rPr>
        <w:t xml:space="preserve"> בכו אותו רק "ישראל". מבאר רש"י (דברים לד,ח) כי את מש</w:t>
      </w:r>
      <w:r w:rsidR="00935B07">
        <w:rPr>
          <w:rFonts w:hint="cs"/>
          <w:rtl/>
        </w:rPr>
        <w:t>ה בכו רק הגברים שלמדו תורה מפיו</w:t>
      </w:r>
      <w:r w:rsidR="002831E5">
        <w:rPr>
          <w:rFonts w:hint="cs"/>
          <w:rtl/>
        </w:rPr>
        <w:t xml:space="preserve"> ואילו את אהרן בכו אנשים ונשים, משום שהיה עושה שלום בין איש לאשתו ובין אדם לרעהו.</w:t>
      </w:r>
    </w:p>
    <w:p w:rsidR="002831E5" w:rsidRDefault="002831E5" w:rsidP="00935B07">
      <w:pPr>
        <w:jc w:val="both"/>
        <w:rPr>
          <w:rtl/>
        </w:rPr>
      </w:pPr>
      <w:r>
        <w:rPr>
          <w:rFonts w:hint="cs"/>
          <w:rtl/>
        </w:rPr>
        <w:t xml:space="preserve">אמנם נשאלת השאלה, </w:t>
      </w:r>
      <w:r w:rsidR="00935B07">
        <w:rPr>
          <w:rFonts w:hint="cs"/>
          <w:rtl/>
        </w:rPr>
        <w:t xml:space="preserve">מדוע </w:t>
      </w:r>
      <w:r>
        <w:rPr>
          <w:rFonts w:hint="cs"/>
          <w:rtl/>
        </w:rPr>
        <w:t xml:space="preserve">משה רבנו לא עסק במשימה כה חשובה של שלום בית? מדוע היא נשמרה לאהרן, עד שהתורה עצמה מעידה כי אהרן </w:t>
      </w:r>
      <w:r w:rsidRPr="002831E5">
        <w:rPr>
          <w:rFonts w:hint="cs"/>
          <w:b/>
          <w:bCs/>
          <w:rtl/>
        </w:rPr>
        <w:t>עלה בזה על משה</w:t>
      </w:r>
      <w:r>
        <w:rPr>
          <w:rFonts w:hint="cs"/>
          <w:rtl/>
        </w:rPr>
        <w:t>?</w:t>
      </w:r>
    </w:p>
    <w:p w:rsidR="002831E5" w:rsidRPr="00CE3DF2" w:rsidRDefault="002831E5" w:rsidP="00E702FD">
      <w:pPr>
        <w:jc w:val="both"/>
        <w:rPr>
          <w:rtl/>
        </w:rPr>
      </w:pPr>
      <w:r>
        <w:rPr>
          <w:rFonts w:hint="cs"/>
          <w:rtl/>
        </w:rPr>
        <w:t>התשובה ידועה</w:t>
      </w:r>
      <w:r w:rsidR="00B86281">
        <w:rPr>
          <w:rFonts w:hint="cs"/>
          <w:rtl/>
        </w:rPr>
        <w:t xml:space="preserve"> (ראו לקו"ש כד/254 ואילך)</w:t>
      </w:r>
      <w:r>
        <w:rPr>
          <w:rFonts w:hint="cs"/>
          <w:rtl/>
        </w:rPr>
        <w:t xml:space="preserve">: כדי לעשות שלום, צריך להיות </w:t>
      </w:r>
      <w:r w:rsidRPr="00E702FD">
        <w:rPr>
          <w:rFonts w:hint="cs"/>
          <w:b/>
          <w:bCs/>
          <w:rtl/>
        </w:rPr>
        <w:t>פחות צודק ולשנות מהאמת</w:t>
      </w:r>
      <w:r>
        <w:rPr>
          <w:rFonts w:hint="cs"/>
          <w:rtl/>
        </w:rPr>
        <w:t xml:space="preserve">. כדברי המדרש הידועים, שאהרן היה אומר לכל אחד מהצדדים הניצים כי הצד השני רוצה להשלים עימו. הנהגה כזה יכולה להיעשות רק על ידי אהרן, </w:t>
      </w:r>
      <w:r w:rsidR="00B86281">
        <w:rPr>
          <w:rFonts w:hint="cs"/>
          <w:rtl/>
        </w:rPr>
        <w:t xml:space="preserve">שהוא שושבינא דמטרוניתא. משה, לעומת זאת, הוא ביטוי של אלוקות בטהרתה ולא שייך לגביו </w:t>
      </w:r>
      <w:r w:rsidR="00E702FD">
        <w:rPr>
          <w:rFonts w:hint="cs"/>
          <w:rtl/>
        </w:rPr>
        <w:t>פעולה לא הוגנת כזו</w:t>
      </w:r>
      <w:r w:rsidR="00B86281">
        <w:rPr>
          <w:rFonts w:hint="cs"/>
          <w:rtl/>
        </w:rPr>
        <w:t>.</w:t>
      </w:r>
      <w:r>
        <w:rPr>
          <w:rFonts w:hint="cs"/>
          <w:rtl/>
        </w:rPr>
        <w:t xml:space="preserve">  </w:t>
      </w:r>
    </w:p>
    <w:p w:rsidR="00B86281" w:rsidRPr="00CE3DF2" w:rsidRDefault="00B86281" w:rsidP="00E702FD">
      <w:pPr>
        <w:jc w:val="both"/>
        <w:rPr>
          <w:rFonts w:asciiTheme="minorBidi" w:hAnsiTheme="minorBidi"/>
          <w:rtl/>
        </w:rPr>
      </w:pPr>
      <w:r w:rsidRPr="00CE3DF2">
        <w:rPr>
          <w:rFonts w:asciiTheme="minorBidi" w:hAnsiTheme="minorBidi"/>
          <w:rtl/>
        </w:rPr>
        <w:lastRenderedPageBreak/>
        <w:t xml:space="preserve">כעת מובן היטב מדוע היו צריכים את שניהם כדי ללכת אל פרעה. כאשר הולכים בשליחות דיפלומאטית אל מלך, צריכים שני כוחות: אחד שיביא לעולם את </w:t>
      </w:r>
      <w:r w:rsidRPr="00CE3DF2">
        <w:rPr>
          <w:rFonts w:asciiTheme="minorBidi" w:hAnsiTheme="minorBidi"/>
          <w:b/>
          <w:bCs/>
          <w:rtl/>
        </w:rPr>
        <w:t xml:space="preserve">המסר האלוקי </w:t>
      </w:r>
      <w:r w:rsidR="00E702FD">
        <w:rPr>
          <w:rFonts w:asciiTheme="minorBidi" w:hAnsiTheme="minorBidi" w:hint="cs"/>
          <w:b/>
          <w:bCs/>
          <w:rtl/>
        </w:rPr>
        <w:t>העליון</w:t>
      </w:r>
      <w:r w:rsidRPr="00CE3DF2">
        <w:rPr>
          <w:rFonts w:asciiTheme="minorBidi" w:hAnsiTheme="minorBidi"/>
          <w:rtl/>
        </w:rPr>
        <w:t xml:space="preserve">, ואחד שהוא מומחה ביחסי ציבור ויודע להביא את זה לעולם בצורה שהעולם </w:t>
      </w:r>
      <w:r w:rsidRPr="00935B07">
        <w:rPr>
          <w:rFonts w:asciiTheme="minorBidi" w:hAnsiTheme="minorBidi"/>
          <w:b/>
          <w:bCs/>
          <w:rtl/>
        </w:rPr>
        <w:t>יבין</w:t>
      </w:r>
      <w:r w:rsidR="00E702FD" w:rsidRPr="00935B07">
        <w:rPr>
          <w:rFonts w:asciiTheme="minorBidi" w:hAnsiTheme="minorBidi" w:hint="cs"/>
          <w:b/>
          <w:bCs/>
          <w:rtl/>
        </w:rPr>
        <w:t xml:space="preserve"> ולא יישבר</w:t>
      </w:r>
      <w:r w:rsidR="00E702FD">
        <w:rPr>
          <w:rFonts w:asciiTheme="minorBidi" w:hAnsiTheme="minorBidi" w:hint="cs"/>
          <w:rtl/>
        </w:rPr>
        <w:t>.</w:t>
      </w:r>
    </w:p>
    <w:p w:rsidR="00B3505D" w:rsidRDefault="00B86281" w:rsidP="00A52BDD">
      <w:pPr>
        <w:jc w:val="both"/>
        <w:rPr>
          <w:rFonts w:asciiTheme="minorBidi" w:hAnsiTheme="minorBidi" w:hint="cs"/>
          <w:rtl/>
        </w:rPr>
      </w:pPr>
      <w:r w:rsidRPr="00CE3DF2">
        <w:rPr>
          <w:rFonts w:asciiTheme="minorBidi" w:hAnsiTheme="minorBidi"/>
          <w:b/>
          <w:bCs/>
          <w:highlight w:val="yellow"/>
          <w:rtl/>
        </w:rPr>
        <w:t>תורת מנחם תשכ"ג ב עמוד 63</w:t>
      </w:r>
      <w:r w:rsidRPr="00CE3DF2">
        <w:rPr>
          <w:rFonts w:asciiTheme="minorBidi" w:hAnsiTheme="minorBidi"/>
          <w:highlight w:val="yellow"/>
          <w:rtl/>
        </w:rPr>
        <w:t>: משה הוא בחינת 'אמת', וכיון ש'אמת אמר אל יברא', לכן הוא לא היה באופן של קירוב עם העולם. ואילו אהרן הוא בחינת חסד ו'חסד אמר יברא' ולכן נעשית ההמשכה גם במקום שהוא מלא שקרים. ועפ"ז מובן הטעם שהדיבור לפרעה שקיבל משה מהקב"ה היה צריך לעבור דרך אהרן, כי מצד מידת האמת אי אפשר לרדת עד לפרעה, אלא ענ</w:t>
      </w:r>
      <w:r w:rsidRPr="00CE3DF2">
        <w:rPr>
          <w:rFonts w:asciiTheme="minorBidi" w:hAnsiTheme="minorBidi" w:hint="cs"/>
          <w:highlight w:val="yellow"/>
          <w:rtl/>
        </w:rPr>
        <w:t>י</w:t>
      </w:r>
      <w:r w:rsidRPr="00CE3DF2">
        <w:rPr>
          <w:rFonts w:asciiTheme="minorBidi" w:hAnsiTheme="minorBidi"/>
          <w:highlight w:val="yellow"/>
          <w:rtl/>
        </w:rPr>
        <w:t>ין זה יכול להיות רק על ידי מידת החסד, מידתו של אהרן.</w:t>
      </w:r>
    </w:p>
    <w:p w:rsidR="00935B07" w:rsidRDefault="00935B07" w:rsidP="00935B07">
      <w:pPr>
        <w:jc w:val="both"/>
        <w:rPr>
          <w:rFonts w:asciiTheme="minorBidi" w:hAnsiTheme="minorBidi" w:hint="cs"/>
          <w:rtl/>
        </w:rPr>
      </w:pPr>
      <w:r>
        <w:rPr>
          <w:rFonts w:asciiTheme="minorBidi" w:hAnsiTheme="minorBidi" w:hint="cs"/>
          <w:rtl/>
        </w:rPr>
        <w:t>המסקנה מכל זה היא ברורה: בשיחת פרשת שופטים תשנ"א, דיבר הרבי על כך שאנו מבקשים: "השיבה שופטינו כבראשונה ויועצינו כבתחילה". שופט הוא מי שרודה את העם לקיים דבר ה', ואילו יועץ הוא דומה לנביאים, שהרגישו את צרכי ישראל ולכן העתירו עבור החיים הגשמיים של ישראל.</w:t>
      </w:r>
    </w:p>
    <w:p w:rsidR="00935B07" w:rsidRDefault="00935B07" w:rsidP="00935B07">
      <w:pPr>
        <w:jc w:val="both"/>
        <w:rPr>
          <w:rFonts w:asciiTheme="minorBidi" w:hAnsiTheme="minorBidi" w:hint="cs"/>
          <w:rtl/>
        </w:rPr>
      </w:pPr>
      <w:r>
        <w:rPr>
          <w:rFonts w:asciiTheme="minorBidi" w:hAnsiTheme="minorBidi" w:hint="cs"/>
          <w:rtl/>
        </w:rPr>
        <w:t>הרבי דיבר על כך, שבדורות האחרונים, ראינו אצל נשיאי חב"ד התכללות בין שני העניינים ורבותינו נשיאנו הם גם "שופטים" המביאים את דבר ה' לעולם וגם "יועצים" המרגישים את מצוקתו של כל איש מישראל.</w:t>
      </w:r>
    </w:p>
    <w:p w:rsidR="00935B07" w:rsidRDefault="00935B07" w:rsidP="00935B07">
      <w:pPr>
        <w:jc w:val="both"/>
        <w:rPr>
          <w:rFonts w:asciiTheme="minorBidi" w:hAnsiTheme="minorBidi" w:hint="cs"/>
          <w:rtl/>
        </w:rPr>
      </w:pPr>
      <w:r>
        <w:rPr>
          <w:rFonts w:asciiTheme="minorBidi" w:hAnsiTheme="minorBidi" w:hint="cs"/>
          <w:rtl/>
        </w:rPr>
        <w:t xml:space="preserve">עניין זה יהיה בגלוי אצל משיח צדקנו, שישלב בתוכו את שתי התכונות הללו ולכן מתחזקת הבקשה והתחינה: "השיבה שופטינו כבראשונה ויועצינו כבתחילה" במהרה בימינו. </w:t>
      </w:r>
    </w:p>
    <w:p w:rsidR="00AB7C5B" w:rsidRDefault="00AB7C5B" w:rsidP="00935B07">
      <w:pPr>
        <w:jc w:val="both"/>
        <w:rPr>
          <w:rFonts w:asciiTheme="minorBidi" w:hAnsiTheme="minorBidi" w:hint="cs"/>
          <w:rtl/>
        </w:rPr>
      </w:pPr>
    </w:p>
    <w:p w:rsidR="00AB7C5B" w:rsidRDefault="00AB7C5B" w:rsidP="00935B07">
      <w:pPr>
        <w:jc w:val="both"/>
        <w:rPr>
          <w:rFonts w:asciiTheme="minorBidi" w:hAnsiTheme="minorBidi" w:hint="cs"/>
          <w:rtl/>
        </w:rPr>
      </w:pPr>
    </w:p>
    <w:p w:rsidR="00AB7C5B" w:rsidRDefault="00AB7C5B" w:rsidP="00AB7C5B">
      <w:pPr>
        <w:jc w:val="both"/>
        <w:rPr>
          <w:rFonts w:asciiTheme="minorBidi" w:hAnsiTheme="minorBidi"/>
          <w:rtl/>
        </w:rPr>
      </w:pPr>
    </w:p>
    <w:p w:rsidR="00AB7C5B" w:rsidRDefault="00AB7C5B" w:rsidP="00AB7C5B">
      <w:pPr>
        <w:jc w:val="center"/>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AB7C5B" w:rsidTr="00A159BD">
        <w:tc>
          <w:tcPr>
            <w:tcW w:w="8522" w:type="dxa"/>
          </w:tcPr>
          <w:p w:rsidR="00AB7C5B" w:rsidRPr="003E1834" w:rsidRDefault="00AB7C5B" w:rsidP="00AB7C5B">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AB7C5B" w:rsidRPr="003E1834" w:rsidRDefault="00AB7C5B" w:rsidP="00AB7C5B">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AB7C5B" w:rsidRPr="003E1834" w:rsidRDefault="00AB7C5B" w:rsidP="00AB7C5B">
            <w:pPr>
              <w:spacing w:after="0"/>
              <w:jc w:val="center"/>
              <w:rPr>
                <w:sz w:val="42"/>
                <w:szCs w:val="42"/>
                <w:rtl/>
              </w:rPr>
            </w:pPr>
          </w:p>
          <w:p w:rsidR="00AB7C5B" w:rsidRPr="003E1834" w:rsidRDefault="00AB7C5B" w:rsidP="00AB7C5B">
            <w:pPr>
              <w:spacing w:after="0"/>
              <w:jc w:val="center"/>
              <w:rPr>
                <w:sz w:val="42"/>
                <w:szCs w:val="42"/>
                <w:rtl/>
              </w:rPr>
            </w:pPr>
            <w:r w:rsidRPr="003E1834">
              <w:rPr>
                <w:rFonts w:hint="cs"/>
                <w:sz w:val="42"/>
                <w:szCs w:val="42"/>
                <w:rtl/>
              </w:rPr>
              <w:t>ובחסותו האדיבה של הנגיד החסידי</w:t>
            </w:r>
          </w:p>
          <w:p w:rsidR="00AB7C5B" w:rsidRPr="003E1834" w:rsidRDefault="00AB7C5B" w:rsidP="00AB7C5B">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AB7C5B" w:rsidRPr="003E1834" w:rsidRDefault="00AB7C5B" w:rsidP="00AB7C5B">
            <w:pPr>
              <w:spacing w:after="0"/>
              <w:jc w:val="center"/>
              <w:rPr>
                <w:sz w:val="42"/>
                <w:szCs w:val="42"/>
                <w:rtl/>
              </w:rPr>
            </w:pPr>
            <w:r w:rsidRPr="003E1834">
              <w:rPr>
                <w:rFonts w:hint="cs"/>
                <w:sz w:val="42"/>
                <w:szCs w:val="42"/>
                <w:rtl/>
              </w:rPr>
              <w:t>להצלחה רבה בכל ענייניהם</w:t>
            </w:r>
          </w:p>
          <w:p w:rsidR="00AB7C5B" w:rsidRPr="003E1834" w:rsidRDefault="00AB7C5B" w:rsidP="00AB7C5B">
            <w:pPr>
              <w:spacing w:after="0"/>
              <w:jc w:val="center"/>
              <w:rPr>
                <w:sz w:val="42"/>
                <w:szCs w:val="42"/>
                <w:rtl/>
              </w:rPr>
            </w:pPr>
            <w:r w:rsidRPr="003E1834">
              <w:rPr>
                <w:rFonts w:hint="cs"/>
                <w:sz w:val="42"/>
                <w:szCs w:val="42"/>
                <w:rtl/>
              </w:rPr>
              <w:t>ולרפואה שלמה של מרת</w:t>
            </w:r>
          </w:p>
          <w:p w:rsidR="00AB7C5B" w:rsidRPr="003E1834" w:rsidRDefault="00AB7C5B" w:rsidP="00AB7C5B">
            <w:pPr>
              <w:spacing w:after="0"/>
              <w:jc w:val="center"/>
              <w:rPr>
                <w:b/>
                <w:bCs/>
                <w:sz w:val="42"/>
                <w:szCs w:val="42"/>
                <w:rtl/>
              </w:rPr>
            </w:pPr>
            <w:r w:rsidRPr="003E1834">
              <w:rPr>
                <w:rFonts w:hint="cs"/>
                <w:b/>
                <w:bCs/>
                <w:sz w:val="42"/>
                <w:szCs w:val="42"/>
                <w:rtl/>
              </w:rPr>
              <w:t>שיינא בעשא בתיה בת ציפורה פייגה</w:t>
            </w:r>
          </w:p>
        </w:tc>
      </w:tr>
    </w:tbl>
    <w:p w:rsidR="00AB7C5B" w:rsidRPr="00944DD2" w:rsidRDefault="00AB7C5B" w:rsidP="00AB7C5B">
      <w:pPr>
        <w:jc w:val="center"/>
        <w:rPr>
          <w:rFonts w:asciiTheme="minorBidi" w:hAnsiTheme="minorBidi"/>
          <w:rtl/>
        </w:rPr>
      </w:pPr>
    </w:p>
    <w:p w:rsidR="00AB7C5B" w:rsidRPr="00A52BDD" w:rsidRDefault="00AB7C5B" w:rsidP="00AB7C5B">
      <w:pPr>
        <w:jc w:val="center"/>
        <w:rPr>
          <w:rFonts w:asciiTheme="minorBidi" w:hAnsiTheme="minorBidi"/>
          <w:rtl/>
        </w:rPr>
      </w:pPr>
    </w:p>
    <w:sectPr w:rsidR="00AB7C5B" w:rsidRPr="00A52BDD" w:rsidSect="00A26ED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E00" w:rsidRDefault="00994E00" w:rsidP="00A85903">
      <w:pPr>
        <w:spacing w:after="0" w:line="240" w:lineRule="auto"/>
      </w:pPr>
      <w:r>
        <w:separator/>
      </w:r>
    </w:p>
  </w:endnote>
  <w:endnote w:type="continuationSeparator" w:id="1">
    <w:p w:rsidR="00994E00" w:rsidRDefault="00994E00" w:rsidP="00A85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E00" w:rsidRDefault="00994E00" w:rsidP="00A85903">
      <w:pPr>
        <w:spacing w:after="0" w:line="240" w:lineRule="auto"/>
      </w:pPr>
      <w:r>
        <w:separator/>
      </w:r>
    </w:p>
  </w:footnote>
  <w:footnote w:type="continuationSeparator" w:id="1">
    <w:p w:rsidR="00994E00" w:rsidRDefault="00994E00" w:rsidP="00A85903">
      <w:pPr>
        <w:spacing w:after="0" w:line="240" w:lineRule="auto"/>
      </w:pPr>
      <w:r>
        <w:continuationSeparator/>
      </w:r>
    </w:p>
  </w:footnote>
  <w:footnote w:id="2">
    <w:p w:rsidR="004A4348" w:rsidRDefault="004A4348">
      <w:pPr>
        <w:pStyle w:val="a3"/>
      </w:pPr>
      <w:r>
        <w:rPr>
          <w:rStyle w:val="a9"/>
        </w:rPr>
        <w:footnoteRef/>
      </w:r>
      <w:r>
        <w:rPr>
          <w:rtl/>
        </w:rPr>
        <w:t xml:space="preserve"> </w:t>
      </w:r>
      <w:r>
        <w:rPr>
          <w:rFonts w:hint="cs"/>
          <w:rtl/>
        </w:rPr>
        <w:t xml:space="preserve">ליתר דיוק: אצל ישראל, משה אמר בלחש </w:t>
      </w:r>
      <w:r w:rsidRPr="00934BDD">
        <w:rPr>
          <w:rFonts w:hint="cs"/>
          <w:b/>
          <w:bCs/>
          <w:rtl/>
        </w:rPr>
        <w:t>באוזן אהרן</w:t>
      </w:r>
      <w:r>
        <w:rPr>
          <w:rFonts w:hint="cs"/>
          <w:rtl/>
        </w:rPr>
        <w:t xml:space="preserve"> ואהרן אמר לישראל. ראו לקו"ש טז/69.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21139260"/>
      <w:docPartObj>
        <w:docPartGallery w:val="Page Numbers (Top of Page)"/>
        <w:docPartUnique/>
      </w:docPartObj>
    </w:sdtPr>
    <w:sdtContent>
      <w:p w:rsidR="004A4348" w:rsidRDefault="000E6118">
        <w:pPr>
          <w:pStyle w:val="a5"/>
          <w:jc w:val="center"/>
        </w:pPr>
        <w:fldSimple w:instr=" PAGE   \* MERGEFORMAT ">
          <w:r w:rsidR="00AB7C5B" w:rsidRPr="00AB7C5B">
            <w:rPr>
              <w:rFonts w:cs="Calibri"/>
              <w:noProof/>
              <w:rtl/>
              <w:lang w:val="he-IL"/>
            </w:rPr>
            <w:t>7</w:t>
          </w:r>
        </w:fldSimple>
      </w:p>
    </w:sdtContent>
  </w:sdt>
  <w:p w:rsidR="004A4348" w:rsidRDefault="004A434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60D3"/>
    <w:rsid w:val="00047093"/>
    <w:rsid w:val="00052B1F"/>
    <w:rsid w:val="000553A0"/>
    <w:rsid w:val="000714BC"/>
    <w:rsid w:val="00092884"/>
    <w:rsid w:val="000B447E"/>
    <w:rsid w:val="000C793A"/>
    <w:rsid w:val="000D1D96"/>
    <w:rsid w:val="000E6118"/>
    <w:rsid w:val="001A365C"/>
    <w:rsid w:val="001D6E09"/>
    <w:rsid w:val="0021314B"/>
    <w:rsid w:val="002464A4"/>
    <w:rsid w:val="002831E5"/>
    <w:rsid w:val="002D1AB2"/>
    <w:rsid w:val="002D2832"/>
    <w:rsid w:val="00315DAE"/>
    <w:rsid w:val="003357C4"/>
    <w:rsid w:val="003A5EDD"/>
    <w:rsid w:val="003B7CAF"/>
    <w:rsid w:val="00416758"/>
    <w:rsid w:val="00425274"/>
    <w:rsid w:val="0043641A"/>
    <w:rsid w:val="00494A01"/>
    <w:rsid w:val="004A4348"/>
    <w:rsid w:val="004B3969"/>
    <w:rsid w:val="004D4CFE"/>
    <w:rsid w:val="005120B0"/>
    <w:rsid w:val="005E5F02"/>
    <w:rsid w:val="0063511A"/>
    <w:rsid w:val="006F434F"/>
    <w:rsid w:val="00701094"/>
    <w:rsid w:val="0070136A"/>
    <w:rsid w:val="0071624F"/>
    <w:rsid w:val="00740BF8"/>
    <w:rsid w:val="00742046"/>
    <w:rsid w:val="00777C05"/>
    <w:rsid w:val="007D02CE"/>
    <w:rsid w:val="00883016"/>
    <w:rsid w:val="008A386F"/>
    <w:rsid w:val="008C60D3"/>
    <w:rsid w:val="008F76AB"/>
    <w:rsid w:val="009025B4"/>
    <w:rsid w:val="00907821"/>
    <w:rsid w:val="00934BDD"/>
    <w:rsid w:val="00935B07"/>
    <w:rsid w:val="009857AD"/>
    <w:rsid w:val="00994E00"/>
    <w:rsid w:val="009C5BEC"/>
    <w:rsid w:val="009F6434"/>
    <w:rsid w:val="009F782A"/>
    <w:rsid w:val="00A26ED8"/>
    <w:rsid w:val="00A52BDD"/>
    <w:rsid w:val="00A76EC1"/>
    <w:rsid w:val="00A85903"/>
    <w:rsid w:val="00AB5478"/>
    <w:rsid w:val="00AB7C5B"/>
    <w:rsid w:val="00B3505D"/>
    <w:rsid w:val="00B827C1"/>
    <w:rsid w:val="00B86281"/>
    <w:rsid w:val="00BC2695"/>
    <w:rsid w:val="00BD41E1"/>
    <w:rsid w:val="00C368DC"/>
    <w:rsid w:val="00CE3DF2"/>
    <w:rsid w:val="00D23905"/>
    <w:rsid w:val="00D55F07"/>
    <w:rsid w:val="00DB1B9C"/>
    <w:rsid w:val="00DD6FBB"/>
    <w:rsid w:val="00DD7CE3"/>
    <w:rsid w:val="00DE4BD6"/>
    <w:rsid w:val="00E4255E"/>
    <w:rsid w:val="00E463CE"/>
    <w:rsid w:val="00E702FD"/>
    <w:rsid w:val="00EE4B5C"/>
    <w:rsid w:val="00F00263"/>
    <w:rsid w:val="00F42DCC"/>
    <w:rsid w:val="00F4375F"/>
    <w:rsid w:val="00F63080"/>
    <w:rsid w:val="00F96C1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7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C2695"/>
    <w:pPr>
      <w:spacing w:after="0" w:line="240" w:lineRule="auto"/>
    </w:pPr>
    <w:rPr>
      <w:sz w:val="20"/>
      <w:szCs w:val="20"/>
    </w:rPr>
  </w:style>
  <w:style w:type="character" w:customStyle="1" w:styleId="a4">
    <w:name w:val="טקסט הערת שוליים תו"/>
    <w:basedOn w:val="a0"/>
    <w:link w:val="a3"/>
    <w:uiPriority w:val="99"/>
    <w:rsid w:val="00BC2695"/>
    <w:rPr>
      <w:sz w:val="20"/>
      <w:szCs w:val="20"/>
    </w:rPr>
  </w:style>
  <w:style w:type="character" w:customStyle="1" w:styleId="apple-converted-space">
    <w:name w:val="apple-converted-space"/>
    <w:basedOn w:val="a0"/>
    <w:rsid w:val="00BC2695"/>
  </w:style>
  <w:style w:type="character" w:customStyle="1" w:styleId="spelle">
    <w:name w:val="spelle"/>
    <w:basedOn w:val="a0"/>
    <w:rsid w:val="0071624F"/>
  </w:style>
  <w:style w:type="character" w:styleId="Hyperlink">
    <w:name w:val="Hyperlink"/>
    <w:basedOn w:val="a0"/>
    <w:uiPriority w:val="99"/>
    <w:unhideWhenUsed/>
    <w:rsid w:val="00DB1B9C"/>
    <w:rPr>
      <w:color w:val="0000FF" w:themeColor="hyperlink"/>
      <w:u w:val="single"/>
    </w:rPr>
  </w:style>
  <w:style w:type="character" w:styleId="FollowedHyperlink">
    <w:name w:val="FollowedHyperlink"/>
    <w:basedOn w:val="a0"/>
    <w:uiPriority w:val="99"/>
    <w:semiHidden/>
    <w:unhideWhenUsed/>
    <w:rsid w:val="00F96C1D"/>
    <w:rPr>
      <w:color w:val="800080" w:themeColor="followedHyperlink"/>
      <w:u w:val="single"/>
    </w:rPr>
  </w:style>
  <w:style w:type="paragraph" w:styleId="a5">
    <w:name w:val="header"/>
    <w:basedOn w:val="a"/>
    <w:link w:val="a6"/>
    <w:uiPriority w:val="99"/>
    <w:unhideWhenUsed/>
    <w:rsid w:val="00A85903"/>
    <w:pPr>
      <w:tabs>
        <w:tab w:val="center" w:pos="4153"/>
        <w:tab w:val="right" w:pos="8306"/>
      </w:tabs>
      <w:spacing w:after="0" w:line="240" w:lineRule="auto"/>
    </w:pPr>
  </w:style>
  <w:style w:type="character" w:customStyle="1" w:styleId="a6">
    <w:name w:val="כותרת עליונה תו"/>
    <w:basedOn w:val="a0"/>
    <w:link w:val="a5"/>
    <w:uiPriority w:val="99"/>
    <w:rsid w:val="00A85903"/>
  </w:style>
  <w:style w:type="paragraph" w:styleId="a7">
    <w:name w:val="footer"/>
    <w:basedOn w:val="a"/>
    <w:link w:val="a8"/>
    <w:uiPriority w:val="99"/>
    <w:semiHidden/>
    <w:unhideWhenUsed/>
    <w:rsid w:val="00A85903"/>
    <w:pPr>
      <w:tabs>
        <w:tab w:val="center" w:pos="4153"/>
        <w:tab w:val="right" w:pos="8306"/>
      </w:tabs>
      <w:spacing w:after="0" w:line="240" w:lineRule="auto"/>
    </w:pPr>
  </w:style>
  <w:style w:type="character" w:customStyle="1" w:styleId="a8">
    <w:name w:val="כותרת תחתונה תו"/>
    <w:basedOn w:val="a0"/>
    <w:link w:val="a7"/>
    <w:uiPriority w:val="99"/>
    <w:semiHidden/>
    <w:rsid w:val="00A85903"/>
  </w:style>
  <w:style w:type="character" w:styleId="a9">
    <w:name w:val="footnote reference"/>
    <w:basedOn w:val="a0"/>
    <w:uiPriority w:val="99"/>
    <w:semiHidden/>
    <w:unhideWhenUsed/>
    <w:rsid w:val="00934BDD"/>
    <w:rPr>
      <w:vertAlign w:val="superscript"/>
    </w:rPr>
  </w:style>
</w:styles>
</file>

<file path=word/webSettings.xml><?xml version="1.0" encoding="utf-8"?>
<w:webSettings xmlns:r="http://schemas.openxmlformats.org/officeDocument/2006/relationships" xmlns:w="http://schemas.openxmlformats.org/wordprocessingml/2006/main">
  <w:divs>
    <w:div w:id="394745730">
      <w:bodyDiv w:val="1"/>
      <w:marLeft w:val="0"/>
      <w:marRight w:val="0"/>
      <w:marTop w:val="0"/>
      <w:marBottom w:val="0"/>
      <w:divBdr>
        <w:top w:val="none" w:sz="0" w:space="0" w:color="auto"/>
        <w:left w:val="none" w:sz="0" w:space="0" w:color="auto"/>
        <w:bottom w:val="none" w:sz="0" w:space="0" w:color="auto"/>
        <w:right w:val="none" w:sz="0" w:space="0" w:color="auto"/>
      </w:divBdr>
    </w:div>
    <w:div w:id="4662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D38A-C336-4AB8-9257-E4C77BA4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3092</Words>
  <Characters>15460</Characters>
  <Application>Microsoft Office Word</Application>
  <DocSecurity>0</DocSecurity>
  <Lines>128</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2017-01-13T10:50:00Z</dcterms:created>
  <dcterms:modified xsi:type="dcterms:W3CDTF">2017-01-13T10:50:00Z</dcterms:modified>
</cp:coreProperties>
</file>