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63" w:rsidRPr="00E83D9D" w:rsidRDefault="00B16158" w:rsidP="00505935">
      <w:pPr>
        <w:jc w:val="both"/>
        <w:rPr>
          <w:rFonts w:asciiTheme="minorBidi" w:hAnsiTheme="minorBidi"/>
          <w:rtl/>
        </w:rPr>
      </w:pPr>
      <w:r w:rsidRPr="00E83D9D">
        <w:rPr>
          <w:rFonts w:asciiTheme="minorBidi" w:hAnsiTheme="minorBidi"/>
          <w:rtl/>
        </w:rPr>
        <w:t>בס"ד</w:t>
      </w:r>
    </w:p>
    <w:p w:rsidR="00011F1B" w:rsidRPr="00E83D9D" w:rsidRDefault="00011F1B" w:rsidP="00505935">
      <w:pPr>
        <w:tabs>
          <w:tab w:val="left" w:pos="5526"/>
        </w:tabs>
        <w:jc w:val="both"/>
        <w:rPr>
          <w:rFonts w:asciiTheme="minorBidi" w:hAnsiTheme="minorBidi"/>
          <w:rtl/>
        </w:rPr>
      </w:pPr>
      <w:r w:rsidRPr="00E83D9D">
        <w:rPr>
          <w:rFonts w:asciiTheme="minorBidi" w:hAnsiTheme="minorBidi"/>
          <w:b/>
          <w:bCs/>
          <w:rtl/>
        </w:rPr>
        <w:t>החרדים העובדים</w:t>
      </w:r>
      <w:r w:rsidR="00F3261A" w:rsidRPr="00E83D9D">
        <w:rPr>
          <w:rFonts w:asciiTheme="minorBidi" w:hAnsiTheme="minorBidi"/>
          <w:rtl/>
        </w:rPr>
        <w:t>: האם צדיקים צריכים ללכת לעבוד</w:t>
      </w:r>
      <w:r w:rsidRPr="00E83D9D">
        <w:rPr>
          <w:rFonts w:asciiTheme="minorBidi" w:hAnsiTheme="minorBidi"/>
          <w:rtl/>
        </w:rPr>
        <w:t>?</w:t>
      </w:r>
      <w:r w:rsidR="00F3261A" w:rsidRPr="00E83D9D">
        <w:rPr>
          <w:rFonts w:asciiTheme="minorBidi" w:hAnsiTheme="minorBidi"/>
          <w:rtl/>
        </w:rPr>
        <w:tab/>
      </w:r>
      <w:r w:rsidR="00F3261A" w:rsidRPr="00E83D9D">
        <w:rPr>
          <w:rFonts w:asciiTheme="minorBidi" w:hAnsiTheme="minorBidi"/>
          <w:rtl/>
        </w:rPr>
        <w:tab/>
        <w:t>מבוסס על לקו"ש ל/134 ואילך</w:t>
      </w:r>
      <w:r w:rsidR="00F3261A" w:rsidRPr="00E83D9D">
        <w:rPr>
          <w:rFonts w:asciiTheme="minorBidi" w:hAnsiTheme="minorBidi"/>
          <w:rtl/>
        </w:rPr>
        <w:tab/>
      </w:r>
    </w:p>
    <w:p w:rsidR="00244813" w:rsidRPr="00E83D9D" w:rsidRDefault="00244813" w:rsidP="00AB2E5C">
      <w:pPr>
        <w:jc w:val="both"/>
        <w:rPr>
          <w:rFonts w:asciiTheme="minorBidi" w:hAnsiTheme="minorBidi"/>
          <w:i/>
          <w:iCs/>
          <w:rtl/>
        </w:rPr>
      </w:pPr>
      <w:r w:rsidRPr="00E83D9D">
        <w:rPr>
          <w:rFonts w:asciiTheme="minorBidi" w:hAnsiTheme="minorBidi"/>
          <w:i/>
          <w:iCs/>
          <w:rtl/>
        </w:rPr>
        <w:t>הרשל'ה היה הלץ של העיירה. תמיד היה נכנס אחרון לבית הכנסת ויוצא ראשון. גם בדקות המועטות ששהה שם, היה מתפלל שתי דקות קצרות.</w:t>
      </w:r>
      <w:r w:rsidR="00CE30FD">
        <w:rPr>
          <w:rFonts w:asciiTheme="minorBidi" w:hAnsiTheme="minorBidi" w:hint="cs"/>
          <w:i/>
          <w:iCs/>
          <w:rtl/>
        </w:rPr>
        <w:t xml:space="preserve"> פעם קרא לו </w:t>
      </w:r>
      <w:r w:rsidRPr="00E83D9D">
        <w:rPr>
          <w:rFonts w:asciiTheme="minorBidi" w:hAnsiTheme="minorBidi"/>
          <w:i/>
          <w:iCs/>
          <w:rtl/>
        </w:rPr>
        <w:t xml:space="preserve">הצדיק </w:t>
      </w:r>
      <w:r w:rsidR="00AB2E5C">
        <w:rPr>
          <w:rFonts w:asciiTheme="minorBidi" w:hAnsiTheme="minorBidi" w:hint="cs"/>
          <w:i/>
          <w:iCs/>
          <w:rtl/>
        </w:rPr>
        <w:t xml:space="preserve">של העיירה </w:t>
      </w:r>
      <w:r w:rsidRPr="00E83D9D">
        <w:rPr>
          <w:rFonts w:asciiTheme="minorBidi" w:hAnsiTheme="minorBidi"/>
          <w:i/>
          <w:iCs/>
          <w:rtl/>
        </w:rPr>
        <w:t>וביקש להבין</w:t>
      </w:r>
      <w:r w:rsidR="00F77976" w:rsidRPr="00E83D9D">
        <w:rPr>
          <w:rFonts w:asciiTheme="minorBidi" w:hAnsiTheme="minorBidi"/>
          <w:i/>
          <w:iCs/>
          <w:rtl/>
        </w:rPr>
        <w:t>:</w:t>
      </w:r>
      <w:r w:rsidRPr="00E83D9D">
        <w:rPr>
          <w:rFonts w:asciiTheme="minorBidi" w:hAnsiTheme="minorBidi"/>
          <w:i/>
          <w:iCs/>
          <w:rtl/>
        </w:rPr>
        <w:t xml:space="preserve"> "איך יתכן שאני צריך שעה שלמה בשביל </w:t>
      </w:r>
      <w:r w:rsidR="00CE30FD">
        <w:rPr>
          <w:rFonts w:asciiTheme="minorBidi" w:hAnsiTheme="minorBidi" w:hint="cs"/>
          <w:i/>
          <w:iCs/>
          <w:rtl/>
        </w:rPr>
        <w:t xml:space="preserve">להתפלל </w:t>
      </w:r>
      <w:r w:rsidRPr="00E83D9D">
        <w:rPr>
          <w:rFonts w:asciiTheme="minorBidi" w:hAnsiTheme="minorBidi"/>
          <w:i/>
          <w:iCs/>
          <w:rtl/>
        </w:rPr>
        <w:t xml:space="preserve">ואילו אתה </w:t>
      </w:r>
      <w:r w:rsidR="00CE30FD">
        <w:rPr>
          <w:rFonts w:asciiTheme="minorBidi" w:hAnsiTheme="minorBidi" w:hint="cs"/>
          <w:i/>
          <w:iCs/>
          <w:rtl/>
        </w:rPr>
        <w:t xml:space="preserve">סוגר </w:t>
      </w:r>
      <w:r w:rsidRPr="00E83D9D">
        <w:rPr>
          <w:rFonts w:asciiTheme="minorBidi" w:hAnsiTheme="minorBidi"/>
          <w:i/>
          <w:iCs/>
          <w:rtl/>
        </w:rPr>
        <w:t xml:space="preserve">את הסידור </w:t>
      </w:r>
      <w:r w:rsidR="00C774EC" w:rsidRPr="00E83D9D">
        <w:rPr>
          <w:rFonts w:asciiTheme="minorBidi" w:hAnsiTheme="minorBidi"/>
          <w:i/>
          <w:iCs/>
          <w:rtl/>
        </w:rPr>
        <w:t>בשתי דקות</w:t>
      </w:r>
      <w:r w:rsidRPr="00E83D9D">
        <w:rPr>
          <w:rFonts w:asciiTheme="minorBidi" w:hAnsiTheme="minorBidi"/>
          <w:i/>
          <w:iCs/>
          <w:rtl/>
        </w:rPr>
        <w:t>"?</w:t>
      </w:r>
    </w:p>
    <w:p w:rsidR="00244813" w:rsidRPr="00E83D9D" w:rsidRDefault="00244813" w:rsidP="00505935">
      <w:pPr>
        <w:jc w:val="both"/>
        <w:rPr>
          <w:rFonts w:asciiTheme="minorBidi" w:hAnsiTheme="minorBidi"/>
          <w:i/>
          <w:iCs/>
          <w:rtl/>
        </w:rPr>
      </w:pPr>
      <w:r w:rsidRPr="00E83D9D">
        <w:rPr>
          <w:rFonts w:asciiTheme="minorBidi" w:hAnsiTheme="minorBidi"/>
          <w:i/>
          <w:iCs/>
          <w:rtl/>
        </w:rPr>
        <w:t>"פשוט מאוד, הסביר הרשל'ה. הרבי גר בבית גדול</w:t>
      </w:r>
      <w:r w:rsidR="0083128F" w:rsidRPr="00E83D9D">
        <w:rPr>
          <w:rFonts w:asciiTheme="minorBidi" w:hAnsiTheme="minorBidi"/>
          <w:i/>
          <w:iCs/>
          <w:rtl/>
        </w:rPr>
        <w:t xml:space="preserve"> ונאה</w:t>
      </w:r>
      <w:r w:rsidRPr="00E83D9D">
        <w:rPr>
          <w:rFonts w:asciiTheme="minorBidi" w:hAnsiTheme="minorBidi"/>
          <w:i/>
          <w:iCs/>
          <w:rtl/>
        </w:rPr>
        <w:t xml:space="preserve">, </w:t>
      </w:r>
      <w:r w:rsidR="0083128F" w:rsidRPr="00E83D9D">
        <w:rPr>
          <w:rFonts w:asciiTheme="minorBidi" w:hAnsiTheme="minorBidi"/>
          <w:i/>
          <w:iCs/>
          <w:rtl/>
        </w:rPr>
        <w:t>הוא זכה ב</w:t>
      </w:r>
      <w:r w:rsidRPr="00E83D9D">
        <w:rPr>
          <w:rFonts w:asciiTheme="minorBidi" w:hAnsiTheme="minorBidi"/>
          <w:i/>
          <w:iCs/>
          <w:rtl/>
        </w:rPr>
        <w:t xml:space="preserve">אישה טובה וילדים נהדרים, החסידים קנו לו עגלה עם שישה סוסים </w:t>
      </w:r>
      <w:r w:rsidR="00F016F0" w:rsidRPr="00E83D9D">
        <w:rPr>
          <w:rFonts w:asciiTheme="minorBidi" w:hAnsiTheme="minorBidi"/>
          <w:i/>
          <w:iCs/>
          <w:rtl/>
        </w:rPr>
        <w:t xml:space="preserve">אבירים </w:t>
      </w:r>
      <w:r w:rsidRPr="00E83D9D">
        <w:rPr>
          <w:rFonts w:asciiTheme="minorBidi" w:hAnsiTheme="minorBidi"/>
          <w:i/>
          <w:iCs/>
          <w:rtl/>
        </w:rPr>
        <w:t xml:space="preserve">כדי ללמוד תורה במנוחה ולכן התפילה שלו היא ארוכה: אלוקים, ברך את </w:t>
      </w:r>
      <w:r w:rsidR="001F3614">
        <w:rPr>
          <w:rFonts w:asciiTheme="minorBidi" w:hAnsiTheme="minorBidi" w:hint="cs"/>
          <w:i/>
          <w:iCs/>
          <w:rtl/>
        </w:rPr>
        <w:t xml:space="preserve">החסידים, את </w:t>
      </w:r>
      <w:r w:rsidR="00F016F0" w:rsidRPr="00E83D9D">
        <w:rPr>
          <w:rFonts w:asciiTheme="minorBidi" w:hAnsiTheme="minorBidi"/>
          <w:i/>
          <w:iCs/>
          <w:rtl/>
        </w:rPr>
        <w:t>משפחתי</w:t>
      </w:r>
      <w:r w:rsidRPr="00E83D9D">
        <w:rPr>
          <w:rFonts w:asciiTheme="minorBidi" w:hAnsiTheme="minorBidi"/>
          <w:i/>
          <w:iCs/>
          <w:rtl/>
        </w:rPr>
        <w:t xml:space="preserve">, </w:t>
      </w:r>
      <w:r w:rsidR="001F3614">
        <w:rPr>
          <w:rFonts w:asciiTheme="minorBidi" w:hAnsiTheme="minorBidi" w:hint="cs"/>
          <w:i/>
          <w:iCs/>
          <w:rtl/>
        </w:rPr>
        <w:t xml:space="preserve">את </w:t>
      </w:r>
      <w:r w:rsidRPr="00E83D9D">
        <w:rPr>
          <w:rFonts w:asciiTheme="minorBidi" w:hAnsiTheme="minorBidi"/>
          <w:i/>
          <w:iCs/>
          <w:rtl/>
        </w:rPr>
        <w:t xml:space="preserve">ביתי </w:t>
      </w:r>
      <w:r w:rsidR="001F3614">
        <w:rPr>
          <w:rFonts w:asciiTheme="minorBidi" w:hAnsiTheme="minorBidi" w:hint="cs"/>
          <w:i/>
          <w:iCs/>
          <w:rtl/>
        </w:rPr>
        <w:t>ו</w:t>
      </w:r>
      <w:r w:rsidRPr="00E83D9D">
        <w:rPr>
          <w:rFonts w:asciiTheme="minorBidi" w:hAnsiTheme="minorBidi"/>
          <w:i/>
          <w:iCs/>
          <w:rtl/>
        </w:rPr>
        <w:t>סוסיי. אני</w:t>
      </w:r>
      <w:r w:rsidR="00F016F0" w:rsidRPr="00E83D9D">
        <w:rPr>
          <w:rFonts w:asciiTheme="minorBidi" w:hAnsiTheme="minorBidi"/>
          <w:i/>
          <w:iCs/>
          <w:rtl/>
        </w:rPr>
        <w:t>,</w:t>
      </w:r>
      <w:r w:rsidRPr="00E83D9D">
        <w:rPr>
          <w:rFonts w:asciiTheme="minorBidi" w:hAnsiTheme="minorBidi"/>
          <w:i/>
          <w:iCs/>
          <w:rtl/>
        </w:rPr>
        <w:t xml:space="preserve"> לעומת זאת</w:t>
      </w:r>
      <w:r w:rsidR="00F016F0" w:rsidRPr="00E83D9D">
        <w:rPr>
          <w:rFonts w:asciiTheme="minorBidi" w:hAnsiTheme="minorBidi"/>
          <w:i/>
          <w:iCs/>
          <w:rtl/>
        </w:rPr>
        <w:t>,</w:t>
      </w:r>
      <w:r w:rsidRPr="00E83D9D">
        <w:rPr>
          <w:rFonts w:asciiTheme="minorBidi" w:hAnsiTheme="minorBidi"/>
          <w:i/>
          <w:iCs/>
          <w:rtl/>
        </w:rPr>
        <w:t xml:space="preserve"> איש חסר מזל וכל מה שיש לי זה אי</w:t>
      </w:r>
      <w:r w:rsidR="00AB2E5C">
        <w:rPr>
          <w:rFonts w:asciiTheme="minorBidi" w:hAnsiTheme="minorBidi"/>
          <w:i/>
          <w:iCs/>
          <w:rtl/>
        </w:rPr>
        <w:t>שה ועז. לכן התפילה שלי היא קצר</w:t>
      </w:r>
      <w:r w:rsidRPr="00E83D9D">
        <w:rPr>
          <w:rFonts w:asciiTheme="minorBidi" w:hAnsiTheme="minorBidi"/>
          <w:i/>
          <w:iCs/>
          <w:rtl/>
        </w:rPr>
        <w:t>ה: אלוקים, ברך את האישה ואת העז"...</w:t>
      </w:r>
    </w:p>
    <w:p w:rsidR="00244813" w:rsidRPr="00E83D9D" w:rsidRDefault="00F016F0" w:rsidP="00505935">
      <w:pPr>
        <w:jc w:val="both"/>
        <w:rPr>
          <w:rFonts w:asciiTheme="minorBidi" w:hAnsiTheme="minorBidi"/>
          <w:rtl/>
        </w:rPr>
      </w:pPr>
      <w:r w:rsidRPr="00E83D9D">
        <w:rPr>
          <w:rFonts w:asciiTheme="minorBidi" w:hAnsiTheme="minorBidi"/>
          <w:rtl/>
        </w:rPr>
        <w:t>הדימוי שלנו על צדיקים, הו</w:t>
      </w:r>
      <w:r w:rsidR="00244813" w:rsidRPr="00E83D9D">
        <w:rPr>
          <w:rFonts w:asciiTheme="minorBidi" w:hAnsiTheme="minorBidi"/>
          <w:rtl/>
        </w:rPr>
        <w:t xml:space="preserve">א של </w:t>
      </w:r>
      <w:r w:rsidRPr="00E83D9D">
        <w:rPr>
          <w:rFonts w:asciiTheme="minorBidi" w:hAnsiTheme="minorBidi"/>
          <w:rtl/>
        </w:rPr>
        <w:t xml:space="preserve">אנשים </w:t>
      </w:r>
      <w:r w:rsidR="00244813" w:rsidRPr="00E83D9D">
        <w:rPr>
          <w:rFonts w:asciiTheme="minorBidi" w:hAnsiTheme="minorBidi"/>
          <w:rtl/>
        </w:rPr>
        <w:t>קדושים, מופשטים מהמציאות הגשמית</w:t>
      </w:r>
      <w:r w:rsidRPr="00E83D9D">
        <w:rPr>
          <w:rFonts w:asciiTheme="minorBidi" w:hAnsiTheme="minorBidi"/>
          <w:rtl/>
        </w:rPr>
        <w:t xml:space="preserve"> </w:t>
      </w:r>
      <w:r w:rsidR="00244813" w:rsidRPr="00E83D9D">
        <w:rPr>
          <w:rFonts w:asciiTheme="minorBidi" w:hAnsiTheme="minorBidi"/>
          <w:rtl/>
        </w:rPr>
        <w:t xml:space="preserve">ואין להם קשר עם </w:t>
      </w:r>
      <w:r w:rsidRPr="00E83D9D">
        <w:rPr>
          <w:rFonts w:asciiTheme="minorBidi" w:hAnsiTheme="minorBidi"/>
          <w:rtl/>
        </w:rPr>
        <w:t xml:space="preserve">עבודה ומלאכה. </w:t>
      </w:r>
      <w:r w:rsidR="00AE0718" w:rsidRPr="00E83D9D">
        <w:rPr>
          <w:rFonts w:asciiTheme="minorBidi" w:hAnsiTheme="minorBidi"/>
          <w:rtl/>
        </w:rPr>
        <w:t xml:space="preserve">כך </w:t>
      </w:r>
      <w:r w:rsidR="00D173CA" w:rsidRPr="00E83D9D">
        <w:rPr>
          <w:rFonts w:asciiTheme="minorBidi" w:hAnsiTheme="minorBidi"/>
          <w:rtl/>
        </w:rPr>
        <w:t xml:space="preserve">באמת </w:t>
      </w:r>
      <w:r w:rsidR="00244813" w:rsidRPr="00E83D9D">
        <w:rPr>
          <w:rFonts w:asciiTheme="minorBidi" w:hAnsiTheme="minorBidi"/>
          <w:rtl/>
        </w:rPr>
        <w:t xml:space="preserve">מציירת התורה את </w:t>
      </w:r>
      <w:r w:rsidRPr="00E83D9D">
        <w:rPr>
          <w:rFonts w:asciiTheme="minorBidi" w:hAnsiTheme="minorBidi"/>
          <w:rtl/>
        </w:rPr>
        <w:t>שבט לוי, השבט המובחר של עם ישראל</w:t>
      </w:r>
      <w:r w:rsidR="008200CF" w:rsidRPr="00E83D9D">
        <w:rPr>
          <w:rFonts w:asciiTheme="minorBidi" w:hAnsiTheme="minorBidi"/>
          <w:rtl/>
        </w:rPr>
        <w:t>,</w:t>
      </w:r>
      <w:r w:rsidRPr="00E83D9D">
        <w:rPr>
          <w:rFonts w:asciiTheme="minorBidi" w:hAnsiTheme="minorBidi"/>
          <w:rtl/>
        </w:rPr>
        <w:t xml:space="preserve"> </w:t>
      </w:r>
      <w:r w:rsidR="008200CF" w:rsidRPr="00E83D9D">
        <w:rPr>
          <w:rFonts w:asciiTheme="minorBidi" w:hAnsiTheme="minorBidi"/>
          <w:rtl/>
        </w:rPr>
        <w:t xml:space="preserve">כמו </w:t>
      </w:r>
      <w:r w:rsidR="009B23FD" w:rsidRPr="00E83D9D">
        <w:rPr>
          <w:rFonts w:asciiTheme="minorBidi" w:hAnsiTheme="minorBidi"/>
          <w:rtl/>
        </w:rPr>
        <w:t xml:space="preserve">חטיבה </w:t>
      </w:r>
      <w:r w:rsidR="00D173CA" w:rsidRPr="00E83D9D">
        <w:rPr>
          <w:rFonts w:asciiTheme="minorBidi" w:hAnsiTheme="minorBidi"/>
          <w:rtl/>
        </w:rPr>
        <w:t>מסורה</w:t>
      </w:r>
      <w:r w:rsidRPr="00E83D9D">
        <w:rPr>
          <w:rFonts w:asciiTheme="minorBidi" w:hAnsiTheme="minorBidi"/>
          <w:rtl/>
        </w:rPr>
        <w:t xml:space="preserve"> לחיי קדושה ופרנסתם הוטלה על הציבור.</w:t>
      </w:r>
    </w:p>
    <w:p w:rsidR="00F016F0" w:rsidRPr="00E83D9D" w:rsidRDefault="00F77976" w:rsidP="00505935">
      <w:pPr>
        <w:jc w:val="both"/>
        <w:rPr>
          <w:rFonts w:asciiTheme="minorBidi" w:hAnsiTheme="minorBidi"/>
          <w:rtl/>
        </w:rPr>
      </w:pPr>
      <w:r w:rsidRPr="00E83D9D">
        <w:rPr>
          <w:rFonts w:asciiTheme="minorBidi" w:hAnsiTheme="minorBidi"/>
          <w:rtl/>
        </w:rPr>
        <w:t>מעניין</w:t>
      </w:r>
      <w:r w:rsidR="00F016F0" w:rsidRPr="00E83D9D">
        <w:rPr>
          <w:rFonts w:asciiTheme="minorBidi" w:hAnsiTheme="minorBidi"/>
          <w:rtl/>
        </w:rPr>
        <w:t xml:space="preserve"> לקרוא את התיאור הזה</w:t>
      </w:r>
      <w:r w:rsidR="00D173CA" w:rsidRPr="00E83D9D">
        <w:rPr>
          <w:rFonts w:asciiTheme="minorBidi" w:hAnsiTheme="minorBidi"/>
          <w:rtl/>
        </w:rPr>
        <w:t xml:space="preserve"> </w:t>
      </w:r>
      <w:r w:rsidR="00F016F0" w:rsidRPr="00E83D9D">
        <w:rPr>
          <w:rFonts w:asciiTheme="minorBidi" w:hAnsiTheme="minorBidi"/>
          <w:rtl/>
        </w:rPr>
        <w:t>מפי הרמב"ם</w:t>
      </w:r>
      <w:r w:rsidR="0083128F" w:rsidRPr="00E83D9D">
        <w:rPr>
          <w:rFonts w:asciiTheme="minorBidi" w:hAnsiTheme="minorBidi"/>
          <w:rtl/>
        </w:rPr>
        <w:t>,</w:t>
      </w:r>
      <w:r w:rsidR="00F016F0" w:rsidRPr="00E83D9D">
        <w:rPr>
          <w:rFonts w:asciiTheme="minorBidi" w:hAnsiTheme="minorBidi"/>
          <w:rtl/>
        </w:rPr>
        <w:t xml:space="preserve"> שהיה </w:t>
      </w:r>
      <w:r w:rsidR="00D173CA" w:rsidRPr="00E83D9D">
        <w:rPr>
          <w:rFonts w:asciiTheme="minorBidi" w:hAnsiTheme="minorBidi"/>
          <w:rtl/>
        </w:rPr>
        <w:t xml:space="preserve">דווקא </w:t>
      </w:r>
      <w:r w:rsidR="00F016F0" w:rsidRPr="00E83D9D">
        <w:rPr>
          <w:rFonts w:asciiTheme="minorBidi" w:hAnsiTheme="minorBidi"/>
          <w:rtl/>
        </w:rPr>
        <w:t>אדם שהעדיף לעמול לפרנסתו כרופא של הסולטאן המצרי ולא להטיל את עצמו על הציבור:</w:t>
      </w:r>
    </w:p>
    <w:p w:rsidR="00F016F0" w:rsidRPr="00E83D9D" w:rsidRDefault="00F016F0" w:rsidP="00505935">
      <w:pPr>
        <w:pStyle w:val="NormalWeb"/>
        <w:shd w:val="clear" w:color="auto" w:fill="FFFFFF"/>
        <w:bidi/>
        <w:spacing w:before="0" w:beforeAutospacing="0" w:after="200" w:afterAutospacing="0" w:line="276" w:lineRule="auto"/>
        <w:jc w:val="both"/>
        <w:rPr>
          <w:rFonts w:asciiTheme="minorBidi" w:hAnsiTheme="minorBidi" w:cstheme="minorBidi"/>
          <w:b/>
          <w:bCs/>
          <w:color w:val="000000"/>
          <w:sz w:val="22"/>
          <w:szCs w:val="22"/>
          <w:rtl/>
        </w:rPr>
      </w:pPr>
      <w:r w:rsidRPr="00E83D9D">
        <w:rPr>
          <w:rFonts w:asciiTheme="minorBidi" w:hAnsiTheme="minorBidi" w:cstheme="minorBidi"/>
          <w:sz w:val="22"/>
          <w:szCs w:val="22"/>
          <w:highlight w:val="yellow"/>
          <w:rtl/>
        </w:rPr>
        <w:t xml:space="preserve">1. </w:t>
      </w:r>
      <w:r w:rsidRPr="00E83D9D">
        <w:rPr>
          <w:rFonts w:asciiTheme="minorBidi" w:hAnsiTheme="minorBidi" w:cstheme="minorBidi"/>
          <w:b/>
          <w:bCs/>
          <w:sz w:val="22"/>
          <w:szCs w:val="22"/>
          <w:highlight w:val="yellow"/>
          <w:rtl/>
        </w:rPr>
        <w:t>רמב"ם סוף הלכות שמיטה ויובל</w:t>
      </w:r>
      <w:r w:rsidRPr="00E83D9D">
        <w:rPr>
          <w:rFonts w:asciiTheme="minorBidi" w:hAnsiTheme="minorBidi" w:cstheme="minorBidi"/>
          <w:sz w:val="22"/>
          <w:szCs w:val="22"/>
          <w:highlight w:val="yellow"/>
          <w:rtl/>
        </w:rPr>
        <w:t xml:space="preserve">: </w:t>
      </w:r>
      <w:r w:rsidRPr="00E83D9D">
        <w:rPr>
          <w:rFonts w:asciiTheme="minorBidi" w:hAnsiTheme="minorBidi" w:cstheme="minorBidi"/>
          <w:color w:val="000000"/>
          <w:sz w:val="22"/>
          <w:szCs w:val="22"/>
          <w:highlight w:val="yellow"/>
          <w:rtl/>
        </w:rPr>
        <w:t xml:space="preserve">ולמה לא זכה לוי בנחלת ארץ ישראל ובביזתה עם אחיו? מפני שהובדל לעבוד את ה' ולשרתו ולהורות דרכיו הישרים ... לרבים. לפיכך הובדלו מדרכי העולם, לא עורכים מלחמה כשאר ישראל ולא נוחלים ולא זוכים לעצמן בכוח גופם, אלא הם </w:t>
      </w:r>
      <w:r w:rsidRPr="00E83D9D">
        <w:rPr>
          <w:rFonts w:asciiTheme="minorBidi" w:hAnsiTheme="minorBidi" w:cstheme="minorBidi"/>
          <w:b/>
          <w:bCs/>
          <w:color w:val="000000"/>
          <w:sz w:val="22"/>
          <w:szCs w:val="22"/>
          <w:highlight w:val="yellow"/>
          <w:rtl/>
        </w:rPr>
        <w:t>חיל ה'</w:t>
      </w:r>
      <w:bookmarkStart w:id="0" w:name="11"/>
      <w:bookmarkEnd w:id="0"/>
      <w:r w:rsidRPr="00E83D9D">
        <w:rPr>
          <w:rFonts w:asciiTheme="minorBidi" w:hAnsiTheme="minorBidi" w:cstheme="minorBidi"/>
          <w:b/>
          <w:bCs/>
          <w:color w:val="000000"/>
          <w:sz w:val="22"/>
          <w:szCs w:val="22"/>
          <w:highlight w:val="yellow"/>
          <w:rtl/>
        </w:rPr>
        <w:t>.</w:t>
      </w:r>
    </w:p>
    <w:p w:rsidR="00F016F0" w:rsidRPr="00E83D9D" w:rsidRDefault="00F016F0" w:rsidP="00505935">
      <w:pPr>
        <w:jc w:val="both"/>
        <w:rPr>
          <w:rFonts w:asciiTheme="minorBidi" w:hAnsiTheme="minorBidi"/>
          <w:rtl/>
        </w:rPr>
      </w:pPr>
      <w:r w:rsidRPr="00E83D9D">
        <w:rPr>
          <w:rFonts w:asciiTheme="minorBidi" w:hAnsiTheme="minorBidi"/>
          <w:rtl/>
        </w:rPr>
        <w:t xml:space="preserve">וכאן עולה תמיהה בולטת בספר בראשית: ה"אבות" של עם ישראל, אלו שהקימו את </w:t>
      </w:r>
      <w:r w:rsidR="001F3614">
        <w:rPr>
          <w:rFonts w:asciiTheme="minorBidi" w:hAnsiTheme="minorBidi" w:hint="cs"/>
          <w:rtl/>
        </w:rPr>
        <w:t>עמנו</w:t>
      </w:r>
      <w:r w:rsidRPr="00E83D9D">
        <w:rPr>
          <w:rFonts w:asciiTheme="minorBidi" w:hAnsiTheme="minorBidi"/>
          <w:rtl/>
        </w:rPr>
        <w:t xml:space="preserve">, היו אנשים עובדים לפרנסתם. הם לא היו </w:t>
      </w:r>
      <w:r w:rsidR="00CE30FD">
        <w:rPr>
          <w:rFonts w:asciiTheme="minorBidi" w:hAnsiTheme="minorBidi" w:hint="cs"/>
          <w:rtl/>
        </w:rPr>
        <w:t>רק</w:t>
      </w:r>
      <w:r w:rsidRPr="00E83D9D">
        <w:rPr>
          <w:rFonts w:asciiTheme="minorBidi" w:hAnsiTheme="minorBidi"/>
          <w:rtl/>
        </w:rPr>
        <w:t xml:space="preserve"> מעמד בינוני</w:t>
      </w:r>
      <w:r w:rsidR="00D20194" w:rsidRPr="00E83D9D">
        <w:rPr>
          <w:rFonts w:asciiTheme="minorBidi" w:hAnsiTheme="minorBidi"/>
          <w:rtl/>
        </w:rPr>
        <w:t xml:space="preserve"> </w:t>
      </w:r>
      <w:r w:rsidR="001F3614">
        <w:rPr>
          <w:rFonts w:asciiTheme="minorBidi" w:hAnsiTheme="minorBidi" w:hint="cs"/>
          <w:rtl/>
        </w:rPr>
        <w:t xml:space="preserve">שנאבק </w:t>
      </w:r>
      <w:r w:rsidR="00D20194" w:rsidRPr="00E83D9D">
        <w:rPr>
          <w:rFonts w:asciiTheme="minorBidi" w:hAnsiTheme="minorBidi"/>
          <w:rtl/>
        </w:rPr>
        <w:t>לגמור את החודש</w:t>
      </w:r>
      <w:r w:rsidRPr="00E83D9D">
        <w:rPr>
          <w:rFonts w:asciiTheme="minorBidi" w:hAnsiTheme="minorBidi"/>
          <w:rtl/>
        </w:rPr>
        <w:t xml:space="preserve">, אלא </w:t>
      </w:r>
      <w:r w:rsidR="00D20194" w:rsidRPr="00E83D9D">
        <w:rPr>
          <w:rFonts w:asciiTheme="minorBidi" w:hAnsiTheme="minorBidi"/>
          <w:rtl/>
        </w:rPr>
        <w:t xml:space="preserve">סוחרים גדולים </w:t>
      </w:r>
      <w:r w:rsidR="00E601EB" w:rsidRPr="00E83D9D">
        <w:rPr>
          <w:rFonts w:asciiTheme="minorBidi" w:hAnsiTheme="minorBidi"/>
          <w:rtl/>
        </w:rPr>
        <w:t>שזכו להצלחה בכל מה שעשו</w:t>
      </w:r>
      <w:r w:rsidRPr="00E83D9D">
        <w:rPr>
          <w:rFonts w:asciiTheme="minorBidi" w:hAnsiTheme="minorBidi"/>
          <w:rtl/>
        </w:rPr>
        <w:t xml:space="preserve">. אברהם ויצחק עשו חיל במסחר בקר, </w:t>
      </w:r>
      <w:r w:rsidR="00D20194" w:rsidRPr="00E83D9D">
        <w:rPr>
          <w:rFonts w:asciiTheme="minorBidi" w:hAnsiTheme="minorBidi"/>
          <w:rtl/>
        </w:rPr>
        <w:t xml:space="preserve">ויצחק היה </w:t>
      </w:r>
      <w:r w:rsidR="00C774EC" w:rsidRPr="00E83D9D">
        <w:rPr>
          <w:rFonts w:asciiTheme="minorBidi" w:hAnsiTheme="minorBidi"/>
          <w:rtl/>
        </w:rPr>
        <w:t xml:space="preserve">גם </w:t>
      </w:r>
      <w:r w:rsidR="00D20194" w:rsidRPr="00E83D9D">
        <w:rPr>
          <w:rFonts w:asciiTheme="minorBidi" w:hAnsiTheme="minorBidi"/>
          <w:rtl/>
        </w:rPr>
        <w:t xml:space="preserve">חופר בארות. </w:t>
      </w:r>
    </w:p>
    <w:p w:rsidR="00244813" w:rsidRPr="00E83D9D" w:rsidRDefault="00D20194" w:rsidP="00AB2E5C">
      <w:pPr>
        <w:jc w:val="both"/>
        <w:rPr>
          <w:rFonts w:asciiTheme="minorBidi" w:hAnsiTheme="minorBidi"/>
          <w:rtl/>
        </w:rPr>
      </w:pPr>
      <w:r w:rsidRPr="00E83D9D">
        <w:rPr>
          <w:rFonts w:asciiTheme="minorBidi" w:hAnsiTheme="minorBidi"/>
          <w:rtl/>
        </w:rPr>
        <w:t xml:space="preserve">מי שמביא לשיא את </w:t>
      </w:r>
      <w:r w:rsidR="001F3614">
        <w:rPr>
          <w:rFonts w:asciiTheme="minorBidi" w:hAnsiTheme="minorBidi" w:hint="cs"/>
          <w:rtl/>
        </w:rPr>
        <w:t xml:space="preserve">גישת </w:t>
      </w:r>
      <w:r w:rsidRPr="00E83D9D">
        <w:rPr>
          <w:rFonts w:asciiTheme="minorBidi" w:hAnsiTheme="minorBidi"/>
          <w:rtl/>
        </w:rPr>
        <w:t xml:space="preserve">העבודה, הוא יעקב אבינו. </w:t>
      </w:r>
      <w:r w:rsidR="001F3614">
        <w:rPr>
          <w:rFonts w:asciiTheme="minorBidi" w:hAnsiTheme="minorBidi" w:hint="cs"/>
          <w:rtl/>
        </w:rPr>
        <w:t xml:space="preserve">יעקב לא עבד </w:t>
      </w:r>
      <w:r w:rsidR="00CE30FD">
        <w:rPr>
          <w:rFonts w:asciiTheme="minorBidi" w:hAnsiTheme="minorBidi" w:hint="cs"/>
          <w:rtl/>
        </w:rPr>
        <w:t xml:space="preserve">רק </w:t>
      </w:r>
      <w:r w:rsidR="001F3614">
        <w:rPr>
          <w:rFonts w:asciiTheme="minorBidi" w:hAnsiTheme="minorBidi" w:hint="cs"/>
          <w:rtl/>
        </w:rPr>
        <w:t>בחלק מהיממה</w:t>
      </w:r>
      <w:r w:rsidRPr="00E83D9D">
        <w:rPr>
          <w:rFonts w:asciiTheme="minorBidi" w:hAnsiTheme="minorBidi"/>
          <w:rtl/>
        </w:rPr>
        <w:t xml:space="preserve">, אלא עזב את ארץ ישראל לעשרים שנה תמימות, בהן עבד </w:t>
      </w:r>
      <w:r w:rsidR="001F3614">
        <w:rPr>
          <w:rFonts w:asciiTheme="minorBidi" w:hAnsiTheme="minorBidi" w:hint="cs"/>
          <w:rtl/>
        </w:rPr>
        <w:t xml:space="preserve">ביום ובלילה, </w:t>
      </w:r>
      <w:r w:rsidRPr="00E83D9D">
        <w:rPr>
          <w:rFonts w:asciiTheme="minorBidi" w:hAnsiTheme="minorBidi"/>
          <w:rtl/>
        </w:rPr>
        <w:t xml:space="preserve">24 שעות ביממה. </w:t>
      </w:r>
      <w:r w:rsidR="00F3261A" w:rsidRPr="00E83D9D">
        <w:rPr>
          <w:rFonts w:asciiTheme="minorBidi" w:hAnsiTheme="minorBidi"/>
          <w:rtl/>
        </w:rPr>
        <w:t>הדבר בולט במיוחד בכך,</w:t>
      </w:r>
      <w:r w:rsidR="0083128F" w:rsidRPr="00E83D9D">
        <w:rPr>
          <w:rFonts w:asciiTheme="minorBidi" w:hAnsiTheme="minorBidi"/>
          <w:rtl/>
        </w:rPr>
        <w:t xml:space="preserve"> ש</w:t>
      </w:r>
      <w:r w:rsidRPr="00E83D9D">
        <w:rPr>
          <w:rFonts w:asciiTheme="minorBidi" w:hAnsiTheme="minorBidi"/>
          <w:rtl/>
        </w:rPr>
        <w:t>יעקב היה "פועל</w:t>
      </w:r>
      <w:r w:rsidR="00AE0718" w:rsidRPr="00E83D9D">
        <w:rPr>
          <w:rFonts w:asciiTheme="minorBidi" w:hAnsiTheme="minorBidi"/>
          <w:rtl/>
        </w:rPr>
        <w:t xml:space="preserve"> שכיר</w:t>
      </w:r>
      <w:r w:rsidRPr="00E83D9D">
        <w:rPr>
          <w:rFonts w:asciiTheme="minorBidi" w:hAnsiTheme="minorBidi"/>
          <w:rtl/>
        </w:rPr>
        <w:t xml:space="preserve">", בניגוד לאבותיו שהיו </w:t>
      </w:r>
      <w:r w:rsidR="00AE0718" w:rsidRPr="00E83D9D">
        <w:rPr>
          <w:rFonts w:asciiTheme="minorBidi" w:hAnsiTheme="minorBidi"/>
          <w:rtl/>
        </w:rPr>
        <w:t>סוחרים עצמאיים.</w:t>
      </w:r>
      <w:r w:rsidRPr="00E83D9D">
        <w:rPr>
          <w:rFonts w:asciiTheme="minorBidi" w:hAnsiTheme="minorBidi"/>
          <w:rtl/>
        </w:rPr>
        <w:t xml:space="preserve"> מה שמדגיש עוד יותר את מחויבותו לעבודה אצל גורם זר.</w:t>
      </w:r>
    </w:p>
    <w:p w:rsidR="00D20194" w:rsidRPr="00E83D9D" w:rsidRDefault="00D20194" w:rsidP="00505935">
      <w:pPr>
        <w:jc w:val="both"/>
        <w:rPr>
          <w:rFonts w:asciiTheme="minorBidi" w:hAnsiTheme="minorBidi"/>
          <w:rtl/>
        </w:rPr>
      </w:pPr>
      <w:r w:rsidRPr="00E83D9D">
        <w:rPr>
          <w:rFonts w:asciiTheme="minorBidi" w:hAnsiTheme="minorBidi"/>
          <w:rtl/>
        </w:rPr>
        <w:t xml:space="preserve">מובן כי בכל עשרים השנים הללו, יעקב לא היה יכול ללמוד תורה </w:t>
      </w:r>
      <w:r w:rsidR="00213EF6" w:rsidRPr="00E83D9D">
        <w:rPr>
          <w:rFonts w:asciiTheme="minorBidi" w:hAnsiTheme="minorBidi"/>
          <w:rtl/>
        </w:rPr>
        <w:t>(</w:t>
      </w:r>
      <w:r w:rsidRPr="00E83D9D">
        <w:rPr>
          <w:rFonts w:asciiTheme="minorBidi" w:hAnsiTheme="minorBidi"/>
          <w:rtl/>
        </w:rPr>
        <w:t>למעט פסוקי שיר המעלות שהיה ממלמל בפיו</w:t>
      </w:r>
      <w:r w:rsidR="00213EF6" w:rsidRPr="00E83D9D">
        <w:rPr>
          <w:rFonts w:asciiTheme="minorBidi" w:hAnsiTheme="minorBidi"/>
          <w:rtl/>
        </w:rPr>
        <w:t>)</w:t>
      </w:r>
      <w:r w:rsidRPr="00E83D9D">
        <w:rPr>
          <w:rFonts w:asciiTheme="minorBidi" w:hAnsiTheme="minorBidi"/>
          <w:rtl/>
        </w:rPr>
        <w:t xml:space="preserve"> כפי שהוא עצמו מעיד</w:t>
      </w:r>
      <w:r w:rsidR="0083128F" w:rsidRPr="00E83D9D">
        <w:rPr>
          <w:rFonts w:asciiTheme="minorBidi" w:hAnsiTheme="minorBidi"/>
          <w:rtl/>
        </w:rPr>
        <w:t>:</w:t>
      </w:r>
      <w:r w:rsidRPr="00E83D9D">
        <w:rPr>
          <w:rFonts w:asciiTheme="minorBidi" w:hAnsiTheme="minorBidi"/>
          <w:rtl/>
        </w:rPr>
        <w:t xml:space="preserve"> "</w:t>
      </w:r>
      <w:r w:rsidRPr="00E83D9D">
        <w:rPr>
          <w:rFonts w:asciiTheme="minorBidi" w:hAnsiTheme="minorBidi"/>
          <w:b/>
          <w:bCs/>
          <w:rtl/>
        </w:rPr>
        <w:t>בכל כוחי</w:t>
      </w:r>
      <w:r w:rsidRPr="00E83D9D">
        <w:rPr>
          <w:rFonts w:asciiTheme="minorBidi" w:hAnsiTheme="minorBidi"/>
          <w:rtl/>
        </w:rPr>
        <w:t xml:space="preserve"> עבדתי את אביכן". </w:t>
      </w:r>
    </w:p>
    <w:p w:rsidR="00F3261A" w:rsidRPr="00E83D9D" w:rsidRDefault="00F3261A" w:rsidP="00505935">
      <w:pPr>
        <w:jc w:val="both"/>
        <w:rPr>
          <w:rFonts w:asciiTheme="minorBidi" w:hAnsiTheme="minorBidi"/>
          <w:rtl/>
        </w:rPr>
      </w:pPr>
      <w:r w:rsidRPr="00E83D9D">
        <w:rPr>
          <w:rFonts w:asciiTheme="minorBidi" w:hAnsiTheme="minorBidi"/>
          <w:b/>
          <w:bCs/>
          <w:highlight w:val="yellow"/>
          <w:rtl/>
        </w:rPr>
        <w:t>בראשית ל</w:t>
      </w:r>
      <w:r w:rsidRPr="00E83D9D">
        <w:rPr>
          <w:rFonts w:asciiTheme="minorBidi" w:hAnsiTheme="minorBidi"/>
          <w:highlight w:val="yellow"/>
          <w:rtl/>
        </w:rPr>
        <w:t>: בכל כוחי עבדתי את אביכן ... ביום אכלני חורב [השמש שרפה כמו אש] וקרח בלילה.</w:t>
      </w:r>
      <w:r w:rsidRPr="00E83D9D">
        <w:rPr>
          <w:rFonts w:asciiTheme="minorBidi" w:hAnsiTheme="minorBidi"/>
          <w:rtl/>
        </w:rPr>
        <w:t xml:space="preserve"> </w:t>
      </w:r>
    </w:p>
    <w:p w:rsidR="00CE30FD" w:rsidRDefault="00D20194" w:rsidP="00505935">
      <w:pPr>
        <w:jc w:val="both"/>
        <w:rPr>
          <w:rFonts w:asciiTheme="minorBidi" w:hAnsiTheme="minorBidi"/>
          <w:rtl/>
        </w:rPr>
      </w:pPr>
      <w:r w:rsidRPr="00E83D9D">
        <w:rPr>
          <w:rFonts w:asciiTheme="minorBidi" w:hAnsiTheme="minorBidi"/>
          <w:rtl/>
        </w:rPr>
        <w:t>וכאן עולה השאלה, מה היחס היהודי לעבודה? האם העבודה היא כורח המציאות, כחלק מחובתנו לפרנס</w:t>
      </w:r>
      <w:r w:rsidR="0083128F" w:rsidRPr="00E83D9D">
        <w:rPr>
          <w:rFonts w:asciiTheme="minorBidi" w:hAnsiTheme="minorBidi"/>
          <w:rtl/>
        </w:rPr>
        <w:t>ת</w:t>
      </w:r>
      <w:r w:rsidRPr="00E83D9D">
        <w:rPr>
          <w:rFonts w:asciiTheme="minorBidi" w:hAnsiTheme="minorBidi"/>
          <w:rtl/>
        </w:rPr>
        <w:t xml:space="preserve"> </w:t>
      </w:r>
      <w:r w:rsidR="0083128F" w:rsidRPr="00E83D9D">
        <w:rPr>
          <w:rFonts w:asciiTheme="minorBidi" w:hAnsiTheme="minorBidi"/>
          <w:rtl/>
        </w:rPr>
        <w:t>המשפחה</w:t>
      </w:r>
      <w:r w:rsidRPr="00E83D9D">
        <w:rPr>
          <w:rFonts w:asciiTheme="minorBidi" w:hAnsiTheme="minorBidi"/>
          <w:rtl/>
        </w:rPr>
        <w:t xml:space="preserve"> או העבודה היא </w:t>
      </w:r>
      <w:r w:rsidRPr="00E83D9D">
        <w:rPr>
          <w:rFonts w:asciiTheme="minorBidi" w:hAnsiTheme="minorBidi"/>
          <w:b/>
          <w:bCs/>
          <w:rtl/>
        </w:rPr>
        <w:t>אידיאל</w:t>
      </w:r>
      <w:r w:rsidRPr="00E83D9D">
        <w:rPr>
          <w:rFonts w:asciiTheme="minorBidi" w:hAnsiTheme="minorBidi"/>
          <w:rtl/>
        </w:rPr>
        <w:t xml:space="preserve">? </w:t>
      </w:r>
    </w:p>
    <w:p w:rsidR="00F3261A" w:rsidRPr="00E83D9D" w:rsidRDefault="00F3261A" w:rsidP="00505935">
      <w:pPr>
        <w:jc w:val="both"/>
        <w:rPr>
          <w:rFonts w:asciiTheme="minorBidi" w:hAnsiTheme="minorBidi"/>
          <w:rtl/>
        </w:rPr>
      </w:pPr>
      <w:r w:rsidRPr="00E83D9D">
        <w:rPr>
          <w:rFonts w:asciiTheme="minorBidi" w:hAnsiTheme="minorBidi"/>
          <w:rtl/>
        </w:rPr>
        <w:t>נאמר זאת כך: אילו היינו נולדים במשפחתו של רוטשילד ולא צריכים לעבוד לפרנסתנו, האם היינו נשארים כל היום בבית הכנסת ללמוד גמרא ותניא או הולכים בכל זאת לעבודה?</w:t>
      </w:r>
    </w:p>
    <w:p w:rsidR="00D20194" w:rsidRPr="00E83D9D" w:rsidRDefault="00D20194" w:rsidP="00505935">
      <w:pPr>
        <w:jc w:val="both"/>
        <w:rPr>
          <w:rFonts w:asciiTheme="minorBidi" w:hAnsiTheme="minorBidi"/>
          <w:rtl/>
        </w:rPr>
      </w:pPr>
      <w:r w:rsidRPr="00E83D9D">
        <w:rPr>
          <w:rFonts w:asciiTheme="minorBidi" w:hAnsiTheme="minorBidi"/>
          <w:rtl/>
        </w:rPr>
        <w:t>השאלה ה</w:t>
      </w:r>
      <w:r w:rsidR="0083128F" w:rsidRPr="00E83D9D">
        <w:rPr>
          <w:rFonts w:asciiTheme="minorBidi" w:hAnsiTheme="minorBidi"/>
          <w:rtl/>
        </w:rPr>
        <w:t>ז</w:t>
      </w:r>
      <w:r w:rsidRPr="00E83D9D">
        <w:rPr>
          <w:rFonts w:asciiTheme="minorBidi" w:hAnsiTheme="minorBidi"/>
          <w:rtl/>
        </w:rPr>
        <w:t xml:space="preserve">ו מרתקת במידה חשובה, משום שאנו מגלים אצל יעקב אבינו דבר מופלא: השנים ההן </w:t>
      </w:r>
      <w:r w:rsidR="001F3614">
        <w:rPr>
          <w:rFonts w:asciiTheme="minorBidi" w:hAnsiTheme="minorBidi" w:hint="cs"/>
          <w:rtl/>
        </w:rPr>
        <w:t xml:space="preserve">בחרן </w:t>
      </w:r>
      <w:r w:rsidRPr="00E83D9D">
        <w:rPr>
          <w:rFonts w:asciiTheme="minorBidi" w:hAnsiTheme="minorBidi"/>
          <w:rtl/>
        </w:rPr>
        <w:t xml:space="preserve">היו השנים </w:t>
      </w:r>
      <w:r w:rsidRPr="00E83D9D">
        <w:rPr>
          <w:rFonts w:asciiTheme="minorBidi" w:hAnsiTheme="minorBidi"/>
          <w:b/>
          <w:bCs/>
          <w:rtl/>
        </w:rPr>
        <w:t>הכי טובות שלו</w:t>
      </w:r>
      <w:r w:rsidR="0083128F" w:rsidRPr="00E83D9D">
        <w:rPr>
          <w:rFonts w:asciiTheme="minorBidi" w:hAnsiTheme="minorBidi"/>
          <w:rtl/>
        </w:rPr>
        <w:t xml:space="preserve">. אלו היו השנים </w:t>
      </w:r>
      <w:r w:rsidR="0083128F" w:rsidRPr="00E83D9D">
        <w:rPr>
          <w:rFonts w:asciiTheme="minorBidi" w:hAnsiTheme="minorBidi"/>
          <w:b/>
          <w:bCs/>
          <w:rtl/>
        </w:rPr>
        <w:t>הכי חשובות להקמת עם ישראל</w:t>
      </w:r>
      <w:r w:rsidR="0083128F" w:rsidRPr="00E83D9D">
        <w:rPr>
          <w:rFonts w:asciiTheme="minorBidi" w:hAnsiTheme="minorBidi"/>
          <w:rtl/>
        </w:rPr>
        <w:t xml:space="preserve">. </w:t>
      </w:r>
      <w:r w:rsidR="00234F8E" w:rsidRPr="00E83D9D">
        <w:rPr>
          <w:rFonts w:asciiTheme="minorBidi" w:hAnsiTheme="minorBidi"/>
          <w:rtl/>
        </w:rPr>
        <w:t xml:space="preserve">דווקא בחרן קם העם שלנו ובאופן של </w:t>
      </w:r>
      <w:r w:rsidR="0083128F" w:rsidRPr="00E83D9D">
        <w:rPr>
          <w:rFonts w:asciiTheme="minorBidi" w:hAnsiTheme="minorBidi"/>
          <w:rtl/>
        </w:rPr>
        <w:t xml:space="preserve">ברכה עצומה שלא זכו </w:t>
      </w:r>
      <w:r w:rsidR="00213EF6" w:rsidRPr="00E83D9D">
        <w:rPr>
          <w:rFonts w:asciiTheme="minorBidi" w:hAnsiTheme="minorBidi"/>
          <w:rtl/>
        </w:rPr>
        <w:t xml:space="preserve">אפילו </w:t>
      </w:r>
      <w:r w:rsidR="00234F8E" w:rsidRPr="00E83D9D">
        <w:rPr>
          <w:rFonts w:asciiTheme="minorBidi" w:hAnsiTheme="minorBidi"/>
          <w:rtl/>
        </w:rPr>
        <w:t xml:space="preserve">אברהם ויצחק </w:t>
      </w:r>
      <w:r w:rsidR="00F3261A" w:rsidRPr="00E83D9D">
        <w:rPr>
          <w:rFonts w:asciiTheme="minorBidi" w:hAnsiTheme="minorBidi"/>
          <w:rtl/>
        </w:rPr>
        <w:t>בארץ ישראל</w:t>
      </w:r>
      <w:r w:rsidR="0083128F" w:rsidRPr="00E83D9D">
        <w:rPr>
          <w:rFonts w:asciiTheme="minorBidi" w:hAnsiTheme="minorBidi"/>
          <w:rtl/>
        </w:rPr>
        <w:t xml:space="preserve">: "מיטתו שלמה". </w:t>
      </w:r>
    </w:p>
    <w:p w:rsidR="00AE0718" w:rsidRPr="00E83D9D" w:rsidRDefault="00F3261A" w:rsidP="00505935">
      <w:pPr>
        <w:jc w:val="both"/>
        <w:rPr>
          <w:rFonts w:asciiTheme="minorBidi" w:hAnsiTheme="minorBidi"/>
          <w:highlight w:val="yellow"/>
          <w:rtl/>
        </w:rPr>
      </w:pPr>
      <w:r w:rsidRPr="00E83D9D">
        <w:rPr>
          <w:rFonts w:asciiTheme="minorBidi" w:hAnsiTheme="minorBidi"/>
          <w:b/>
          <w:bCs/>
          <w:highlight w:val="yellow"/>
          <w:rtl/>
        </w:rPr>
        <w:t>ליקוטי שיחות ל/135</w:t>
      </w:r>
      <w:r w:rsidRPr="00E83D9D">
        <w:rPr>
          <w:rFonts w:asciiTheme="minorBidi" w:hAnsiTheme="minorBidi"/>
          <w:highlight w:val="yellow"/>
          <w:rtl/>
        </w:rPr>
        <w:t xml:space="preserve">: בפרשתנו מסופר </w:t>
      </w:r>
      <w:r w:rsidR="00AE0718" w:rsidRPr="00E83D9D">
        <w:rPr>
          <w:rFonts w:asciiTheme="minorBidi" w:hAnsiTheme="minorBidi"/>
          <w:highlight w:val="yellow"/>
          <w:rtl/>
        </w:rPr>
        <w:t>על שהיית</w:t>
      </w:r>
      <w:r w:rsidRPr="00E83D9D">
        <w:rPr>
          <w:rFonts w:asciiTheme="minorBidi" w:hAnsiTheme="minorBidi"/>
          <w:highlight w:val="yellow"/>
          <w:rtl/>
        </w:rPr>
        <w:t xml:space="preserve"> יעקב בבית לבן עשרים שנה, שבמשך זמן זה לכאורה לא היה באוהלה של תורה</w:t>
      </w:r>
      <w:r w:rsidR="00AE0718" w:rsidRPr="00E83D9D">
        <w:rPr>
          <w:rFonts w:asciiTheme="minorBidi" w:hAnsiTheme="minorBidi"/>
          <w:highlight w:val="yellow"/>
          <w:rtl/>
        </w:rPr>
        <w:t xml:space="preserve">, </w:t>
      </w:r>
      <w:r w:rsidRPr="00E83D9D">
        <w:rPr>
          <w:rFonts w:asciiTheme="minorBidi" w:hAnsiTheme="minorBidi"/>
          <w:highlight w:val="yellow"/>
          <w:rtl/>
        </w:rPr>
        <w:t xml:space="preserve">מתאים לדיני התורה כי </w:t>
      </w:r>
      <w:r w:rsidR="00AE0718" w:rsidRPr="00E83D9D">
        <w:rPr>
          <w:rFonts w:asciiTheme="minorBidi" w:hAnsiTheme="minorBidi"/>
          <w:highlight w:val="yellow"/>
          <w:rtl/>
        </w:rPr>
        <w:t xml:space="preserve">עסק </w:t>
      </w:r>
      <w:r w:rsidRPr="00E83D9D">
        <w:rPr>
          <w:rFonts w:asciiTheme="minorBidi" w:hAnsiTheme="minorBidi"/>
          <w:highlight w:val="yellow"/>
          <w:rtl/>
        </w:rPr>
        <w:t>באופן של 'בכל כוחי עבדתי את אביכן'. ומכל מקום, לא זו בלבד שדווקא בעת הזאת זכה ל'ויפרוץ האיש מאוד מאוד'</w:t>
      </w:r>
      <w:r w:rsidR="00AE0718" w:rsidRPr="00E83D9D">
        <w:rPr>
          <w:rFonts w:asciiTheme="minorBidi" w:hAnsiTheme="minorBidi"/>
          <w:highlight w:val="yellow"/>
          <w:rtl/>
        </w:rPr>
        <w:t xml:space="preserve"> -</w:t>
      </w:r>
      <w:r w:rsidRPr="00E83D9D">
        <w:rPr>
          <w:rFonts w:asciiTheme="minorBidi" w:hAnsiTheme="minorBidi"/>
          <w:highlight w:val="yellow"/>
          <w:rtl/>
        </w:rPr>
        <w:t xml:space="preserve"> הצלח</w:t>
      </w:r>
      <w:r w:rsidR="00AE0718" w:rsidRPr="00E83D9D">
        <w:rPr>
          <w:rFonts w:asciiTheme="minorBidi" w:hAnsiTheme="minorBidi"/>
          <w:highlight w:val="yellow"/>
          <w:rtl/>
        </w:rPr>
        <w:t xml:space="preserve">ה גשמית </w:t>
      </w:r>
      <w:r w:rsidR="00AE0718" w:rsidRPr="00E83D9D">
        <w:rPr>
          <w:rFonts w:asciiTheme="minorBidi" w:hAnsiTheme="minorBidi"/>
          <w:highlight w:val="yellow"/>
          <w:rtl/>
        </w:rPr>
        <w:lastRenderedPageBreak/>
        <w:t>וגם ובעיקר הצלחה רוחנית</w:t>
      </w:r>
      <w:r w:rsidR="00AE0718" w:rsidRPr="00E83D9D">
        <w:rPr>
          <w:rFonts w:asciiTheme="minorBidi" w:hAnsiTheme="minorBidi"/>
          <w:highlight w:val="yellow"/>
        </w:rPr>
        <w:t xml:space="preserve"> -</w:t>
      </w:r>
      <w:r w:rsidRPr="00E83D9D">
        <w:rPr>
          <w:rFonts w:asciiTheme="minorBidi" w:hAnsiTheme="minorBidi"/>
          <w:highlight w:val="yellow"/>
          <w:rtl/>
        </w:rPr>
        <w:t xml:space="preserve"> </w:t>
      </w:r>
      <w:r w:rsidR="00AE0718" w:rsidRPr="00E83D9D">
        <w:rPr>
          <w:rFonts w:asciiTheme="minorBidi" w:hAnsiTheme="minorBidi"/>
          <w:highlight w:val="yellow"/>
          <w:rtl/>
        </w:rPr>
        <w:t>אלא עוד זאת, שדווקא שם העמיד את שבטי ישראל (לבד מבנימין), ויסד את בית ישראל באופן של '</w:t>
      </w:r>
      <w:r w:rsidR="00AE0718" w:rsidRPr="00E83D9D">
        <w:rPr>
          <w:rFonts w:asciiTheme="minorBidi" w:hAnsiTheme="minorBidi"/>
          <w:b/>
          <w:bCs/>
          <w:highlight w:val="yellow"/>
          <w:rtl/>
        </w:rPr>
        <w:t>מיטתו שלמה</w:t>
      </w:r>
      <w:r w:rsidR="00AE0718" w:rsidRPr="00E83D9D">
        <w:rPr>
          <w:rFonts w:asciiTheme="minorBidi" w:hAnsiTheme="minorBidi"/>
          <w:highlight w:val="yellow"/>
          <w:rtl/>
        </w:rPr>
        <w:t>', דלא כאברהם ויצחק שיצאו מהם ישמעאל ועשו.</w:t>
      </w:r>
    </w:p>
    <w:p w:rsidR="0083128F" w:rsidRPr="00E83D9D" w:rsidRDefault="00AE0718" w:rsidP="00505935">
      <w:pPr>
        <w:jc w:val="both"/>
        <w:rPr>
          <w:rFonts w:asciiTheme="minorBidi" w:hAnsiTheme="minorBidi"/>
          <w:b/>
          <w:bCs/>
          <w:rtl/>
        </w:rPr>
      </w:pPr>
      <w:r w:rsidRPr="00E83D9D">
        <w:rPr>
          <w:rFonts w:asciiTheme="minorBidi" w:hAnsiTheme="minorBidi"/>
          <w:highlight w:val="yellow"/>
          <w:rtl/>
        </w:rPr>
        <w:t>ואי</w:t>
      </w:r>
      <w:r w:rsidR="001F3614">
        <w:rPr>
          <w:rFonts w:asciiTheme="minorBidi" w:hAnsiTheme="minorBidi" w:hint="cs"/>
          <w:highlight w:val="yellow"/>
          <w:rtl/>
        </w:rPr>
        <w:t>ן</w:t>
      </w:r>
      <w:r w:rsidRPr="00E83D9D">
        <w:rPr>
          <w:rFonts w:asciiTheme="minorBidi" w:hAnsiTheme="minorBidi"/>
          <w:highlight w:val="yellow"/>
          <w:rtl/>
        </w:rPr>
        <w:t xml:space="preserve"> מובן: איך יעקב הגיע להצלחה רוחנית</w:t>
      </w:r>
      <w:r w:rsidR="001F3614">
        <w:rPr>
          <w:rFonts w:asciiTheme="minorBidi" w:hAnsiTheme="minorBidi" w:hint="cs"/>
          <w:highlight w:val="yellow"/>
          <w:rtl/>
        </w:rPr>
        <w:t xml:space="preserve"> -</w:t>
      </w:r>
      <w:r w:rsidRPr="00E83D9D">
        <w:rPr>
          <w:rFonts w:asciiTheme="minorBidi" w:hAnsiTheme="minorBidi"/>
          <w:highlight w:val="yellow"/>
          <w:rtl/>
        </w:rPr>
        <w:t xml:space="preserve"> לא בזמן </w:t>
      </w:r>
      <w:r w:rsidR="001F3614">
        <w:rPr>
          <w:rFonts w:asciiTheme="minorBidi" w:hAnsiTheme="minorBidi" w:hint="cs"/>
          <w:highlight w:val="yellow"/>
          <w:rtl/>
        </w:rPr>
        <w:t xml:space="preserve">עיסוקו </w:t>
      </w:r>
      <w:r w:rsidRPr="00E83D9D">
        <w:rPr>
          <w:rFonts w:asciiTheme="minorBidi" w:hAnsiTheme="minorBidi"/>
          <w:highlight w:val="yellow"/>
          <w:rtl/>
        </w:rPr>
        <w:t>בתורה אלא בהיותו</w:t>
      </w:r>
      <w:r w:rsidRPr="00E83D9D">
        <w:rPr>
          <w:rFonts w:asciiTheme="minorBidi" w:hAnsiTheme="minorBidi"/>
          <w:b/>
          <w:bCs/>
          <w:highlight w:val="yellow"/>
          <w:rtl/>
        </w:rPr>
        <w:t xml:space="preserve"> פועל </w:t>
      </w:r>
      <w:r w:rsidRPr="00E83D9D">
        <w:rPr>
          <w:rFonts w:asciiTheme="minorBidi" w:hAnsiTheme="minorBidi"/>
          <w:highlight w:val="yellow"/>
          <w:rtl/>
        </w:rPr>
        <w:t>בבית</w:t>
      </w:r>
      <w:r w:rsidRPr="00E83D9D">
        <w:rPr>
          <w:rFonts w:asciiTheme="minorBidi" w:hAnsiTheme="minorBidi"/>
          <w:b/>
          <w:bCs/>
          <w:highlight w:val="yellow"/>
          <w:rtl/>
        </w:rPr>
        <w:t xml:space="preserve"> לבן?</w:t>
      </w:r>
      <w:r w:rsidRPr="00E83D9D">
        <w:rPr>
          <w:rFonts w:asciiTheme="minorBidi" w:hAnsiTheme="minorBidi"/>
          <w:b/>
          <w:bCs/>
          <w:rtl/>
        </w:rPr>
        <w:t xml:space="preserve"> </w:t>
      </w:r>
      <w:r w:rsidR="00F3261A" w:rsidRPr="00E83D9D">
        <w:rPr>
          <w:rFonts w:asciiTheme="minorBidi" w:hAnsiTheme="minorBidi"/>
          <w:b/>
          <w:bCs/>
          <w:rtl/>
        </w:rPr>
        <w:t xml:space="preserve"> </w:t>
      </w:r>
    </w:p>
    <w:p w:rsidR="0083128F" w:rsidRPr="00E83D9D" w:rsidRDefault="0083128F" w:rsidP="00505935">
      <w:pPr>
        <w:jc w:val="both"/>
        <w:rPr>
          <w:rFonts w:asciiTheme="minorBidi" w:hAnsiTheme="minorBidi"/>
          <w:rtl/>
        </w:rPr>
      </w:pPr>
    </w:p>
    <w:p w:rsidR="009B23FD" w:rsidRPr="00E83D9D" w:rsidRDefault="00AE0718" w:rsidP="00505935">
      <w:pPr>
        <w:jc w:val="both"/>
        <w:rPr>
          <w:rFonts w:asciiTheme="minorBidi" w:hAnsiTheme="minorBidi"/>
          <w:rtl/>
        </w:rPr>
      </w:pPr>
      <w:r w:rsidRPr="00E83D9D">
        <w:rPr>
          <w:rFonts w:asciiTheme="minorBidi" w:hAnsiTheme="minorBidi"/>
          <w:rtl/>
        </w:rPr>
        <w:t xml:space="preserve">א. </w:t>
      </w:r>
      <w:r w:rsidR="00B55A58" w:rsidRPr="00E83D9D">
        <w:rPr>
          <w:rFonts w:asciiTheme="minorBidi" w:hAnsiTheme="minorBidi"/>
          <w:rtl/>
        </w:rPr>
        <w:t>התקופה החדשה שהתחילה בימי יעקב אבינו</w:t>
      </w:r>
      <w:r w:rsidR="009B23FD" w:rsidRPr="00E83D9D">
        <w:rPr>
          <w:rFonts w:asciiTheme="minorBidi" w:hAnsiTheme="minorBidi"/>
          <w:rtl/>
        </w:rPr>
        <w:t xml:space="preserve">, </w:t>
      </w:r>
      <w:r w:rsidR="00823F02" w:rsidRPr="00E83D9D">
        <w:rPr>
          <w:rFonts w:asciiTheme="minorBidi" w:hAnsiTheme="minorBidi"/>
          <w:rtl/>
        </w:rPr>
        <w:t>רמוז</w:t>
      </w:r>
      <w:r w:rsidR="00B55A58" w:rsidRPr="00E83D9D">
        <w:rPr>
          <w:rFonts w:asciiTheme="minorBidi" w:hAnsiTheme="minorBidi"/>
          <w:rtl/>
        </w:rPr>
        <w:t>ה</w:t>
      </w:r>
      <w:r w:rsidR="00823F02" w:rsidRPr="00E83D9D">
        <w:rPr>
          <w:rFonts w:asciiTheme="minorBidi" w:hAnsiTheme="minorBidi"/>
          <w:rtl/>
        </w:rPr>
        <w:t xml:space="preserve"> </w:t>
      </w:r>
      <w:r w:rsidR="001F3614">
        <w:rPr>
          <w:rFonts w:asciiTheme="minorBidi" w:hAnsiTheme="minorBidi" w:hint="cs"/>
          <w:rtl/>
        </w:rPr>
        <w:t xml:space="preserve">באופן בולט </w:t>
      </w:r>
      <w:r w:rsidR="009B23FD" w:rsidRPr="00E83D9D">
        <w:rPr>
          <w:rFonts w:asciiTheme="minorBidi" w:hAnsiTheme="minorBidi"/>
          <w:rtl/>
        </w:rPr>
        <w:t>בשם הפרשה: "ויצא"</w:t>
      </w:r>
      <w:r w:rsidR="00823F02" w:rsidRPr="00E83D9D">
        <w:rPr>
          <w:rFonts w:asciiTheme="minorBidi" w:hAnsiTheme="minorBidi"/>
          <w:rtl/>
        </w:rPr>
        <w:t>:</w:t>
      </w:r>
    </w:p>
    <w:p w:rsidR="009B23FD" w:rsidRPr="00E83D9D" w:rsidRDefault="009B23FD" w:rsidP="00505935">
      <w:pPr>
        <w:jc w:val="both"/>
        <w:rPr>
          <w:rFonts w:asciiTheme="minorBidi" w:hAnsiTheme="minorBidi"/>
          <w:rtl/>
        </w:rPr>
      </w:pPr>
      <w:r w:rsidRPr="00E83D9D">
        <w:rPr>
          <w:rFonts w:asciiTheme="minorBidi" w:hAnsiTheme="minorBidi"/>
          <w:highlight w:val="yellow"/>
          <w:rtl/>
        </w:rPr>
        <w:t xml:space="preserve">2. </w:t>
      </w:r>
      <w:r w:rsidRPr="00E83D9D">
        <w:rPr>
          <w:rFonts w:asciiTheme="minorBidi" w:hAnsiTheme="minorBidi"/>
          <w:b/>
          <w:bCs/>
          <w:highlight w:val="yellow"/>
          <w:rtl/>
        </w:rPr>
        <w:t>בראשית כח,י</w:t>
      </w:r>
      <w:r w:rsidRPr="00E83D9D">
        <w:rPr>
          <w:rFonts w:asciiTheme="minorBidi" w:hAnsiTheme="minorBidi"/>
          <w:highlight w:val="yellow"/>
          <w:rtl/>
        </w:rPr>
        <w:t>: ויצא יעקב מבאר שבע וילך חרנה.</w:t>
      </w:r>
    </w:p>
    <w:p w:rsidR="009B23FD" w:rsidRPr="00E83D9D" w:rsidRDefault="008200CF" w:rsidP="00505935">
      <w:pPr>
        <w:jc w:val="both"/>
        <w:rPr>
          <w:rFonts w:asciiTheme="minorBidi" w:hAnsiTheme="minorBidi"/>
          <w:rtl/>
        </w:rPr>
      </w:pPr>
      <w:r w:rsidRPr="00E83D9D">
        <w:rPr>
          <w:rFonts w:asciiTheme="minorBidi" w:hAnsiTheme="minorBidi"/>
          <w:rtl/>
        </w:rPr>
        <w:t>על פניו</w:t>
      </w:r>
      <w:r w:rsidR="009B23FD" w:rsidRPr="00E83D9D">
        <w:rPr>
          <w:rFonts w:asciiTheme="minorBidi" w:hAnsiTheme="minorBidi"/>
          <w:rtl/>
        </w:rPr>
        <w:t xml:space="preserve">, </w:t>
      </w:r>
      <w:r w:rsidR="00E03480" w:rsidRPr="00E83D9D">
        <w:rPr>
          <w:rFonts w:asciiTheme="minorBidi" w:hAnsiTheme="minorBidi"/>
          <w:rtl/>
        </w:rPr>
        <w:t>הבחירה במילה הזו היא תמוהה</w:t>
      </w:r>
      <w:r w:rsidR="00C774EC" w:rsidRPr="00E83D9D">
        <w:rPr>
          <w:rFonts w:asciiTheme="minorBidi" w:hAnsiTheme="minorBidi"/>
          <w:rtl/>
        </w:rPr>
        <w:t xml:space="preserve">: </w:t>
      </w:r>
      <w:r w:rsidR="00823F02" w:rsidRPr="00E83D9D">
        <w:rPr>
          <w:rFonts w:asciiTheme="minorBidi" w:hAnsiTheme="minorBidi"/>
          <w:rtl/>
        </w:rPr>
        <w:t xml:space="preserve">מהי משמעות </w:t>
      </w:r>
      <w:r w:rsidR="00823F02" w:rsidRPr="00E83D9D">
        <w:rPr>
          <w:rFonts w:asciiTheme="minorBidi" w:hAnsiTheme="minorBidi"/>
          <w:b/>
          <w:bCs/>
          <w:rtl/>
        </w:rPr>
        <w:t>היציאה</w:t>
      </w:r>
      <w:r w:rsidR="00823F02" w:rsidRPr="00E83D9D">
        <w:rPr>
          <w:rFonts w:asciiTheme="minorBidi" w:hAnsiTheme="minorBidi"/>
          <w:rtl/>
        </w:rPr>
        <w:t xml:space="preserve">? </w:t>
      </w:r>
      <w:r w:rsidR="00441E40" w:rsidRPr="00E83D9D">
        <w:rPr>
          <w:rFonts w:asciiTheme="minorBidi" w:hAnsiTheme="minorBidi"/>
          <w:rtl/>
        </w:rPr>
        <w:t xml:space="preserve">יציאה כשלעצמה היא צעד חסר משמעות </w:t>
      </w:r>
      <w:r w:rsidR="001F3614">
        <w:rPr>
          <w:rFonts w:asciiTheme="minorBidi" w:hAnsiTheme="minorBidi" w:hint="cs"/>
          <w:rtl/>
        </w:rPr>
        <w:t>ו</w:t>
      </w:r>
      <w:r w:rsidR="00C774EC" w:rsidRPr="00E83D9D">
        <w:rPr>
          <w:rFonts w:asciiTheme="minorBidi" w:hAnsiTheme="minorBidi"/>
          <w:rtl/>
        </w:rPr>
        <w:t xml:space="preserve">העיקר לדעת לאן </w:t>
      </w:r>
      <w:r w:rsidR="00083F6E" w:rsidRPr="00E83D9D">
        <w:rPr>
          <w:rFonts w:asciiTheme="minorBidi" w:hAnsiTheme="minorBidi"/>
          <w:rtl/>
        </w:rPr>
        <w:t xml:space="preserve">הוא </w:t>
      </w:r>
      <w:r w:rsidR="00441E40" w:rsidRPr="00E83D9D">
        <w:rPr>
          <w:rFonts w:asciiTheme="minorBidi" w:hAnsiTheme="minorBidi"/>
          <w:b/>
          <w:bCs/>
          <w:rtl/>
        </w:rPr>
        <w:t>הלך והגיע</w:t>
      </w:r>
      <w:r w:rsidR="00441E40" w:rsidRPr="00E83D9D">
        <w:rPr>
          <w:rFonts w:asciiTheme="minorBidi" w:hAnsiTheme="minorBidi"/>
          <w:rtl/>
        </w:rPr>
        <w:t>!</w:t>
      </w:r>
      <w:r w:rsidR="00E03480" w:rsidRPr="00E83D9D">
        <w:rPr>
          <w:rFonts w:asciiTheme="minorBidi" w:hAnsiTheme="minorBidi"/>
          <w:rtl/>
        </w:rPr>
        <w:t xml:space="preserve"> </w:t>
      </w:r>
      <w:r w:rsidR="001F3614">
        <w:rPr>
          <w:rFonts w:asciiTheme="minorBidi" w:hAnsiTheme="minorBidi" w:hint="cs"/>
          <w:rtl/>
        </w:rPr>
        <w:t xml:space="preserve">לכן </w:t>
      </w:r>
      <w:r w:rsidR="00213EF6" w:rsidRPr="00E83D9D">
        <w:rPr>
          <w:rFonts w:asciiTheme="minorBidi" w:hAnsiTheme="minorBidi"/>
          <w:rtl/>
        </w:rPr>
        <w:t xml:space="preserve">היה ראוי </w:t>
      </w:r>
      <w:r w:rsidR="00E03480" w:rsidRPr="00E83D9D">
        <w:rPr>
          <w:rFonts w:asciiTheme="minorBidi" w:hAnsiTheme="minorBidi"/>
          <w:rtl/>
        </w:rPr>
        <w:t xml:space="preserve">לקרוא לפרשה </w:t>
      </w:r>
      <w:r w:rsidR="00441E40" w:rsidRPr="00E83D9D">
        <w:rPr>
          <w:rFonts w:asciiTheme="minorBidi" w:hAnsiTheme="minorBidi"/>
          <w:rtl/>
        </w:rPr>
        <w:t xml:space="preserve">בשם </w:t>
      </w:r>
      <w:r w:rsidR="00E03480" w:rsidRPr="00E83D9D">
        <w:rPr>
          <w:rFonts w:asciiTheme="minorBidi" w:hAnsiTheme="minorBidi"/>
          <w:rtl/>
        </w:rPr>
        <w:t>"וילך"?</w:t>
      </w:r>
    </w:p>
    <w:p w:rsidR="00C774EC" w:rsidRPr="00E83D9D" w:rsidRDefault="00C774EC" w:rsidP="00505935">
      <w:pPr>
        <w:jc w:val="both"/>
        <w:rPr>
          <w:rFonts w:asciiTheme="minorBidi" w:hAnsiTheme="minorBidi"/>
          <w:rtl/>
        </w:rPr>
      </w:pPr>
      <w:r w:rsidRPr="00E83D9D">
        <w:rPr>
          <w:rFonts w:asciiTheme="minorBidi" w:hAnsiTheme="minorBidi"/>
          <w:b/>
          <w:bCs/>
          <w:highlight w:val="yellow"/>
          <w:rtl/>
        </w:rPr>
        <w:t>רש"י</w:t>
      </w:r>
      <w:r w:rsidRPr="00E83D9D">
        <w:rPr>
          <w:rFonts w:asciiTheme="minorBidi" w:hAnsiTheme="minorBidi"/>
          <w:highlight w:val="yellow"/>
          <w:rtl/>
        </w:rPr>
        <w:t xml:space="preserve">: לא היה צריך לכתוב אלא </w:t>
      </w:r>
      <w:r w:rsidRPr="00E83D9D">
        <w:rPr>
          <w:rFonts w:asciiTheme="minorBidi" w:hAnsiTheme="minorBidi"/>
          <w:b/>
          <w:bCs/>
          <w:highlight w:val="yellow"/>
          <w:rtl/>
        </w:rPr>
        <w:t>וילך יעקב חרנה</w:t>
      </w:r>
      <w:r w:rsidRPr="00E83D9D">
        <w:rPr>
          <w:rFonts w:asciiTheme="minorBidi" w:hAnsiTheme="minorBidi"/>
          <w:highlight w:val="yellow"/>
          <w:rtl/>
        </w:rPr>
        <w:t xml:space="preserve"> ולמה הזכיר </w:t>
      </w:r>
      <w:r w:rsidRPr="00E83D9D">
        <w:rPr>
          <w:rFonts w:asciiTheme="minorBidi" w:hAnsiTheme="minorBidi"/>
          <w:b/>
          <w:bCs/>
          <w:highlight w:val="yellow"/>
          <w:rtl/>
        </w:rPr>
        <w:t>יציאתו</w:t>
      </w:r>
      <w:r w:rsidRPr="00E83D9D">
        <w:rPr>
          <w:rFonts w:asciiTheme="minorBidi" w:hAnsiTheme="minorBidi"/>
          <w:highlight w:val="yellow"/>
          <w:rtl/>
        </w:rPr>
        <w:t>?</w:t>
      </w:r>
    </w:p>
    <w:p w:rsidR="00C774EC" w:rsidRPr="00E83D9D" w:rsidRDefault="00C774EC" w:rsidP="00505935">
      <w:pPr>
        <w:jc w:val="both"/>
        <w:rPr>
          <w:rFonts w:asciiTheme="minorBidi" w:hAnsiTheme="minorBidi"/>
          <w:rtl/>
        </w:rPr>
      </w:pPr>
      <w:r w:rsidRPr="00E83D9D">
        <w:rPr>
          <w:rFonts w:asciiTheme="minorBidi" w:hAnsiTheme="minorBidi"/>
          <w:rtl/>
        </w:rPr>
        <w:t xml:space="preserve">רש"י מתרץ כי </w:t>
      </w:r>
      <w:r w:rsidR="00F25428" w:rsidRPr="00E83D9D">
        <w:rPr>
          <w:rFonts w:asciiTheme="minorBidi" w:hAnsiTheme="minorBidi"/>
          <w:rtl/>
        </w:rPr>
        <w:t xml:space="preserve">היציאה </w:t>
      </w:r>
      <w:r w:rsidR="00B55A58" w:rsidRPr="00E83D9D">
        <w:rPr>
          <w:rFonts w:asciiTheme="minorBidi" w:hAnsiTheme="minorBidi"/>
          <w:rtl/>
        </w:rPr>
        <w:t xml:space="preserve">עצמה </w:t>
      </w:r>
      <w:r w:rsidR="00F25428" w:rsidRPr="00E83D9D">
        <w:rPr>
          <w:rFonts w:asciiTheme="minorBidi" w:hAnsiTheme="minorBidi"/>
          <w:rtl/>
        </w:rPr>
        <w:t xml:space="preserve">הייתה </w:t>
      </w:r>
      <w:r w:rsidRPr="00E83D9D">
        <w:rPr>
          <w:rFonts w:asciiTheme="minorBidi" w:hAnsiTheme="minorBidi"/>
          <w:rtl/>
        </w:rPr>
        <w:t>אירוע</w:t>
      </w:r>
      <w:r w:rsidR="001F3614">
        <w:rPr>
          <w:rFonts w:asciiTheme="minorBidi" w:hAnsiTheme="minorBidi" w:hint="cs"/>
          <w:rtl/>
        </w:rPr>
        <w:t xml:space="preserve"> מהדהד</w:t>
      </w:r>
      <w:r w:rsidRPr="00E83D9D">
        <w:rPr>
          <w:rFonts w:asciiTheme="minorBidi" w:hAnsiTheme="minorBidi"/>
          <w:rtl/>
        </w:rPr>
        <w:t>. כאשר יעקב יצא מבאר שבע, כל העיר עמדה על הרגליים. משום שכל עוד היה יעקב בעיר, הוא היה "הודה, זיוה והדרה". הוא היה הצדיק של באר שבע שהקרין מאורו על כולם, אולם כשהוא יצא מהעיר, ניטל עמוד האור.</w:t>
      </w:r>
    </w:p>
    <w:p w:rsidR="00F25428" w:rsidRPr="00E83D9D" w:rsidRDefault="00F25428" w:rsidP="00505935">
      <w:pPr>
        <w:jc w:val="both"/>
        <w:rPr>
          <w:rFonts w:asciiTheme="minorBidi" w:hAnsiTheme="minorBidi"/>
          <w:rtl/>
        </w:rPr>
      </w:pPr>
      <w:r w:rsidRPr="00E83D9D">
        <w:rPr>
          <w:rFonts w:asciiTheme="minorBidi" w:hAnsiTheme="minorBidi"/>
          <w:b/>
          <w:bCs/>
          <w:highlight w:val="yellow"/>
          <w:rtl/>
        </w:rPr>
        <w:t>רש"י</w:t>
      </w:r>
      <w:r w:rsidRPr="00E83D9D">
        <w:rPr>
          <w:rFonts w:asciiTheme="minorBidi" w:hAnsiTheme="minorBidi"/>
          <w:highlight w:val="yellow"/>
          <w:rtl/>
        </w:rPr>
        <w:t>: מגיד שיציאת מהעיר עושה רושם ... יצא משם, פנה הודה, פנה זיוה, פנה הדרה</w:t>
      </w:r>
      <w:r w:rsidR="00B55A58" w:rsidRPr="00E83D9D">
        <w:rPr>
          <w:rStyle w:val="a3"/>
          <w:rFonts w:asciiTheme="minorBidi" w:hAnsiTheme="minorBidi" w:cstheme="minorBidi"/>
          <w:sz w:val="22"/>
          <w:szCs w:val="22"/>
          <w:rtl/>
        </w:rPr>
        <w:footnoteReference w:id="2"/>
      </w:r>
      <w:r w:rsidRPr="00E83D9D">
        <w:rPr>
          <w:rFonts w:asciiTheme="minorBidi" w:hAnsiTheme="minorBidi"/>
          <w:highlight w:val="yellow"/>
          <w:rtl/>
        </w:rPr>
        <w:t>.</w:t>
      </w:r>
    </w:p>
    <w:p w:rsidR="00C774EC" w:rsidRPr="00E83D9D" w:rsidRDefault="00F25428" w:rsidP="00AB2E5C">
      <w:pPr>
        <w:jc w:val="both"/>
        <w:rPr>
          <w:rFonts w:asciiTheme="minorBidi" w:hAnsiTheme="minorBidi"/>
          <w:b/>
          <w:bCs/>
          <w:rtl/>
        </w:rPr>
      </w:pPr>
      <w:r w:rsidRPr="00E83D9D">
        <w:rPr>
          <w:rFonts w:asciiTheme="minorBidi" w:hAnsiTheme="minorBidi"/>
          <w:rtl/>
        </w:rPr>
        <w:t xml:space="preserve">אמנם הרבי מבאר את המילה "ויצא" בצורה </w:t>
      </w:r>
      <w:r w:rsidR="00213EF6" w:rsidRPr="00E83D9D">
        <w:rPr>
          <w:rFonts w:asciiTheme="minorBidi" w:hAnsiTheme="minorBidi"/>
          <w:rtl/>
        </w:rPr>
        <w:t>מעמיקה</w:t>
      </w:r>
      <w:r w:rsidR="001F3614">
        <w:rPr>
          <w:rFonts w:asciiTheme="minorBidi" w:hAnsiTheme="minorBidi" w:hint="cs"/>
          <w:rtl/>
        </w:rPr>
        <w:t xml:space="preserve"> אשר </w:t>
      </w:r>
      <w:r w:rsidR="00213EF6" w:rsidRPr="00E83D9D">
        <w:rPr>
          <w:rFonts w:asciiTheme="minorBidi" w:hAnsiTheme="minorBidi"/>
          <w:rtl/>
        </w:rPr>
        <w:t xml:space="preserve">מספרת </w:t>
      </w:r>
      <w:r w:rsidR="001F3614">
        <w:rPr>
          <w:rFonts w:asciiTheme="minorBidi" w:hAnsiTheme="minorBidi" w:hint="cs"/>
          <w:rtl/>
        </w:rPr>
        <w:t xml:space="preserve">יותר מכול </w:t>
      </w:r>
      <w:r w:rsidR="00213EF6" w:rsidRPr="00E83D9D">
        <w:rPr>
          <w:rFonts w:asciiTheme="minorBidi" w:hAnsiTheme="minorBidi"/>
          <w:rtl/>
        </w:rPr>
        <w:t xml:space="preserve">את סיפור הפרשה: </w:t>
      </w:r>
      <w:r w:rsidRPr="00E83D9D">
        <w:rPr>
          <w:rFonts w:asciiTheme="minorBidi" w:hAnsiTheme="minorBidi"/>
          <w:rtl/>
        </w:rPr>
        <w:t xml:space="preserve">יעקב </w:t>
      </w:r>
      <w:r w:rsidRPr="00E83D9D">
        <w:rPr>
          <w:rFonts w:asciiTheme="minorBidi" w:hAnsiTheme="minorBidi"/>
          <w:b/>
          <w:bCs/>
          <w:rtl/>
        </w:rPr>
        <w:t xml:space="preserve">"יצא" </w:t>
      </w:r>
      <w:r w:rsidR="00441E40" w:rsidRPr="00E83D9D">
        <w:rPr>
          <w:rFonts w:asciiTheme="minorBidi" w:hAnsiTheme="minorBidi"/>
          <w:rtl/>
        </w:rPr>
        <w:t>מהעולם שלו</w:t>
      </w:r>
      <w:r w:rsidRPr="00E83D9D">
        <w:rPr>
          <w:rFonts w:asciiTheme="minorBidi" w:hAnsiTheme="minorBidi"/>
          <w:rtl/>
        </w:rPr>
        <w:t xml:space="preserve">. </w:t>
      </w:r>
      <w:r w:rsidR="001F3614">
        <w:rPr>
          <w:rFonts w:asciiTheme="minorBidi" w:hAnsiTheme="minorBidi" w:hint="cs"/>
          <w:rtl/>
        </w:rPr>
        <w:t xml:space="preserve">יעקב </w:t>
      </w:r>
      <w:r w:rsidRPr="00E83D9D">
        <w:rPr>
          <w:rFonts w:asciiTheme="minorBidi" w:hAnsiTheme="minorBidi"/>
          <w:b/>
          <w:bCs/>
          <w:rtl/>
        </w:rPr>
        <w:t xml:space="preserve">יצא מכל מה שהכיר עד היום והתחיל תקופה חדשה בחיי </w:t>
      </w:r>
      <w:r w:rsidR="00213EF6" w:rsidRPr="00E83D9D">
        <w:rPr>
          <w:rFonts w:asciiTheme="minorBidi" w:hAnsiTheme="minorBidi"/>
          <w:b/>
          <w:bCs/>
          <w:rtl/>
        </w:rPr>
        <w:t xml:space="preserve">עמנו. </w:t>
      </w:r>
      <w:r w:rsidR="00213EF6" w:rsidRPr="00E83D9D">
        <w:rPr>
          <w:rFonts w:asciiTheme="minorBidi" w:hAnsiTheme="minorBidi"/>
          <w:rtl/>
        </w:rPr>
        <w:t xml:space="preserve">עד אותו רגע היה </w:t>
      </w:r>
      <w:r w:rsidR="001F3614">
        <w:rPr>
          <w:rFonts w:asciiTheme="minorBidi" w:hAnsiTheme="minorBidi" w:hint="cs"/>
          <w:rtl/>
        </w:rPr>
        <w:t xml:space="preserve">יעקב </w:t>
      </w:r>
      <w:r w:rsidR="00213EF6" w:rsidRPr="00E83D9D">
        <w:rPr>
          <w:rFonts w:asciiTheme="minorBidi" w:hAnsiTheme="minorBidi"/>
          <w:rtl/>
        </w:rPr>
        <w:t>"יושב אוהל"</w:t>
      </w:r>
      <w:r w:rsidR="00E601EB" w:rsidRPr="00E83D9D">
        <w:rPr>
          <w:rFonts w:asciiTheme="minorBidi" w:hAnsiTheme="minorBidi"/>
          <w:rtl/>
        </w:rPr>
        <w:t xml:space="preserve"> מתמיד</w:t>
      </w:r>
      <w:r w:rsidR="00213EF6" w:rsidRPr="00E83D9D">
        <w:rPr>
          <w:rFonts w:asciiTheme="minorBidi" w:hAnsiTheme="minorBidi"/>
          <w:rtl/>
        </w:rPr>
        <w:t xml:space="preserve">, </w:t>
      </w:r>
      <w:r w:rsidR="00D173CA" w:rsidRPr="00E83D9D">
        <w:rPr>
          <w:rFonts w:asciiTheme="minorBidi" w:hAnsiTheme="minorBidi"/>
          <w:rtl/>
        </w:rPr>
        <w:t>ו</w:t>
      </w:r>
      <w:r w:rsidR="00213EF6" w:rsidRPr="00E83D9D">
        <w:rPr>
          <w:rFonts w:asciiTheme="minorBidi" w:hAnsiTheme="minorBidi"/>
          <w:rtl/>
        </w:rPr>
        <w:t>כעת עזב את הכולל ועשה מהפך ל"בעל עסק".</w:t>
      </w:r>
    </w:p>
    <w:p w:rsidR="00F25428" w:rsidRPr="00E83D9D" w:rsidRDefault="00213EF6" w:rsidP="00505935">
      <w:pPr>
        <w:jc w:val="both"/>
        <w:rPr>
          <w:rFonts w:asciiTheme="minorBidi" w:hAnsiTheme="minorBidi"/>
          <w:rtl/>
        </w:rPr>
      </w:pPr>
      <w:r w:rsidRPr="00E83D9D">
        <w:rPr>
          <w:rFonts w:asciiTheme="minorBidi" w:hAnsiTheme="minorBidi"/>
          <w:rtl/>
        </w:rPr>
        <w:t xml:space="preserve">ההבנה הזו, אגב, שופכת אור על </w:t>
      </w:r>
      <w:r w:rsidR="00336DA1" w:rsidRPr="00E83D9D">
        <w:rPr>
          <w:rFonts w:asciiTheme="minorBidi" w:hAnsiTheme="minorBidi"/>
          <w:rtl/>
        </w:rPr>
        <w:t>תעלומה</w:t>
      </w:r>
      <w:r w:rsidRPr="00E83D9D">
        <w:rPr>
          <w:rFonts w:asciiTheme="minorBidi" w:hAnsiTheme="minorBidi"/>
          <w:rtl/>
        </w:rPr>
        <w:t xml:space="preserve"> בולטת:</w:t>
      </w:r>
      <w:r w:rsidR="00336DA1" w:rsidRPr="00E83D9D">
        <w:rPr>
          <w:rFonts w:asciiTheme="minorBidi" w:hAnsiTheme="minorBidi"/>
          <w:rtl/>
        </w:rPr>
        <w:t xml:space="preserve"> מצד אחד, יעקב הוא </w:t>
      </w:r>
      <w:r w:rsidR="00F25428" w:rsidRPr="00E83D9D">
        <w:rPr>
          <w:rFonts w:asciiTheme="minorBidi" w:hAnsiTheme="minorBidi"/>
          <w:rtl/>
        </w:rPr>
        <w:t xml:space="preserve">ה"אב" המסוקר ביותר. נכון לומר כי חומש בראשית הוא "ספרו של יעקב אבינו". בעוד שחיי אברהם ויצחק מתוארים יחד על פני שלוש וחצי פרשיות, חיי יעקב מתוארים על פני </w:t>
      </w:r>
      <w:r w:rsidR="00F25428" w:rsidRPr="00E83D9D">
        <w:rPr>
          <w:rFonts w:asciiTheme="minorBidi" w:hAnsiTheme="minorBidi"/>
          <w:b/>
          <w:bCs/>
          <w:rtl/>
        </w:rPr>
        <w:t>שבע פרשיות</w:t>
      </w:r>
      <w:r w:rsidR="00F25428" w:rsidRPr="00E83D9D">
        <w:rPr>
          <w:rFonts w:asciiTheme="minorBidi" w:hAnsiTheme="minorBidi"/>
          <w:rtl/>
        </w:rPr>
        <w:t xml:space="preserve">. מפרשת תולדות עד </w:t>
      </w:r>
      <w:r w:rsidR="00E03480" w:rsidRPr="00E83D9D">
        <w:rPr>
          <w:rFonts w:asciiTheme="minorBidi" w:hAnsiTheme="minorBidi"/>
          <w:rtl/>
        </w:rPr>
        <w:t>סוף החומש.</w:t>
      </w:r>
    </w:p>
    <w:p w:rsidR="00F25428" w:rsidRPr="00E83D9D" w:rsidRDefault="00336DA1" w:rsidP="00505935">
      <w:pPr>
        <w:jc w:val="both"/>
        <w:rPr>
          <w:rFonts w:asciiTheme="minorBidi" w:hAnsiTheme="minorBidi"/>
          <w:rtl/>
        </w:rPr>
      </w:pPr>
      <w:r w:rsidRPr="00E83D9D">
        <w:rPr>
          <w:rFonts w:asciiTheme="minorBidi" w:hAnsiTheme="minorBidi"/>
          <w:rtl/>
        </w:rPr>
        <w:t xml:space="preserve">מצד שני, חיי יעקב מסוקרים רק </w:t>
      </w:r>
      <w:r w:rsidRPr="00E83D9D">
        <w:rPr>
          <w:rFonts w:asciiTheme="minorBidi" w:hAnsiTheme="minorBidi"/>
          <w:b/>
          <w:bCs/>
          <w:rtl/>
        </w:rPr>
        <w:t>מגיל 77 ואילך</w:t>
      </w:r>
      <w:r w:rsidRPr="00E83D9D">
        <w:rPr>
          <w:rFonts w:asciiTheme="minorBidi" w:hAnsiTheme="minorBidi"/>
          <w:rtl/>
        </w:rPr>
        <w:t xml:space="preserve">, עת </w:t>
      </w:r>
      <w:r w:rsidR="00823F02" w:rsidRPr="00E83D9D">
        <w:rPr>
          <w:rFonts w:asciiTheme="minorBidi" w:hAnsiTheme="minorBidi"/>
          <w:rtl/>
        </w:rPr>
        <w:t xml:space="preserve">יצא </w:t>
      </w:r>
      <w:r w:rsidR="00F25428" w:rsidRPr="00E83D9D">
        <w:rPr>
          <w:rFonts w:asciiTheme="minorBidi" w:hAnsiTheme="minorBidi"/>
          <w:rtl/>
        </w:rPr>
        <w:t>לחרן להקים משפחה</w:t>
      </w:r>
      <w:r w:rsidRPr="00E83D9D">
        <w:rPr>
          <w:rFonts w:asciiTheme="minorBidi" w:hAnsiTheme="minorBidi"/>
          <w:rtl/>
        </w:rPr>
        <w:t>.</w:t>
      </w:r>
      <w:r w:rsidR="00F25428" w:rsidRPr="00E83D9D">
        <w:rPr>
          <w:rFonts w:asciiTheme="minorBidi" w:hAnsiTheme="minorBidi"/>
          <w:rtl/>
        </w:rPr>
        <w:t xml:space="preserve"> </w:t>
      </w:r>
      <w:r w:rsidRPr="00E83D9D">
        <w:rPr>
          <w:rFonts w:asciiTheme="minorBidi" w:hAnsiTheme="minorBidi"/>
          <w:rtl/>
        </w:rPr>
        <w:t xml:space="preserve">אך כל </w:t>
      </w:r>
      <w:r w:rsidR="00F25428" w:rsidRPr="00E83D9D">
        <w:rPr>
          <w:rFonts w:asciiTheme="minorBidi" w:hAnsiTheme="minorBidi"/>
          <w:rtl/>
        </w:rPr>
        <w:t xml:space="preserve">77 </w:t>
      </w:r>
      <w:r w:rsidRPr="00E83D9D">
        <w:rPr>
          <w:rFonts w:asciiTheme="minorBidi" w:hAnsiTheme="minorBidi"/>
          <w:rtl/>
        </w:rPr>
        <w:t xml:space="preserve">השנים </w:t>
      </w:r>
      <w:r w:rsidR="00F25428" w:rsidRPr="00E83D9D">
        <w:rPr>
          <w:rFonts w:asciiTheme="minorBidi" w:hAnsiTheme="minorBidi"/>
          <w:rtl/>
        </w:rPr>
        <w:t>הראשונות</w:t>
      </w:r>
      <w:r w:rsidRPr="00E83D9D">
        <w:rPr>
          <w:rFonts w:asciiTheme="minorBidi" w:hAnsiTheme="minorBidi"/>
          <w:rtl/>
        </w:rPr>
        <w:t xml:space="preserve"> (שהיו בעצם רוב שנותיו עלי אדמות), לא מסופרים כלל </w:t>
      </w:r>
      <w:r w:rsidR="00B55A58" w:rsidRPr="00E83D9D">
        <w:rPr>
          <w:rFonts w:asciiTheme="minorBidi" w:hAnsiTheme="minorBidi"/>
          <w:rtl/>
        </w:rPr>
        <w:t>והתורה מסתפקת ב</w:t>
      </w:r>
      <w:r w:rsidRPr="00E83D9D">
        <w:rPr>
          <w:rFonts w:asciiTheme="minorBidi" w:hAnsiTheme="minorBidi"/>
          <w:rtl/>
        </w:rPr>
        <w:t>חמש מילים:</w:t>
      </w:r>
    </w:p>
    <w:p w:rsidR="00F25428" w:rsidRPr="00E83D9D" w:rsidRDefault="00823F02" w:rsidP="00505935">
      <w:pPr>
        <w:jc w:val="both"/>
        <w:rPr>
          <w:rFonts w:asciiTheme="minorBidi" w:hAnsiTheme="minorBidi"/>
          <w:rtl/>
        </w:rPr>
      </w:pPr>
      <w:r w:rsidRPr="00E83D9D">
        <w:rPr>
          <w:rFonts w:asciiTheme="minorBidi" w:hAnsiTheme="minorBidi"/>
          <w:b/>
          <w:bCs/>
          <w:highlight w:val="yellow"/>
          <w:rtl/>
        </w:rPr>
        <w:t>בראשית כה,כז</w:t>
      </w:r>
      <w:r w:rsidRPr="00E83D9D">
        <w:rPr>
          <w:rFonts w:asciiTheme="minorBidi" w:hAnsiTheme="minorBidi"/>
          <w:highlight w:val="yellow"/>
          <w:rtl/>
        </w:rPr>
        <w:t>: ויעקב איש תם יושב אהלים.</w:t>
      </w:r>
    </w:p>
    <w:p w:rsidR="00336DA1" w:rsidRPr="00E83D9D" w:rsidRDefault="00336DA1" w:rsidP="00505935">
      <w:pPr>
        <w:jc w:val="both"/>
        <w:rPr>
          <w:rFonts w:asciiTheme="minorBidi" w:hAnsiTheme="minorBidi"/>
          <w:rtl/>
        </w:rPr>
      </w:pPr>
      <w:r w:rsidRPr="00E83D9D">
        <w:rPr>
          <w:rFonts w:asciiTheme="minorBidi" w:hAnsiTheme="minorBidi"/>
          <w:rtl/>
        </w:rPr>
        <w:t xml:space="preserve">התשובה לכך </w:t>
      </w:r>
      <w:r w:rsidR="00E03480" w:rsidRPr="00E83D9D">
        <w:rPr>
          <w:rFonts w:asciiTheme="minorBidi" w:hAnsiTheme="minorBidi"/>
          <w:rtl/>
        </w:rPr>
        <w:t>מובנת מאליה</w:t>
      </w:r>
      <w:r w:rsidRPr="00E83D9D">
        <w:rPr>
          <w:rFonts w:asciiTheme="minorBidi" w:hAnsiTheme="minorBidi"/>
          <w:rtl/>
        </w:rPr>
        <w:t xml:space="preserve">: </w:t>
      </w:r>
      <w:r w:rsidRPr="00E83D9D">
        <w:rPr>
          <w:rFonts w:asciiTheme="minorBidi" w:hAnsiTheme="minorBidi"/>
          <w:b/>
          <w:bCs/>
          <w:rtl/>
        </w:rPr>
        <w:t>לא היה מה לספר</w:t>
      </w:r>
      <w:r w:rsidRPr="00E83D9D">
        <w:rPr>
          <w:rFonts w:asciiTheme="minorBidi" w:hAnsiTheme="minorBidi"/>
          <w:rtl/>
        </w:rPr>
        <w:t xml:space="preserve">. יעקב חי בשנים הללו </w:t>
      </w:r>
      <w:r w:rsidR="00823F02" w:rsidRPr="00E83D9D">
        <w:rPr>
          <w:rFonts w:asciiTheme="minorBidi" w:hAnsiTheme="minorBidi"/>
          <w:rtl/>
        </w:rPr>
        <w:t xml:space="preserve">חיי התמדה קיצוניים של לימוד תורה מתוך </w:t>
      </w:r>
      <w:r w:rsidR="00E03480" w:rsidRPr="00E83D9D">
        <w:rPr>
          <w:rFonts w:asciiTheme="minorBidi" w:hAnsiTheme="minorBidi"/>
          <w:rtl/>
        </w:rPr>
        <w:t>פרישות מוחלטת מהוויות העולם הזה,</w:t>
      </w:r>
      <w:r w:rsidRPr="00E83D9D">
        <w:rPr>
          <w:rFonts w:asciiTheme="minorBidi" w:hAnsiTheme="minorBidi"/>
          <w:rtl/>
        </w:rPr>
        <w:t xml:space="preserve"> ואצל האדם ה"מתמיד", אין הרבה מה לספר. החיים של אתמול נראים בדיוק כמו החיים של מחר. הוא לא מגדל ילדים</w:t>
      </w:r>
      <w:r w:rsidR="00E03480" w:rsidRPr="00E83D9D">
        <w:rPr>
          <w:rFonts w:asciiTheme="minorBidi" w:hAnsiTheme="minorBidi"/>
          <w:rtl/>
        </w:rPr>
        <w:t xml:space="preserve"> ולא </w:t>
      </w:r>
      <w:r w:rsidR="00441E40" w:rsidRPr="00E83D9D">
        <w:rPr>
          <w:rFonts w:asciiTheme="minorBidi" w:hAnsiTheme="minorBidi"/>
          <w:rtl/>
        </w:rPr>
        <w:t xml:space="preserve">מסובך עם </w:t>
      </w:r>
      <w:r w:rsidR="00E03480" w:rsidRPr="00E83D9D">
        <w:rPr>
          <w:rFonts w:asciiTheme="minorBidi" w:hAnsiTheme="minorBidi"/>
          <w:rtl/>
        </w:rPr>
        <w:t>מריבות במשפחה,</w:t>
      </w:r>
      <w:r w:rsidRPr="00E83D9D">
        <w:rPr>
          <w:rFonts w:asciiTheme="minorBidi" w:hAnsiTheme="minorBidi"/>
          <w:rtl/>
        </w:rPr>
        <w:t xml:space="preserve"> </w:t>
      </w:r>
      <w:r w:rsidR="00E03480" w:rsidRPr="00E83D9D">
        <w:rPr>
          <w:rFonts w:asciiTheme="minorBidi" w:hAnsiTheme="minorBidi"/>
          <w:rtl/>
        </w:rPr>
        <w:t xml:space="preserve">הוא </w:t>
      </w:r>
      <w:r w:rsidRPr="00E83D9D">
        <w:rPr>
          <w:rFonts w:asciiTheme="minorBidi" w:hAnsiTheme="minorBidi"/>
          <w:rtl/>
        </w:rPr>
        <w:t>לא פוגש סוחרים</w:t>
      </w:r>
      <w:r w:rsidR="00E03480" w:rsidRPr="00E83D9D">
        <w:rPr>
          <w:rFonts w:asciiTheme="minorBidi" w:hAnsiTheme="minorBidi"/>
          <w:rtl/>
        </w:rPr>
        <w:t xml:space="preserve"> ורמאויות</w:t>
      </w:r>
      <w:r w:rsidRPr="00E83D9D">
        <w:rPr>
          <w:rFonts w:asciiTheme="minorBidi" w:hAnsiTheme="minorBidi"/>
          <w:rtl/>
        </w:rPr>
        <w:t xml:space="preserve">, הוא זוכה לחיות את </w:t>
      </w:r>
      <w:r w:rsidRPr="00E83D9D">
        <w:rPr>
          <w:rFonts w:asciiTheme="minorBidi" w:hAnsiTheme="minorBidi"/>
          <w:b/>
          <w:bCs/>
          <w:rtl/>
        </w:rPr>
        <w:t>גן העדן בעולם הזה</w:t>
      </w:r>
      <w:r w:rsidRPr="00E83D9D">
        <w:rPr>
          <w:rFonts w:asciiTheme="minorBidi" w:hAnsiTheme="minorBidi"/>
          <w:rtl/>
        </w:rPr>
        <w:t>.</w:t>
      </w:r>
    </w:p>
    <w:p w:rsidR="00823F02" w:rsidRPr="00E83D9D" w:rsidRDefault="00823F02" w:rsidP="00505935">
      <w:pPr>
        <w:jc w:val="both"/>
        <w:rPr>
          <w:rFonts w:asciiTheme="minorBidi" w:hAnsiTheme="minorBidi"/>
          <w:highlight w:val="yellow"/>
          <w:rtl/>
        </w:rPr>
      </w:pPr>
      <w:r w:rsidRPr="00E83D9D">
        <w:rPr>
          <w:rFonts w:asciiTheme="minorBidi" w:hAnsiTheme="minorBidi"/>
          <w:b/>
          <w:bCs/>
          <w:highlight w:val="yellow"/>
          <w:rtl/>
        </w:rPr>
        <w:t xml:space="preserve">תנחומא </w:t>
      </w:r>
      <w:r w:rsidRPr="00E83D9D">
        <w:rPr>
          <w:rFonts w:asciiTheme="minorBidi" w:hAnsiTheme="minorBidi"/>
          <w:b/>
          <w:bCs/>
          <w:color w:val="000000"/>
          <w:highlight w:val="yellow"/>
          <w:rtl/>
        </w:rPr>
        <w:t>וישלח ט</w:t>
      </w:r>
      <w:r w:rsidRPr="00E83D9D">
        <w:rPr>
          <w:rFonts w:asciiTheme="minorBidi" w:hAnsiTheme="minorBidi"/>
          <w:color w:val="000000"/>
          <w:highlight w:val="yellow"/>
          <w:rtl/>
        </w:rPr>
        <w:t xml:space="preserve">: </w:t>
      </w:r>
      <w:r w:rsidRPr="00E83D9D">
        <w:rPr>
          <w:rFonts w:asciiTheme="minorBidi" w:hAnsiTheme="minorBidi"/>
          <w:highlight w:val="yellow"/>
          <w:rtl/>
        </w:rPr>
        <w:t xml:space="preserve">ויעקב איש תם יושב אהלים - אין כתיב 'יושב אהל', אלא יושב </w:t>
      </w:r>
      <w:r w:rsidRPr="00E83D9D">
        <w:rPr>
          <w:rFonts w:asciiTheme="minorBidi" w:hAnsiTheme="minorBidi"/>
          <w:b/>
          <w:bCs/>
          <w:highlight w:val="yellow"/>
          <w:rtl/>
        </w:rPr>
        <w:t>אהלים</w:t>
      </w:r>
      <w:r w:rsidRPr="00E83D9D">
        <w:rPr>
          <w:rFonts w:asciiTheme="minorBidi" w:hAnsiTheme="minorBidi"/>
          <w:highlight w:val="yellow"/>
          <w:rtl/>
        </w:rPr>
        <w:t xml:space="preserve">, יוצא מבית מדרשו של שם והולך לבית מדרשו של עבר, ומבית מדרשו של עבר, לבית מדרשו של אברהם. </w:t>
      </w:r>
      <w:r w:rsidRPr="00E83D9D">
        <w:rPr>
          <w:rFonts w:asciiTheme="minorBidi" w:hAnsiTheme="minorBidi"/>
          <w:b/>
          <w:bCs/>
          <w:color w:val="000000"/>
          <w:highlight w:val="yellow"/>
          <w:rtl/>
        </w:rPr>
        <w:t>שמות רבה סה</w:t>
      </w:r>
      <w:r w:rsidRPr="00E83D9D">
        <w:rPr>
          <w:rFonts w:asciiTheme="minorBidi" w:hAnsiTheme="minorBidi"/>
          <w:color w:val="000000"/>
          <w:highlight w:val="yellow"/>
          <w:rtl/>
        </w:rPr>
        <w:t xml:space="preserve">: פירש מאביו </w:t>
      </w:r>
      <w:r w:rsidRPr="00E83D9D">
        <w:rPr>
          <w:rFonts w:asciiTheme="minorBidi" w:hAnsiTheme="minorBidi"/>
          <w:b/>
          <w:bCs/>
          <w:color w:val="000000"/>
          <w:highlight w:val="yellow"/>
          <w:rtl/>
        </w:rPr>
        <w:t>ונטמן</w:t>
      </w:r>
      <w:r w:rsidRPr="00E83D9D">
        <w:rPr>
          <w:rFonts w:asciiTheme="minorBidi" w:hAnsiTheme="minorBidi"/>
          <w:color w:val="000000"/>
          <w:highlight w:val="yellow"/>
          <w:rtl/>
        </w:rPr>
        <w:t xml:space="preserve"> בבית עבר ללמוד תורה. </w:t>
      </w:r>
    </w:p>
    <w:p w:rsidR="00336DA1" w:rsidRPr="00E83D9D" w:rsidRDefault="00336DA1" w:rsidP="00505935">
      <w:pPr>
        <w:jc w:val="both"/>
        <w:rPr>
          <w:rFonts w:asciiTheme="minorBidi" w:hAnsiTheme="minorBidi"/>
          <w:i/>
          <w:iCs/>
          <w:rtl/>
        </w:rPr>
      </w:pPr>
      <w:r w:rsidRPr="00E83D9D">
        <w:rPr>
          <w:rFonts w:asciiTheme="minorBidi" w:hAnsiTheme="minorBidi"/>
          <w:i/>
          <w:iCs/>
          <w:rtl/>
        </w:rPr>
        <w:t>לאחר חתונתו של הרבי מלובאוויטש, הוא חי עם הרבנית בבדידות גמורה בברלין ובצרפת. בכל אותן שנים, הוא קיבל מכתבים מחמיו, האדמו"ר הקודם</w:t>
      </w:r>
      <w:r w:rsidR="001F3614">
        <w:rPr>
          <w:rFonts w:asciiTheme="minorBidi" w:hAnsiTheme="minorBidi" w:hint="cs"/>
          <w:i/>
          <w:iCs/>
          <w:rtl/>
        </w:rPr>
        <w:t>,</w:t>
      </w:r>
      <w:r w:rsidRPr="00E83D9D">
        <w:rPr>
          <w:rFonts w:asciiTheme="minorBidi" w:hAnsiTheme="minorBidi"/>
          <w:i/>
          <w:iCs/>
          <w:rtl/>
        </w:rPr>
        <w:t xml:space="preserve"> </w:t>
      </w:r>
      <w:r w:rsidR="001F3614">
        <w:rPr>
          <w:rFonts w:asciiTheme="minorBidi" w:hAnsiTheme="minorBidi" w:hint="cs"/>
          <w:i/>
          <w:iCs/>
          <w:rtl/>
        </w:rPr>
        <w:t xml:space="preserve">בהם </w:t>
      </w:r>
      <w:r w:rsidR="00AB2E5C">
        <w:rPr>
          <w:rFonts w:asciiTheme="minorBidi" w:hAnsiTheme="minorBidi" w:hint="cs"/>
          <w:i/>
          <w:iCs/>
          <w:rtl/>
        </w:rPr>
        <w:t>ה</w:t>
      </w:r>
      <w:r w:rsidRPr="00E83D9D">
        <w:rPr>
          <w:rFonts w:asciiTheme="minorBidi" w:hAnsiTheme="minorBidi"/>
          <w:i/>
          <w:iCs/>
          <w:rtl/>
        </w:rPr>
        <w:t>פציר בו לספר מהקורה אית</w:t>
      </w:r>
      <w:r w:rsidR="00E03480" w:rsidRPr="00E83D9D">
        <w:rPr>
          <w:rFonts w:asciiTheme="minorBidi" w:hAnsiTheme="minorBidi"/>
          <w:i/>
          <w:iCs/>
          <w:rtl/>
        </w:rPr>
        <w:t>ם</w:t>
      </w:r>
      <w:r w:rsidRPr="00E83D9D">
        <w:rPr>
          <w:rFonts w:asciiTheme="minorBidi" w:hAnsiTheme="minorBidi"/>
          <w:i/>
          <w:iCs/>
          <w:rtl/>
        </w:rPr>
        <w:t xml:space="preserve"> ולשתף את ההורים הדואגים </w:t>
      </w:r>
      <w:r w:rsidR="00E03480" w:rsidRPr="00E83D9D">
        <w:rPr>
          <w:rFonts w:asciiTheme="minorBidi" w:hAnsiTheme="minorBidi"/>
          <w:i/>
          <w:iCs/>
          <w:rtl/>
        </w:rPr>
        <w:t>בקורות חייהם</w:t>
      </w:r>
      <w:r w:rsidRPr="00E83D9D">
        <w:rPr>
          <w:rFonts w:asciiTheme="minorBidi" w:hAnsiTheme="minorBidi"/>
          <w:i/>
          <w:iCs/>
          <w:rtl/>
        </w:rPr>
        <w:t xml:space="preserve">. פעם השיב הרבי במכתב מרתק: </w:t>
      </w:r>
      <w:r w:rsidR="00E03480" w:rsidRPr="00E83D9D">
        <w:rPr>
          <w:rFonts w:asciiTheme="minorBidi" w:hAnsiTheme="minorBidi"/>
          <w:i/>
          <w:iCs/>
          <w:rtl/>
        </w:rPr>
        <w:t>"</w:t>
      </w:r>
      <w:r w:rsidRPr="00E83D9D">
        <w:rPr>
          <w:rFonts w:asciiTheme="minorBidi" w:hAnsiTheme="minorBidi"/>
          <w:i/>
          <w:iCs/>
          <w:rtl/>
        </w:rPr>
        <w:t xml:space="preserve">ישנם אנשים המעורבים בחיי העולם הזה ולהם יש הרבה מה לספר. אני, לעומת זאת, חי חיי </w:t>
      </w:r>
      <w:r w:rsidR="00E03480" w:rsidRPr="00E83D9D">
        <w:rPr>
          <w:rFonts w:asciiTheme="minorBidi" w:hAnsiTheme="minorBidi"/>
          <w:i/>
          <w:iCs/>
          <w:rtl/>
        </w:rPr>
        <w:t xml:space="preserve">ספר </w:t>
      </w:r>
      <w:r w:rsidRPr="00E83D9D">
        <w:rPr>
          <w:rFonts w:asciiTheme="minorBidi" w:hAnsiTheme="minorBidi"/>
          <w:i/>
          <w:iCs/>
          <w:rtl/>
        </w:rPr>
        <w:t>ומחשבה, והחיים הללו אינם מייצרים חדשות מסעירות</w:t>
      </w:r>
      <w:r w:rsidR="00E03480" w:rsidRPr="00E83D9D">
        <w:rPr>
          <w:rFonts w:asciiTheme="minorBidi" w:hAnsiTheme="minorBidi"/>
          <w:i/>
          <w:iCs/>
          <w:rtl/>
        </w:rPr>
        <w:t>"</w:t>
      </w:r>
      <w:r w:rsidRPr="00E83D9D">
        <w:rPr>
          <w:rFonts w:asciiTheme="minorBidi" w:hAnsiTheme="minorBidi"/>
          <w:i/>
          <w:iCs/>
          <w:rtl/>
        </w:rPr>
        <w:t>...</w:t>
      </w:r>
    </w:p>
    <w:p w:rsidR="00823F02" w:rsidRPr="00E83D9D" w:rsidRDefault="00336DA1" w:rsidP="00505935">
      <w:pPr>
        <w:jc w:val="both"/>
        <w:rPr>
          <w:rFonts w:asciiTheme="minorBidi" w:hAnsiTheme="minorBidi"/>
          <w:rtl/>
        </w:rPr>
      </w:pPr>
      <w:r w:rsidRPr="00E83D9D">
        <w:rPr>
          <w:rFonts w:asciiTheme="minorBidi" w:hAnsiTheme="minorBidi"/>
          <w:rtl/>
        </w:rPr>
        <w:lastRenderedPageBreak/>
        <w:t xml:space="preserve">כל זה היה עד גיל </w:t>
      </w:r>
      <w:r w:rsidR="00823F02" w:rsidRPr="00E83D9D">
        <w:rPr>
          <w:rFonts w:asciiTheme="minorBidi" w:hAnsiTheme="minorBidi"/>
          <w:rtl/>
        </w:rPr>
        <w:t xml:space="preserve">77, </w:t>
      </w:r>
      <w:r w:rsidRPr="00E83D9D">
        <w:rPr>
          <w:rFonts w:asciiTheme="minorBidi" w:hAnsiTheme="minorBidi"/>
          <w:rtl/>
        </w:rPr>
        <w:t>אולם מעת ש</w:t>
      </w:r>
      <w:r w:rsidR="00441E40" w:rsidRPr="00E83D9D">
        <w:rPr>
          <w:rFonts w:asciiTheme="minorBidi" w:hAnsiTheme="minorBidi"/>
          <w:rtl/>
        </w:rPr>
        <w:t xml:space="preserve">יצא יעקב </w:t>
      </w:r>
      <w:r w:rsidRPr="00E83D9D">
        <w:rPr>
          <w:rFonts w:asciiTheme="minorBidi" w:hAnsiTheme="minorBidi"/>
          <w:rtl/>
        </w:rPr>
        <w:t xml:space="preserve">לחרן להקים משפחה, מתרחש מהפך אדיר בחייו ואותה קיצוניות רוחנית של קודם, מתהפכת לחיי עבודה </w:t>
      </w:r>
      <w:r w:rsidR="00E03480" w:rsidRPr="00E83D9D">
        <w:rPr>
          <w:rFonts w:asciiTheme="minorBidi" w:hAnsiTheme="minorBidi"/>
          <w:rtl/>
        </w:rPr>
        <w:t>מוחלטים</w:t>
      </w:r>
      <w:r w:rsidRPr="00E83D9D">
        <w:rPr>
          <w:rFonts w:asciiTheme="minorBidi" w:hAnsiTheme="minorBidi"/>
          <w:rtl/>
        </w:rPr>
        <w:t>, עשרים וארבע שעות ביממה.</w:t>
      </w:r>
    </w:p>
    <w:p w:rsidR="00336DA1" w:rsidRPr="00E83D9D" w:rsidRDefault="00E03480" w:rsidP="00505935">
      <w:pPr>
        <w:jc w:val="both"/>
        <w:rPr>
          <w:rFonts w:asciiTheme="minorBidi" w:hAnsiTheme="minorBidi"/>
          <w:rtl/>
        </w:rPr>
      </w:pPr>
      <w:r w:rsidRPr="00E83D9D">
        <w:rPr>
          <w:rFonts w:asciiTheme="minorBidi" w:hAnsiTheme="minorBidi"/>
          <w:b/>
          <w:bCs/>
          <w:highlight w:val="yellow"/>
          <w:rtl/>
        </w:rPr>
        <w:t>ליקוטי שיחות טו/254</w:t>
      </w:r>
      <w:r w:rsidRPr="00E83D9D">
        <w:rPr>
          <w:rFonts w:asciiTheme="minorBidi" w:hAnsiTheme="minorBidi"/>
          <w:highlight w:val="yellow"/>
          <w:rtl/>
        </w:rPr>
        <w:t xml:space="preserve">: בפרשת </w:t>
      </w:r>
      <w:r w:rsidRPr="00E83D9D">
        <w:rPr>
          <w:rFonts w:asciiTheme="minorBidi" w:hAnsiTheme="minorBidi"/>
          <w:b/>
          <w:bCs/>
          <w:highlight w:val="yellow"/>
          <w:rtl/>
        </w:rPr>
        <w:t>ויצא</w:t>
      </w:r>
      <w:r w:rsidRPr="00E83D9D">
        <w:rPr>
          <w:rFonts w:asciiTheme="minorBidi" w:hAnsiTheme="minorBidi"/>
          <w:highlight w:val="yellow"/>
          <w:rtl/>
        </w:rPr>
        <w:t xml:space="preserve"> מדובר על </w:t>
      </w:r>
      <w:r w:rsidRPr="00E83D9D">
        <w:rPr>
          <w:rFonts w:asciiTheme="minorBidi" w:hAnsiTheme="minorBidi"/>
          <w:b/>
          <w:bCs/>
          <w:highlight w:val="yellow"/>
          <w:rtl/>
        </w:rPr>
        <w:t>היציאה</w:t>
      </w:r>
      <w:r w:rsidRPr="00E83D9D">
        <w:rPr>
          <w:rFonts w:asciiTheme="minorBidi" w:hAnsiTheme="minorBidi"/>
          <w:highlight w:val="yellow"/>
          <w:rtl/>
        </w:rPr>
        <w:t xml:space="preserve"> של יעקב, הוא יצא מארבע אמות של תורה והגיע לעיר חרן, חרון אף של מקום, ושם עבד כרועה צאן אצל לבן, ובאופן של בכל כוחי עבדתי</w:t>
      </w:r>
      <w:r w:rsidRPr="00E83D9D">
        <w:rPr>
          <w:rFonts w:asciiTheme="minorBidi" w:hAnsiTheme="minorBidi"/>
          <w:rtl/>
        </w:rPr>
        <w:t>.</w:t>
      </w:r>
    </w:p>
    <w:p w:rsidR="00441E40" w:rsidRPr="00E83D9D" w:rsidRDefault="001F3614" w:rsidP="00AB2E5C">
      <w:pPr>
        <w:jc w:val="both"/>
        <w:rPr>
          <w:rFonts w:asciiTheme="minorBidi" w:hAnsiTheme="minorBidi"/>
          <w:rtl/>
        </w:rPr>
      </w:pPr>
      <w:r>
        <w:rPr>
          <w:rFonts w:asciiTheme="minorBidi" w:hAnsiTheme="minorBidi" w:hint="cs"/>
          <w:rtl/>
        </w:rPr>
        <w:t>הסיפור של יעקב מעניין</w:t>
      </w:r>
      <w:r w:rsidR="00F90E64">
        <w:rPr>
          <w:rFonts w:asciiTheme="minorBidi" w:hAnsiTheme="minorBidi" w:hint="cs"/>
          <w:rtl/>
        </w:rPr>
        <w:t xml:space="preserve"> מאוד</w:t>
      </w:r>
      <w:r>
        <w:rPr>
          <w:rFonts w:asciiTheme="minorBidi" w:hAnsiTheme="minorBidi" w:hint="cs"/>
          <w:rtl/>
        </w:rPr>
        <w:t xml:space="preserve">: </w:t>
      </w:r>
      <w:r w:rsidR="00B55A58" w:rsidRPr="00E83D9D">
        <w:rPr>
          <w:rFonts w:asciiTheme="minorBidi" w:hAnsiTheme="minorBidi"/>
          <w:rtl/>
        </w:rPr>
        <w:t xml:space="preserve">הוא </w:t>
      </w:r>
      <w:r w:rsidR="00441E40" w:rsidRPr="00E83D9D">
        <w:rPr>
          <w:rFonts w:asciiTheme="minorBidi" w:hAnsiTheme="minorBidi"/>
          <w:rtl/>
        </w:rPr>
        <w:t>לא רק עבד לשם פרנסה, כדי לקיים את ההתחייבות שלו ללבן</w:t>
      </w:r>
      <w:r w:rsidR="00E601EB" w:rsidRPr="00E83D9D">
        <w:rPr>
          <w:rFonts w:asciiTheme="minorBidi" w:hAnsiTheme="minorBidi"/>
          <w:rtl/>
        </w:rPr>
        <w:t xml:space="preserve"> </w:t>
      </w:r>
      <w:r w:rsidR="00441E40" w:rsidRPr="00E83D9D">
        <w:rPr>
          <w:rFonts w:asciiTheme="minorBidi" w:hAnsiTheme="minorBidi"/>
          <w:rtl/>
        </w:rPr>
        <w:t xml:space="preserve">לעבוד 14 שנים </w:t>
      </w:r>
      <w:r w:rsidR="00B55A58" w:rsidRPr="00E83D9D">
        <w:rPr>
          <w:rFonts w:asciiTheme="minorBidi" w:hAnsiTheme="minorBidi"/>
          <w:rtl/>
        </w:rPr>
        <w:t>עבור רחל</w:t>
      </w:r>
      <w:r w:rsidR="00F77976" w:rsidRPr="00E83D9D">
        <w:rPr>
          <w:rFonts w:asciiTheme="minorBidi" w:hAnsiTheme="minorBidi"/>
          <w:rtl/>
        </w:rPr>
        <w:t>,</w:t>
      </w:r>
      <w:r w:rsidR="00441E40" w:rsidRPr="00E83D9D">
        <w:rPr>
          <w:rFonts w:asciiTheme="minorBidi" w:hAnsiTheme="minorBidi"/>
          <w:rtl/>
        </w:rPr>
        <w:t xml:space="preserve"> </w:t>
      </w:r>
      <w:r w:rsidR="00D173CA" w:rsidRPr="00E83D9D">
        <w:rPr>
          <w:rFonts w:asciiTheme="minorBidi" w:hAnsiTheme="minorBidi"/>
          <w:rtl/>
        </w:rPr>
        <w:t xml:space="preserve">אלא </w:t>
      </w:r>
      <w:r w:rsidR="00441E40" w:rsidRPr="00E83D9D">
        <w:rPr>
          <w:rFonts w:asciiTheme="minorBidi" w:hAnsiTheme="minorBidi"/>
          <w:rtl/>
        </w:rPr>
        <w:t>הרבה יותר מכך</w:t>
      </w:r>
      <w:r w:rsidR="00F77976" w:rsidRPr="00E83D9D">
        <w:rPr>
          <w:rFonts w:asciiTheme="minorBidi" w:hAnsiTheme="minorBidi"/>
          <w:rtl/>
        </w:rPr>
        <w:t>.</w:t>
      </w:r>
      <w:r w:rsidR="00441E40" w:rsidRPr="00E83D9D">
        <w:rPr>
          <w:rFonts w:asciiTheme="minorBidi" w:hAnsiTheme="minorBidi"/>
          <w:rtl/>
        </w:rPr>
        <w:t xml:space="preserve"> </w:t>
      </w:r>
      <w:r w:rsidR="00F77976" w:rsidRPr="00E83D9D">
        <w:rPr>
          <w:rFonts w:asciiTheme="minorBidi" w:hAnsiTheme="minorBidi"/>
          <w:rtl/>
        </w:rPr>
        <w:t xml:space="preserve">יעקב </w:t>
      </w:r>
      <w:r w:rsidR="00441E40" w:rsidRPr="00E83D9D">
        <w:rPr>
          <w:rFonts w:asciiTheme="minorBidi" w:hAnsiTheme="minorBidi"/>
          <w:b/>
          <w:bCs/>
          <w:rtl/>
        </w:rPr>
        <w:t>רצה לעבוד</w:t>
      </w:r>
      <w:r w:rsidR="00441E40" w:rsidRPr="00E83D9D">
        <w:rPr>
          <w:rFonts w:asciiTheme="minorBidi" w:hAnsiTheme="minorBidi"/>
          <w:rtl/>
        </w:rPr>
        <w:t xml:space="preserve">. הדבר בא לידי ביטוי כפול: ראשית, הוא המשיך לעבוד גם אחרי שהשלים את </w:t>
      </w:r>
      <w:r w:rsidR="00B55A58" w:rsidRPr="00E83D9D">
        <w:rPr>
          <w:rFonts w:asciiTheme="minorBidi" w:hAnsiTheme="minorBidi"/>
          <w:rtl/>
        </w:rPr>
        <w:t xml:space="preserve">14 </w:t>
      </w:r>
      <w:r w:rsidR="00441E40" w:rsidRPr="00E83D9D">
        <w:rPr>
          <w:rFonts w:asciiTheme="minorBidi" w:hAnsiTheme="minorBidi"/>
          <w:rtl/>
        </w:rPr>
        <w:t>השנים והתמיד בכך עוד שש שנים ארוכות, עד שה' אמר לו לחזור ארצה.</w:t>
      </w:r>
    </w:p>
    <w:p w:rsidR="00B55A58" w:rsidRPr="00E83D9D" w:rsidRDefault="00441E40" w:rsidP="00505935">
      <w:pPr>
        <w:jc w:val="both"/>
        <w:rPr>
          <w:rFonts w:asciiTheme="minorBidi" w:hAnsiTheme="minorBidi"/>
          <w:i/>
          <w:iCs/>
          <w:rtl/>
        </w:rPr>
      </w:pPr>
      <w:r w:rsidRPr="00E83D9D">
        <w:rPr>
          <w:rFonts w:asciiTheme="minorBidi" w:hAnsiTheme="minorBidi"/>
          <w:rtl/>
        </w:rPr>
        <w:t xml:space="preserve">שנית: הוא פעל בתוך </w:t>
      </w:r>
      <w:r w:rsidRPr="00E83D9D">
        <w:rPr>
          <w:rFonts w:asciiTheme="minorBidi" w:hAnsiTheme="minorBidi"/>
          <w:b/>
          <w:bCs/>
          <w:rtl/>
        </w:rPr>
        <w:t>מוסר עבודה</w:t>
      </w:r>
      <w:r w:rsidRPr="00E83D9D">
        <w:rPr>
          <w:rFonts w:asciiTheme="minorBidi" w:hAnsiTheme="minorBidi"/>
          <w:rtl/>
        </w:rPr>
        <w:t xml:space="preserve"> שלא היה כמוהו. יעקב התמסר בכל כוחו לעבודת לבן</w:t>
      </w:r>
      <w:r w:rsidR="00B55A58" w:rsidRPr="00E83D9D">
        <w:rPr>
          <w:rFonts w:asciiTheme="minorBidi" w:hAnsiTheme="minorBidi"/>
          <w:rtl/>
        </w:rPr>
        <w:t xml:space="preserve">, עד שההתנהגות שלו היא </w:t>
      </w:r>
      <w:r w:rsidRPr="00E83D9D">
        <w:rPr>
          <w:rFonts w:asciiTheme="minorBidi" w:hAnsiTheme="minorBidi"/>
          <w:rtl/>
        </w:rPr>
        <w:t>המקור העיקרי לדיני העבודה היהודיים</w:t>
      </w:r>
      <w:r w:rsidR="00B55A58" w:rsidRPr="00E83D9D">
        <w:rPr>
          <w:rFonts w:asciiTheme="minorBidi" w:hAnsiTheme="minorBidi"/>
          <w:rtl/>
        </w:rPr>
        <w:t>.</w:t>
      </w:r>
      <w:r w:rsidR="00D173CA" w:rsidRPr="00E83D9D">
        <w:rPr>
          <w:rFonts w:asciiTheme="minorBidi" w:hAnsiTheme="minorBidi"/>
          <w:rtl/>
        </w:rPr>
        <w:t xml:space="preserve"> </w:t>
      </w:r>
      <w:r w:rsidR="001F3614">
        <w:rPr>
          <w:rFonts w:asciiTheme="minorBidi" w:hAnsiTheme="minorBidi" w:hint="cs"/>
          <w:rtl/>
        </w:rPr>
        <w:t xml:space="preserve">לדוגמה: </w:t>
      </w:r>
      <w:r w:rsidR="00B55A58" w:rsidRPr="00E83D9D">
        <w:rPr>
          <w:rFonts w:asciiTheme="minorBidi" w:hAnsiTheme="minorBidi"/>
          <w:i/>
          <w:iCs/>
          <w:rtl/>
        </w:rPr>
        <w:t xml:space="preserve">המדרש מספר דבר מדהים: במקביל לעבודתו כשכיר אצל לבן, יעקב הקים עסק עצמאי של צאן ובקר. אולם כדי לא לפגוע </w:t>
      </w:r>
      <w:r w:rsidR="00CE30FD">
        <w:rPr>
          <w:rFonts w:asciiTheme="minorBidi" w:hAnsiTheme="minorBidi" w:hint="cs"/>
          <w:i/>
          <w:iCs/>
          <w:rtl/>
        </w:rPr>
        <w:t>במסירותו לעבודה</w:t>
      </w:r>
      <w:r w:rsidR="001F3614">
        <w:rPr>
          <w:rFonts w:asciiTheme="minorBidi" w:hAnsiTheme="minorBidi" w:hint="cs"/>
          <w:i/>
          <w:iCs/>
          <w:rtl/>
        </w:rPr>
        <w:t xml:space="preserve"> </w:t>
      </w:r>
      <w:r w:rsidR="00B55A58" w:rsidRPr="00E83D9D">
        <w:rPr>
          <w:rFonts w:asciiTheme="minorBidi" w:hAnsiTheme="minorBidi"/>
          <w:i/>
          <w:iCs/>
          <w:rtl/>
        </w:rPr>
        <w:t xml:space="preserve">כשכיר, הוא העביר את ניהול העסק העצמאי לידי בניו!. </w:t>
      </w:r>
    </w:p>
    <w:p w:rsidR="00B55A58" w:rsidRPr="00E83D9D" w:rsidRDefault="00E94B7A" w:rsidP="00505935">
      <w:pPr>
        <w:jc w:val="both"/>
        <w:rPr>
          <w:rFonts w:asciiTheme="minorBidi" w:hAnsiTheme="minorBidi"/>
          <w:color w:val="000000"/>
          <w:shd w:val="clear" w:color="auto" w:fill="FFFFFF"/>
          <w:rtl/>
        </w:rPr>
      </w:pPr>
      <w:r w:rsidRPr="00E83D9D">
        <w:rPr>
          <w:rFonts w:asciiTheme="minorBidi" w:hAnsiTheme="minorBidi"/>
          <w:b/>
          <w:bCs/>
          <w:highlight w:val="yellow"/>
          <w:rtl/>
        </w:rPr>
        <w:t xml:space="preserve">3. </w:t>
      </w:r>
      <w:r w:rsidR="00B55A58" w:rsidRPr="00E83D9D">
        <w:rPr>
          <w:rFonts w:asciiTheme="minorBidi" w:hAnsiTheme="minorBidi"/>
          <w:b/>
          <w:bCs/>
          <w:highlight w:val="yellow"/>
          <w:rtl/>
        </w:rPr>
        <w:t>מדרש הגדול פרשתנו</w:t>
      </w:r>
      <w:r w:rsidR="00B55A58" w:rsidRPr="00E83D9D">
        <w:rPr>
          <w:rFonts w:asciiTheme="minorBidi" w:hAnsiTheme="minorBidi"/>
          <w:highlight w:val="yellow"/>
          <w:rtl/>
        </w:rPr>
        <w:t xml:space="preserve">: </w:t>
      </w:r>
      <w:r w:rsidR="00B55A58" w:rsidRPr="00E83D9D">
        <w:rPr>
          <w:rFonts w:asciiTheme="minorBidi" w:hAnsiTheme="minorBidi"/>
          <w:color w:val="000000"/>
          <w:highlight w:val="yellow"/>
          <w:shd w:val="clear" w:color="auto" w:fill="FFFFFF"/>
          <w:rtl/>
        </w:rPr>
        <w:t>נטל כל הבהמות שעלו בחלקו ונתנן לבניו לרעות אותן והוא רועה שאר צאנו של לבן, שאין השכיר רשאי לעשות לעצמו מלאכה עם מלאכת בעל הבית.</w:t>
      </w:r>
    </w:p>
    <w:p w:rsidR="00E94B7A" w:rsidRPr="009E430D" w:rsidRDefault="009E430D" w:rsidP="00505935">
      <w:pPr>
        <w:jc w:val="both"/>
        <w:rPr>
          <w:rFonts w:asciiTheme="minorBidi" w:hAnsiTheme="minorBidi"/>
          <w:i/>
          <w:iCs/>
          <w:color w:val="000000"/>
          <w:shd w:val="clear" w:color="auto" w:fill="FFFFFF"/>
          <w:rtl/>
        </w:rPr>
      </w:pPr>
      <w:r w:rsidRPr="009E430D">
        <w:rPr>
          <w:rFonts w:asciiTheme="minorBidi" w:hAnsiTheme="minorBidi" w:hint="cs"/>
          <w:color w:val="000000"/>
          <w:shd w:val="clear" w:color="auto" w:fill="FFFFFF"/>
          <w:rtl/>
        </w:rPr>
        <w:t>הגמרא (</w:t>
      </w:r>
      <w:r w:rsidR="00E94B7A" w:rsidRPr="009E430D">
        <w:rPr>
          <w:rFonts w:asciiTheme="minorBidi" w:hAnsiTheme="minorBidi"/>
          <w:color w:val="000000"/>
          <w:shd w:val="clear" w:color="auto" w:fill="FFFFFF"/>
          <w:rtl/>
        </w:rPr>
        <w:t>תענית כג,ב</w:t>
      </w:r>
      <w:r w:rsidRPr="009E430D">
        <w:rPr>
          <w:rFonts w:asciiTheme="minorBidi" w:hAnsiTheme="minorBidi" w:hint="cs"/>
          <w:color w:val="000000"/>
          <w:shd w:val="clear" w:color="auto" w:fill="FFFFFF"/>
          <w:rtl/>
        </w:rPr>
        <w:t>)</w:t>
      </w:r>
      <w:r w:rsidR="00E94B7A" w:rsidRPr="009E430D">
        <w:rPr>
          <w:rFonts w:asciiTheme="minorBidi" w:hAnsiTheme="minorBidi"/>
          <w:color w:val="000000"/>
          <w:shd w:val="clear" w:color="auto" w:fill="FFFFFF"/>
          <w:rtl/>
        </w:rPr>
        <w:t xml:space="preserve"> </w:t>
      </w:r>
      <w:r w:rsidRPr="009E430D">
        <w:rPr>
          <w:rFonts w:asciiTheme="minorBidi" w:hAnsiTheme="minorBidi" w:hint="cs"/>
          <w:color w:val="000000"/>
          <w:shd w:val="clear" w:color="auto" w:fill="FFFFFF"/>
          <w:rtl/>
        </w:rPr>
        <w:t xml:space="preserve">מספרת סיפור דומה: </w:t>
      </w:r>
      <w:r w:rsidR="00E94B7A" w:rsidRPr="009E430D">
        <w:rPr>
          <w:rFonts w:asciiTheme="minorBidi" w:hAnsiTheme="minorBidi"/>
          <w:i/>
          <w:iCs/>
          <w:color w:val="000000"/>
          <w:shd w:val="clear" w:color="auto" w:fill="FFFFFF"/>
          <w:rtl/>
        </w:rPr>
        <w:t xml:space="preserve">פעם היה צריך העולם לגשמים. הלכו לבקש רחמים מאת אבא חלקיה, נכדו של חוני המעגל. מצאו אותו עודר את האדמה </w:t>
      </w:r>
      <w:r w:rsidR="00F90E64" w:rsidRPr="009E430D">
        <w:rPr>
          <w:rFonts w:asciiTheme="minorBidi" w:hAnsiTheme="minorBidi"/>
          <w:i/>
          <w:iCs/>
          <w:color w:val="000000"/>
          <w:shd w:val="clear" w:color="auto" w:fill="FFFFFF"/>
          <w:rtl/>
        </w:rPr>
        <w:t>עבור אדונו</w:t>
      </w:r>
      <w:r w:rsidR="00E94B7A" w:rsidRPr="009E430D">
        <w:rPr>
          <w:rFonts w:asciiTheme="minorBidi" w:hAnsiTheme="minorBidi"/>
          <w:i/>
          <w:iCs/>
          <w:color w:val="000000"/>
          <w:shd w:val="clear" w:color="auto" w:fill="FFFFFF"/>
          <w:rtl/>
        </w:rPr>
        <w:t xml:space="preserve">. נתנו לו שלום </w:t>
      </w:r>
      <w:r w:rsidR="00E94B7A" w:rsidRPr="009E430D">
        <w:rPr>
          <w:rFonts w:asciiTheme="minorBidi" w:hAnsiTheme="minorBidi"/>
          <w:b/>
          <w:bCs/>
          <w:i/>
          <w:iCs/>
          <w:color w:val="000000"/>
          <w:shd w:val="clear" w:color="auto" w:fill="FFFFFF"/>
          <w:rtl/>
        </w:rPr>
        <w:t>ולא ענה להם</w:t>
      </w:r>
      <w:r w:rsidR="00E94B7A" w:rsidRPr="009E430D">
        <w:rPr>
          <w:rFonts w:asciiTheme="minorBidi" w:hAnsiTheme="minorBidi"/>
          <w:i/>
          <w:iCs/>
          <w:color w:val="000000"/>
          <w:shd w:val="clear" w:color="auto" w:fill="FFFFFF"/>
          <w:rtl/>
        </w:rPr>
        <w:t xml:space="preserve"> ... אחרי העבודה </w:t>
      </w:r>
      <w:r w:rsidR="00F90E64" w:rsidRPr="009E430D">
        <w:rPr>
          <w:rFonts w:asciiTheme="minorBidi" w:hAnsiTheme="minorBidi" w:hint="cs"/>
          <w:i/>
          <w:iCs/>
          <w:color w:val="000000"/>
          <w:shd w:val="clear" w:color="auto" w:fill="FFFFFF"/>
          <w:rtl/>
        </w:rPr>
        <w:t xml:space="preserve">אמר </w:t>
      </w:r>
      <w:r w:rsidR="00E94B7A" w:rsidRPr="009E430D">
        <w:rPr>
          <w:rFonts w:asciiTheme="minorBidi" w:hAnsiTheme="minorBidi"/>
          <w:i/>
          <w:iCs/>
          <w:color w:val="000000"/>
          <w:shd w:val="clear" w:color="auto" w:fill="FFFFFF"/>
          <w:rtl/>
        </w:rPr>
        <w:t xml:space="preserve">כי הוא מקבל שכר </w:t>
      </w:r>
      <w:r w:rsidR="00F90E64" w:rsidRPr="009E430D">
        <w:rPr>
          <w:rFonts w:asciiTheme="minorBidi" w:hAnsiTheme="minorBidi" w:hint="cs"/>
          <w:i/>
          <w:iCs/>
          <w:color w:val="000000"/>
          <w:shd w:val="clear" w:color="auto" w:fill="FFFFFF"/>
          <w:rtl/>
        </w:rPr>
        <w:t xml:space="preserve">שעה </w:t>
      </w:r>
      <w:r w:rsidR="00E94B7A" w:rsidRPr="009E430D">
        <w:rPr>
          <w:rFonts w:asciiTheme="minorBidi" w:hAnsiTheme="minorBidi"/>
          <w:i/>
          <w:iCs/>
          <w:color w:val="000000"/>
          <w:shd w:val="clear" w:color="auto" w:fill="FFFFFF"/>
          <w:rtl/>
        </w:rPr>
        <w:t xml:space="preserve">ואינו יכול להפסיד מעבודתו. </w:t>
      </w:r>
    </w:p>
    <w:p w:rsidR="00B55A58" w:rsidRPr="00E83D9D" w:rsidRDefault="00B55A58" w:rsidP="00505935">
      <w:pPr>
        <w:jc w:val="both"/>
        <w:rPr>
          <w:rFonts w:asciiTheme="minorBidi" w:hAnsiTheme="minorBidi"/>
          <w:rtl/>
        </w:rPr>
      </w:pPr>
      <w:r w:rsidRPr="00E83D9D">
        <w:rPr>
          <w:rFonts w:asciiTheme="minorBidi" w:hAnsiTheme="minorBidi"/>
          <w:rtl/>
        </w:rPr>
        <w:t xml:space="preserve">התקשורת </w:t>
      </w:r>
      <w:r w:rsidR="00D173CA" w:rsidRPr="00E83D9D">
        <w:rPr>
          <w:rFonts w:asciiTheme="minorBidi" w:hAnsiTheme="minorBidi"/>
          <w:rtl/>
        </w:rPr>
        <w:t xml:space="preserve">כיום </w:t>
      </w:r>
      <w:r w:rsidRPr="00E83D9D">
        <w:rPr>
          <w:rFonts w:asciiTheme="minorBidi" w:hAnsiTheme="minorBidi"/>
          <w:rtl/>
        </w:rPr>
        <w:t xml:space="preserve">רגילה לדבר על </w:t>
      </w:r>
      <w:r w:rsidRPr="00E83D9D">
        <w:rPr>
          <w:rFonts w:asciiTheme="minorBidi" w:hAnsiTheme="minorBidi"/>
          <w:b/>
          <w:bCs/>
          <w:rtl/>
        </w:rPr>
        <w:t>זכויות</w:t>
      </w:r>
      <w:r w:rsidRPr="00E83D9D">
        <w:rPr>
          <w:rFonts w:asciiTheme="minorBidi" w:hAnsiTheme="minorBidi"/>
          <w:rtl/>
        </w:rPr>
        <w:t xml:space="preserve"> העובד, אך ההלכה מזכירה לנו </w:t>
      </w:r>
      <w:r w:rsidR="00E601EB" w:rsidRPr="00E83D9D">
        <w:rPr>
          <w:rFonts w:asciiTheme="minorBidi" w:hAnsiTheme="minorBidi"/>
          <w:rtl/>
        </w:rPr>
        <w:t xml:space="preserve">לעסוק </w:t>
      </w:r>
      <w:r w:rsidRPr="00E83D9D">
        <w:rPr>
          <w:rFonts w:asciiTheme="minorBidi" w:hAnsiTheme="minorBidi"/>
          <w:rtl/>
        </w:rPr>
        <w:t xml:space="preserve">גם </w:t>
      </w:r>
      <w:r w:rsidR="00E601EB" w:rsidRPr="00E83D9D">
        <w:rPr>
          <w:rFonts w:asciiTheme="minorBidi" w:hAnsiTheme="minorBidi"/>
          <w:rtl/>
        </w:rPr>
        <w:t>ב</w:t>
      </w:r>
      <w:r w:rsidRPr="00E83D9D">
        <w:rPr>
          <w:rFonts w:asciiTheme="minorBidi" w:hAnsiTheme="minorBidi"/>
          <w:b/>
          <w:bCs/>
          <w:rtl/>
        </w:rPr>
        <w:t>חובות</w:t>
      </w:r>
      <w:r w:rsidRPr="00E83D9D">
        <w:rPr>
          <w:rFonts w:asciiTheme="minorBidi" w:hAnsiTheme="minorBidi"/>
          <w:rtl/>
        </w:rPr>
        <w:t xml:space="preserve"> העובד</w:t>
      </w:r>
      <w:r w:rsidR="00E94B7A" w:rsidRPr="00E83D9D">
        <w:rPr>
          <w:rFonts w:asciiTheme="minorBidi" w:hAnsiTheme="minorBidi"/>
          <w:rtl/>
        </w:rPr>
        <w:t xml:space="preserve">. הפוסקים לומדים שתי הלכות </w:t>
      </w:r>
      <w:r w:rsidR="00E601EB" w:rsidRPr="00E83D9D">
        <w:rPr>
          <w:rFonts w:asciiTheme="minorBidi" w:hAnsiTheme="minorBidi"/>
          <w:rtl/>
        </w:rPr>
        <w:t xml:space="preserve">חשובות </w:t>
      </w:r>
      <w:r w:rsidR="00E94B7A" w:rsidRPr="00E83D9D">
        <w:rPr>
          <w:rFonts w:asciiTheme="minorBidi" w:hAnsiTheme="minorBidi"/>
          <w:rtl/>
        </w:rPr>
        <w:t>מיעקב אבינו: א. העובד חייב לנצל כל רגע</w:t>
      </w:r>
      <w:r w:rsidR="00D173CA" w:rsidRPr="00E83D9D">
        <w:rPr>
          <w:rFonts w:asciiTheme="minorBidi" w:hAnsiTheme="minorBidi"/>
          <w:rtl/>
        </w:rPr>
        <w:t xml:space="preserve"> בעבודתו</w:t>
      </w:r>
      <w:r w:rsidR="00E94B7A" w:rsidRPr="00E83D9D">
        <w:rPr>
          <w:rFonts w:asciiTheme="minorBidi" w:hAnsiTheme="minorBidi"/>
          <w:rtl/>
        </w:rPr>
        <w:t>. ב. יתירה מכך: מחוץ לשעות העבודה, אסור לו לקחת עבודה נוספת כזו שתפגום בריכוז ובאנרגיה שלו.</w:t>
      </w:r>
    </w:p>
    <w:p w:rsidR="00E94B7A" w:rsidRPr="00E83D9D" w:rsidRDefault="00213EF6" w:rsidP="00505935">
      <w:pPr>
        <w:jc w:val="both"/>
        <w:rPr>
          <w:rFonts w:asciiTheme="minorBidi" w:hAnsiTheme="minorBidi"/>
          <w:rtl/>
        </w:rPr>
      </w:pPr>
      <w:r w:rsidRPr="00E83D9D">
        <w:rPr>
          <w:rFonts w:asciiTheme="minorBidi" w:hAnsiTheme="minorBidi"/>
          <w:b/>
          <w:bCs/>
          <w:highlight w:val="yellow"/>
          <w:rtl/>
        </w:rPr>
        <w:t>רמב"ם שכירות יג</w:t>
      </w:r>
      <w:r w:rsidRPr="00E83D9D">
        <w:rPr>
          <w:rFonts w:asciiTheme="minorBidi" w:hAnsiTheme="minorBidi"/>
          <w:highlight w:val="yellow"/>
          <w:rtl/>
        </w:rPr>
        <w:t xml:space="preserve">: 1. </w:t>
      </w:r>
      <w:r w:rsidRPr="00E83D9D">
        <w:rPr>
          <w:rFonts w:asciiTheme="minorBidi" w:hAnsiTheme="minorBidi"/>
          <w:noProof/>
          <w:highlight w:val="yellow"/>
          <w:rtl/>
        </w:rPr>
        <w:t>כדרך שמוזהר בעל הבית שלא יגזול שכר עני ... כך העני מוזהר שלא יגזול מלאכת בעל הבית ויבטל מעט בכאן ומעט בכאן ... אלא חייב לדקדק על עצמו בזמן</w:t>
      </w:r>
      <w:r w:rsidRPr="00E83D9D">
        <w:rPr>
          <w:rFonts w:asciiTheme="minorBidi" w:hAnsiTheme="minorBidi"/>
          <w:highlight w:val="yellow"/>
          <w:rtl/>
        </w:rPr>
        <w:t xml:space="preserve"> ... 2. </w:t>
      </w:r>
      <w:r w:rsidRPr="00E83D9D">
        <w:rPr>
          <w:rFonts w:asciiTheme="minorBidi" w:hAnsiTheme="minorBidi"/>
          <w:noProof/>
          <w:highlight w:val="yellow"/>
          <w:rtl/>
        </w:rPr>
        <w:t>אין הפועל רשאי לעשות מלאכתו בלילה ולהשכיר את עצמו ביום.</w:t>
      </w:r>
    </w:p>
    <w:p w:rsidR="00B55A58" w:rsidRPr="00E83D9D" w:rsidRDefault="00213EF6" w:rsidP="00505935">
      <w:pPr>
        <w:jc w:val="both"/>
        <w:rPr>
          <w:rFonts w:asciiTheme="minorBidi" w:hAnsiTheme="minorBidi"/>
          <w:rtl/>
        </w:rPr>
      </w:pPr>
      <w:r w:rsidRPr="00E83D9D">
        <w:rPr>
          <w:rFonts w:asciiTheme="minorBidi" w:hAnsiTheme="minorBidi"/>
          <w:rtl/>
        </w:rPr>
        <w:t xml:space="preserve">וכל ההקדמה </w:t>
      </w:r>
      <w:r w:rsidR="00F77976" w:rsidRPr="00E83D9D">
        <w:rPr>
          <w:rFonts w:asciiTheme="minorBidi" w:hAnsiTheme="minorBidi"/>
          <w:rtl/>
        </w:rPr>
        <w:t>הארוכה</w:t>
      </w:r>
      <w:r w:rsidR="00F90E64">
        <w:rPr>
          <w:rFonts w:asciiTheme="minorBidi" w:hAnsiTheme="minorBidi" w:hint="cs"/>
          <w:rtl/>
        </w:rPr>
        <w:t xml:space="preserve"> הזו</w:t>
      </w:r>
      <w:r w:rsidR="00F77976" w:rsidRPr="00E83D9D">
        <w:rPr>
          <w:rFonts w:asciiTheme="minorBidi" w:hAnsiTheme="minorBidi"/>
          <w:rtl/>
        </w:rPr>
        <w:t>,</w:t>
      </w:r>
      <w:r w:rsidRPr="00E83D9D">
        <w:rPr>
          <w:rFonts w:asciiTheme="minorBidi" w:hAnsiTheme="minorBidi"/>
          <w:rtl/>
        </w:rPr>
        <w:t xml:space="preserve"> מציפה את השאלה </w:t>
      </w:r>
      <w:r w:rsidR="00F90E64">
        <w:rPr>
          <w:rFonts w:asciiTheme="minorBidi" w:hAnsiTheme="minorBidi" w:hint="cs"/>
          <w:rtl/>
        </w:rPr>
        <w:t xml:space="preserve">עימה </w:t>
      </w:r>
      <w:r w:rsidRPr="00E83D9D">
        <w:rPr>
          <w:rFonts w:asciiTheme="minorBidi" w:hAnsiTheme="minorBidi"/>
          <w:rtl/>
        </w:rPr>
        <w:t xml:space="preserve">פתחנו: מה עושים כזה עסק מעבודה? זאת בסך הכול פרנסה ולמה יעקב אבינו מתייחס לכך בכזו רצינות, כאילו מדובר </w:t>
      </w:r>
      <w:r w:rsidRPr="00E83D9D">
        <w:rPr>
          <w:rFonts w:asciiTheme="minorBidi" w:hAnsiTheme="minorBidi"/>
          <w:b/>
          <w:bCs/>
          <w:rtl/>
        </w:rPr>
        <w:t>במשימת חיים קדושה</w:t>
      </w:r>
      <w:r w:rsidRPr="00E83D9D">
        <w:rPr>
          <w:rFonts w:asciiTheme="minorBidi" w:hAnsiTheme="minorBidi"/>
          <w:rtl/>
        </w:rPr>
        <w:t xml:space="preserve">? </w:t>
      </w:r>
    </w:p>
    <w:p w:rsidR="00213EF6" w:rsidRPr="00E83D9D" w:rsidRDefault="00213EF6" w:rsidP="00505935">
      <w:pPr>
        <w:jc w:val="both"/>
        <w:rPr>
          <w:rFonts w:asciiTheme="minorBidi" w:hAnsiTheme="minorBidi"/>
          <w:rtl/>
        </w:rPr>
      </w:pPr>
    </w:p>
    <w:p w:rsidR="00D173CA" w:rsidRPr="00E83D9D" w:rsidRDefault="00213EF6" w:rsidP="00505935">
      <w:pPr>
        <w:jc w:val="both"/>
        <w:rPr>
          <w:rFonts w:asciiTheme="minorBidi" w:hAnsiTheme="minorBidi"/>
          <w:rtl/>
        </w:rPr>
      </w:pPr>
      <w:r w:rsidRPr="00E83D9D">
        <w:rPr>
          <w:rFonts w:asciiTheme="minorBidi" w:hAnsiTheme="minorBidi"/>
          <w:rtl/>
        </w:rPr>
        <w:t xml:space="preserve">ב. </w:t>
      </w:r>
      <w:r w:rsidR="00D173CA" w:rsidRPr="00E83D9D">
        <w:rPr>
          <w:rFonts w:asciiTheme="minorBidi" w:hAnsiTheme="minorBidi"/>
          <w:rtl/>
        </w:rPr>
        <w:t>הבה נחקור תחילה את היחס היהודי לעבודה: האם מדובר בכורח או באידיאל? האם מוטב לשאת תפילה לזכות בהגרלת הלוטו ואז נוכל לעזוב את העבודה וללמוד תורה ביום ובלילה?</w:t>
      </w:r>
    </w:p>
    <w:p w:rsidR="008200CF" w:rsidRPr="00E83D9D" w:rsidRDefault="00D173CA" w:rsidP="00505935">
      <w:pPr>
        <w:jc w:val="both"/>
        <w:rPr>
          <w:rFonts w:asciiTheme="minorBidi" w:hAnsiTheme="minorBidi"/>
          <w:rtl/>
        </w:rPr>
      </w:pPr>
      <w:r w:rsidRPr="00E83D9D">
        <w:rPr>
          <w:rFonts w:asciiTheme="minorBidi" w:hAnsiTheme="minorBidi"/>
          <w:rtl/>
        </w:rPr>
        <w:t>בהשקפה ראשונה</w:t>
      </w:r>
      <w:r w:rsidR="00E601EB" w:rsidRPr="00E83D9D">
        <w:rPr>
          <w:rFonts w:asciiTheme="minorBidi" w:hAnsiTheme="minorBidi"/>
          <w:rtl/>
        </w:rPr>
        <w:t xml:space="preserve"> נראה כי עבודה היא כורח ובעולם אידיאלי, היינו נפטרים ממנה:</w:t>
      </w:r>
    </w:p>
    <w:p w:rsidR="00AA3151" w:rsidRPr="00E83D9D" w:rsidRDefault="00D173CA" w:rsidP="00505935">
      <w:pPr>
        <w:jc w:val="both"/>
        <w:rPr>
          <w:rFonts w:asciiTheme="minorBidi" w:hAnsiTheme="minorBidi"/>
          <w:rtl/>
        </w:rPr>
      </w:pPr>
      <w:r w:rsidRPr="00E83D9D">
        <w:rPr>
          <w:rFonts w:asciiTheme="minorBidi" w:hAnsiTheme="minorBidi"/>
          <w:highlight w:val="yellow"/>
          <w:rtl/>
        </w:rPr>
        <w:t>4</w:t>
      </w:r>
      <w:r w:rsidR="00FF49EE" w:rsidRPr="00E83D9D">
        <w:rPr>
          <w:rFonts w:asciiTheme="minorBidi" w:hAnsiTheme="minorBidi"/>
          <w:highlight w:val="yellow"/>
          <w:rtl/>
        </w:rPr>
        <w:t xml:space="preserve">. </w:t>
      </w:r>
      <w:r w:rsidR="00FF49EE" w:rsidRPr="00E83D9D">
        <w:rPr>
          <w:rFonts w:asciiTheme="minorBidi" w:hAnsiTheme="minorBidi"/>
          <w:b/>
          <w:bCs/>
          <w:highlight w:val="yellow"/>
          <w:rtl/>
        </w:rPr>
        <w:t>ברכות לה,ב</w:t>
      </w:r>
      <w:r w:rsidR="00FF49EE" w:rsidRPr="00E83D9D">
        <w:rPr>
          <w:rFonts w:asciiTheme="minorBidi" w:hAnsiTheme="minorBidi"/>
          <w:highlight w:val="yellow"/>
          <w:rtl/>
        </w:rPr>
        <w:t xml:space="preserve">: </w:t>
      </w:r>
      <w:r w:rsidR="00FF49EE" w:rsidRPr="00E83D9D">
        <w:rPr>
          <w:rFonts w:asciiTheme="minorBidi" w:hAnsiTheme="minorBidi"/>
          <w:color w:val="252525"/>
          <w:highlight w:val="yellow"/>
          <w:shd w:val="clear" w:color="auto" w:fill="FFFFFF"/>
          <w:rtl/>
        </w:rPr>
        <w:t>רבי שמעון בן יוחאי אומר: אפשר אדם חורש בשעת חרישה וזורע בשעת זריעה וקוצר בשעת קצירה ... תורה מה תהא עליה? אלא</w:t>
      </w:r>
      <w:r w:rsidRPr="00E83D9D">
        <w:rPr>
          <w:rFonts w:asciiTheme="minorBidi" w:hAnsiTheme="minorBidi"/>
          <w:color w:val="252525"/>
          <w:highlight w:val="yellow"/>
          <w:shd w:val="clear" w:color="auto" w:fill="FFFFFF"/>
          <w:rtl/>
        </w:rPr>
        <w:t xml:space="preserve"> </w:t>
      </w:r>
      <w:r w:rsidR="00FF49EE" w:rsidRPr="00E83D9D">
        <w:rPr>
          <w:rFonts w:asciiTheme="minorBidi" w:hAnsiTheme="minorBidi"/>
          <w:color w:val="252525"/>
          <w:highlight w:val="yellow"/>
          <w:shd w:val="clear" w:color="auto" w:fill="FFFFFF"/>
          <w:rtl/>
        </w:rPr>
        <w:t xml:space="preserve">... בזמן </w:t>
      </w:r>
      <w:r w:rsidR="00E601EB" w:rsidRPr="00E83D9D">
        <w:rPr>
          <w:rFonts w:asciiTheme="minorBidi" w:hAnsiTheme="minorBidi"/>
          <w:color w:val="252525"/>
          <w:highlight w:val="yellow"/>
          <w:shd w:val="clear" w:color="auto" w:fill="FFFFFF"/>
          <w:rtl/>
        </w:rPr>
        <w:t>שישראל עושים רצונו של מקום, מלאכתם נעשית בידי אחרים, ורק כ</w:t>
      </w:r>
      <w:r w:rsidR="00FF49EE" w:rsidRPr="00E83D9D">
        <w:rPr>
          <w:rFonts w:asciiTheme="minorBidi" w:hAnsiTheme="minorBidi"/>
          <w:color w:val="252525"/>
          <w:highlight w:val="yellow"/>
          <w:shd w:val="clear" w:color="auto" w:fill="FFFFFF"/>
          <w:rtl/>
        </w:rPr>
        <w:t>שאין ישראל עושים רצונו של מקום, מלאכתן נעשית ע"י עצמן</w:t>
      </w:r>
      <w:r w:rsidR="00E601EB" w:rsidRPr="00E83D9D">
        <w:rPr>
          <w:rFonts w:asciiTheme="minorBidi" w:hAnsiTheme="minorBidi"/>
          <w:color w:val="252525"/>
          <w:shd w:val="clear" w:color="auto" w:fill="FFFFFF"/>
          <w:rtl/>
        </w:rPr>
        <w:t>.</w:t>
      </w:r>
    </w:p>
    <w:p w:rsidR="00E601EB" w:rsidRPr="00E83D9D" w:rsidRDefault="00F90E64" w:rsidP="00505935">
      <w:pPr>
        <w:jc w:val="both"/>
        <w:rPr>
          <w:rFonts w:asciiTheme="minorBidi" w:hAnsiTheme="minorBidi"/>
          <w:i/>
          <w:iCs/>
          <w:rtl/>
        </w:rPr>
      </w:pPr>
      <w:r>
        <w:rPr>
          <w:rFonts w:asciiTheme="minorBidi" w:hAnsiTheme="minorBidi" w:hint="cs"/>
          <w:i/>
          <w:iCs/>
          <w:rtl/>
        </w:rPr>
        <w:t xml:space="preserve">לשיטתו של רשב"י, העבודה נועדה עבור אנשים שלא עושים רצונו של מקום. </w:t>
      </w:r>
      <w:r w:rsidR="00E601EB" w:rsidRPr="00E83D9D">
        <w:rPr>
          <w:rFonts w:asciiTheme="minorBidi" w:hAnsiTheme="minorBidi"/>
          <w:i/>
          <w:iCs/>
          <w:rtl/>
        </w:rPr>
        <w:t xml:space="preserve">רשב"י לא היה רק נאה דורש, אלא נאה מקיים. כאשר הוא ברח מהרומאים, חי 12 שנים </w:t>
      </w:r>
      <w:r w:rsidR="00F77976" w:rsidRPr="00E83D9D">
        <w:rPr>
          <w:rFonts w:asciiTheme="minorBidi" w:hAnsiTheme="minorBidi"/>
          <w:i/>
          <w:iCs/>
          <w:rtl/>
        </w:rPr>
        <w:t>בתוך מערה מבודדת, מופרש מענייני העולם הזה ופרנסתו מסופקת בדרך נס על ידי עץ חרובים שצמח מחוץ למערה.</w:t>
      </w:r>
      <w:r>
        <w:rPr>
          <w:rFonts w:asciiTheme="minorBidi" w:hAnsiTheme="minorBidi" w:hint="cs"/>
          <w:i/>
          <w:iCs/>
          <w:rtl/>
        </w:rPr>
        <w:t xml:space="preserve"> כאשר הוא יצא מהמערה, הוא שרף בקפידת עינו אנשים שעבדו בשדה לפרנסתם.</w:t>
      </w:r>
    </w:p>
    <w:p w:rsidR="00F77976" w:rsidRPr="00E83D9D" w:rsidRDefault="00F77976" w:rsidP="00505935">
      <w:pPr>
        <w:jc w:val="both"/>
        <w:rPr>
          <w:rFonts w:asciiTheme="minorBidi" w:hAnsiTheme="minorBidi"/>
          <w:i/>
          <w:iCs/>
          <w:rtl/>
        </w:rPr>
      </w:pPr>
      <w:r w:rsidRPr="00E83D9D">
        <w:rPr>
          <w:rFonts w:asciiTheme="minorBidi" w:hAnsiTheme="minorBidi"/>
          <w:rtl/>
        </w:rPr>
        <w:t xml:space="preserve">אולם מצד שני, נראה במקורות רבים כי זאת דרך </w:t>
      </w:r>
      <w:r w:rsidRPr="00E83D9D">
        <w:rPr>
          <w:rFonts w:asciiTheme="minorBidi" w:hAnsiTheme="minorBidi"/>
          <w:b/>
          <w:bCs/>
          <w:rtl/>
        </w:rPr>
        <w:t>ליחידי סגולה</w:t>
      </w:r>
      <w:r w:rsidRPr="00E83D9D">
        <w:rPr>
          <w:rFonts w:asciiTheme="minorBidi" w:hAnsiTheme="minorBidi"/>
          <w:rtl/>
        </w:rPr>
        <w:t xml:space="preserve"> בלבד, שבט לוי שבכל דור. אולם רוב עם ישראל </w:t>
      </w:r>
      <w:r w:rsidRPr="00E83D9D">
        <w:rPr>
          <w:rFonts w:asciiTheme="minorBidi" w:hAnsiTheme="minorBidi"/>
          <w:b/>
          <w:bCs/>
          <w:rtl/>
        </w:rPr>
        <w:t>חייבים</w:t>
      </w:r>
      <w:r w:rsidRPr="00E83D9D">
        <w:rPr>
          <w:rFonts w:asciiTheme="minorBidi" w:hAnsiTheme="minorBidi"/>
          <w:rtl/>
        </w:rPr>
        <w:t xml:space="preserve"> לעסוק </w:t>
      </w:r>
      <w:r w:rsidRPr="00E83D9D">
        <w:rPr>
          <w:rFonts w:asciiTheme="minorBidi" w:hAnsiTheme="minorBidi"/>
          <w:b/>
          <w:bCs/>
          <w:rtl/>
        </w:rPr>
        <w:t>בפיתוח</w:t>
      </w:r>
      <w:r w:rsidRPr="00E83D9D">
        <w:rPr>
          <w:rFonts w:asciiTheme="minorBidi" w:hAnsiTheme="minorBidi"/>
          <w:rtl/>
        </w:rPr>
        <w:t xml:space="preserve"> </w:t>
      </w:r>
      <w:r w:rsidR="009F006F" w:rsidRPr="00E83D9D">
        <w:rPr>
          <w:rFonts w:asciiTheme="minorBidi" w:hAnsiTheme="minorBidi"/>
          <w:b/>
          <w:bCs/>
          <w:rtl/>
        </w:rPr>
        <w:t>העולם הזה</w:t>
      </w:r>
      <w:r w:rsidRPr="00E83D9D">
        <w:rPr>
          <w:rFonts w:asciiTheme="minorBidi" w:hAnsiTheme="minorBidi"/>
          <w:rtl/>
        </w:rPr>
        <w:t xml:space="preserve">. </w:t>
      </w:r>
      <w:r w:rsidRPr="00E83D9D">
        <w:rPr>
          <w:rFonts w:asciiTheme="minorBidi" w:hAnsiTheme="minorBidi"/>
          <w:i/>
          <w:iCs/>
          <w:rtl/>
        </w:rPr>
        <w:t>כך מספרת הגמרא על רשב"י עצמו, ש</w:t>
      </w:r>
      <w:r w:rsidR="00F90E64">
        <w:rPr>
          <w:rFonts w:asciiTheme="minorBidi" w:hAnsiTheme="minorBidi" w:hint="cs"/>
          <w:i/>
          <w:iCs/>
          <w:rtl/>
        </w:rPr>
        <w:t xml:space="preserve">אחרי </w:t>
      </w:r>
      <w:r w:rsidR="00F90E64">
        <w:rPr>
          <w:rFonts w:asciiTheme="minorBidi" w:hAnsiTheme="minorBidi" w:hint="cs"/>
          <w:i/>
          <w:iCs/>
          <w:rtl/>
        </w:rPr>
        <w:lastRenderedPageBreak/>
        <w:t>ש</w:t>
      </w:r>
      <w:r w:rsidRPr="00E83D9D">
        <w:rPr>
          <w:rFonts w:asciiTheme="minorBidi" w:hAnsiTheme="minorBidi"/>
          <w:i/>
          <w:iCs/>
          <w:rtl/>
        </w:rPr>
        <w:t>יצא מהמערה ושרף בעיניו אנשים שעבדו לפרנסתם, יצאה בת קול ואמרה: "להחריב את עולמי יצאתם"?! הוא חזר לשם לשנה נוספת ואחריה היה רשב"י מחיה את כל מי שבנו המית.</w:t>
      </w:r>
    </w:p>
    <w:p w:rsidR="009F006F" w:rsidRPr="00E83D9D" w:rsidRDefault="00F77976" w:rsidP="00505935">
      <w:pPr>
        <w:jc w:val="both"/>
        <w:rPr>
          <w:rFonts w:asciiTheme="minorBidi" w:hAnsiTheme="minorBidi"/>
          <w:b/>
          <w:bCs/>
          <w:highlight w:val="yellow"/>
          <w:rtl/>
        </w:rPr>
      </w:pPr>
      <w:r w:rsidRPr="00E83D9D">
        <w:rPr>
          <w:rFonts w:asciiTheme="minorBidi" w:hAnsiTheme="minorBidi"/>
          <w:rtl/>
        </w:rPr>
        <w:t xml:space="preserve">נשים לב, שאלו היו </w:t>
      </w:r>
      <w:r w:rsidR="00505935">
        <w:rPr>
          <w:rFonts w:asciiTheme="minorBidi" w:hAnsiTheme="minorBidi" w:hint="cs"/>
          <w:rtl/>
        </w:rPr>
        <w:t xml:space="preserve">ממש </w:t>
      </w:r>
      <w:r w:rsidRPr="00E83D9D">
        <w:rPr>
          <w:rFonts w:asciiTheme="minorBidi" w:hAnsiTheme="minorBidi"/>
          <w:b/>
          <w:bCs/>
          <w:rtl/>
        </w:rPr>
        <w:t>המילים הראשונות</w:t>
      </w:r>
      <w:r w:rsidRPr="00E83D9D">
        <w:rPr>
          <w:rFonts w:asciiTheme="minorBidi" w:hAnsiTheme="minorBidi"/>
          <w:rtl/>
        </w:rPr>
        <w:t xml:space="preserve"> שציווה </w:t>
      </w:r>
      <w:r w:rsidR="00505935">
        <w:rPr>
          <w:rFonts w:asciiTheme="minorBidi" w:hAnsiTheme="minorBidi" w:hint="cs"/>
          <w:rtl/>
        </w:rPr>
        <w:t>ה</w:t>
      </w:r>
      <w:r w:rsidRPr="00E83D9D">
        <w:rPr>
          <w:rFonts w:asciiTheme="minorBidi" w:hAnsiTheme="minorBidi"/>
          <w:rtl/>
        </w:rPr>
        <w:t>אלוקים את אדם וחווה:</w:t>
      </w:r>
      <w:r w:rsidR="009F006F" w:rsidRPr="00E83D9D">
        <w:rPr>
          <w:rFonts w:asciiTheme="minorBidi" w:hAnsiTheme="minorBidi"/>
          <w:rtl/>
        </w:rPr>
        <w:t xml:space="preserve"> </w:t>
      </w:r>
    </w:p>
    <w:p w:rsidR="00F77976" w:rsidRPr="00E83D9D" w:rsidRDefault="00F77976" w:rsidP="00505935">
      <w:pPr>
        <w:jc w:val="both"/>
        <w:rPr>
          <w:rFonts w:asciiTheme="minorBidi" w:hAnsiTheme="minorBidi"/>
          <w:rtl/>
        </w:rPr>
      </w:pPr>
      <w:r w:rsidRPr="00E83D9D">
        <w:rPr>
          <w:rFonts w:asciiTheme="minorBidi" w:hAnsiTheme="minorBidi"/>
          <w:b/>
          <w:bCs/>
          <w:highlight w:val="yellow"/>
          <w:rtl/>
        </w:rPr>
        <w:t>בראשית א,כח</w:t>
      </w:r>
      <w:r w:rsidRPr="00E83D9D">
        <w:rPr>
          <w:rFonts w:asciiTheme="minorBidi" w:hAnsiTheme="minorBidi"/>
          <w:highlight w:val="yellow"/>
          <w:rtl/>
        </w:rPr>
        <w:t xml:space="preserve">: ויברך אותם אלוקים ויאמר להם אלוקים: פרו ורבו ומלאו את הארץ וכבשוה. </w:t>
      </w:r>
      <w:r w:rsidR="001C0F48" w:rsidRPr="00E83D9D">
        <w:rPr>
          <w:rFonts w:asciiTheme="minorBidi" w:hAnsiTheme="minorBidi"/>
          <w:highlight w:val="yellow"/>
          <w:rtl/>
        </w:rPr>
        <w:t>ורדו בדגת הים ובעוף השמים ובכל חיה הרומשת על הארץ.</w:t>
      </w:r>
    </w:p>
    <w:p w:rsidR="001C0F48" w:rsidRPr="00E83D9D" w:rsidRDefault="009E430D" w:rsidP="00505935">
      <w:pPr>
        <w:jc w:val="both"/>
        <w:rPr>
          <w:rFonts w:asciiTheme="minorBidi" w:hAnsiTheme="minorBidi"/>
          <w:i/>
          <w:iCs/>
          <w:rtl/>
        </w:rPr>
      </w:pPr>
      <w:r>
        <w:rPr>
          <w:rFonts w:asciiTheme="minorBidi" w:hAnsiTheme="minorBidi" w:hint="cs"/>
          <w:i/>
          <w:iCs/>
          <w:rtl/>
        </w:rPr>
        <w:t xml:space="preserve">היהדות מתייחסת לעולם בחיבה רבה ומטילה עלינו כמצווה ראשונה את משימת "יישוב העולם". מוטלת עלינו משימה חשובה: לפתח את עולמו של אלוקים ולהפוך אותו למקום ראוי לישיבת בני אדם. </w:t>
      </w:r>
      <w:r w:rsidR="00F90E64">
        <w:rPr>
          <w:rFonts w:asciiTheme="minorBidi" w:hAnsiTheme="minorBidi" w:hint="cs"/>
          <w:i/>
          <w:iCs/>
          <w:rtl/>
        </w:rPr>
        <w:t>הרעיון הוא, ש</w:t>
      </w:r>
      <w:r w:rsidR="001C0F48" w:rsidRPr="00E83D9D">
        <w:rPr>
          <w:rFonts w:asciiTheme="minorBidi" w:hAnsiTheme="minorBidi"/>
          <w:i/>
          <w:iCs/>
          <w:rtl/>
        </w:rPr>
        <w:t xml:space="preserve">ה' ברא את העולם בדרך של </w:t>
      </w:r>
      <w:r w:rsidR="001C0F48" w:rsidRPr="00E83D9D">
        <w:rPr>
          <w:rFonts w:asciiTheme="minorBidi" w:hAnsiTheme="minorBidi"/>
          <w:b/>
          <w:bCs/>
          <w:i/>
          <w:iCs/>
          <w:rtl/>
        </w:rPr>
        <w:t>שותפות</w:t>
      </w:r>
      <w:r w:rsidR="001C0F48" w:rsidRPr="00E83D9D">
        <w:rPr>
          <w:rFonts w:asciiTheme="minorBidi" w:hAnsiTheme="minorBidi"/>
          <w:i/>
          <w:iCs/>
          <w:rtl/>
        </w:rPr>
        <w:t xml:space="preserve"> </w:t>
      </w:r>
      <w:r>
        <w:rPr>
          <w:rFonts w:asciiTheme="minorBidi" w:hAnsiTheme="minorBidi" w:hint="cs"/>
          <w:i/>
          <w:iCs/>
          <w:rtl/>
        </w:rPr>
        <w:t>עימנו:</w:t>
      </w:r>
      <w:r w:rsidR="001C0F48" w:rsidRPr="00E83D9D">
        <w:rPr>
          <w:rFonts w:asciiTheme="minorBidi" w:hAnsiTheme="minorBidi"/>
          <w:i/>
          <w:iCs/>
          <w:rtl/>
        </w:rPr>
        <w:t xml:space="preserve"> הוא </w:t>
      </w:r>
      <w:r w:rsidR="009F006F" w:rsidRPr="00E83D9D">
        <w:rPr>
          <w:rFonts w:asciiTheme="minorBidi" w:hAnsiTheme="minorBidi"/>
          <w:i/>
          <w:iCs/>
          <w:rtl/>
        </w:rPr>
        <w:t xml:space="preserve">העניק </w:t>
      </w:r>
      <w:r>
        <w:rPr>
          <w:rFonts w:asciiTheme="minorBidi" w:hAnsiTheme="minorBidi" w:hint="cs"/>
          <w:i/>
          <w:iCs/>
          <w:rtl/>
        </w:rPr>
        <w:t xml:space="preserve">לנו </w:t>
      </w:r>
      <w:r w:rsidR="001C0F48" w:rsidRPr="00E83D9D">
        <w:rPr>
          <w:rFonts w:asciiTheme="minorBidi" w:hAnsiTheme="minorBidi"/>
          <w:i/>
          <w:iCs/>
          <w:rtl/>
        </w:rPr>
        <w:t xml:space="preserve">את </w:t>
      </w:r>
      <w:r w:rsidR="001C0F48" w:rsidRPr="009E430D">
        <w:rPr>
          <w:rFonts w:asciiTheme="minorBidi" w:hAnsiTheme="minorBidi"/>
          <w:i/>
          <w:iCs/>
          <w:rtl/>
        </w:rPr>
        <w:t>היכולת</w:t>
      </w:r>
      <w:r w:rsidR="001C0F48" w:rsidRPr="00E83D9D">
        <w:rPr>
          <w:rFonts w:asciiTheme="minorBidi" w:hAnsiTheme="minorBidi"/>
          <w:i/>
          <w:iCs/>
          <w:rtl/>
        </w:rPr>
        <w:t xml:space="preserve"> </w:t>
      </w:r>
      <w:r>
        <w:rPr>
          <w:rFonts w:asciiTheme="minorBidi" w:hAnsiTheme="minorBidi" w:hint="cs"/>
          <w:i/>
          <w:iCs/>
          <w:rtl/>
        </w:rPr>
        <w:t xml:space="preserve">לפתח את עולמו </w:t>
      </w:r>
      <w:r w:rsidR="001C0F48" w:rsidRPr="00E83D9D">
        <w:rPr>
          <w:rFonts w:asciiTheme="minorBidi" w:hAnsiTheme="minorBidi"/>
          <w:i/>
          <w:iCs/>
          <w:rtl/>
        </w:rPr>
        <w:t xml:space="preserve">והמצווה והחיוב שלנו הוא </w:t>
      </w:r>
      <w:r w:rsidR="001C0F48" w:rsidRPr="009E430D">
        <w:rPr>
          <w:rFonts w:asciiTheme="minorBidi" w:hAnsiTheme="minorBidi"/>
          <w:i/>
          <w:iCs/>
          <w:rtl/>
        </w:rPr>
        <w:t>לממש את הפוטנציאל</w:t>
      </w:r>
      <w:r w:rsidR="009F006F" w:rsidRPr="009E430D">
        <w:rPr>
          <w:rFonts w:asciiTheme="minorBidi" w:hAnsiTheme="minorBidi"/>
          <w:i/>
          <w:iCs/>
          <w:rtl/>
        </w:rPr>
        <w:t xml:space="preserve"> הטמון בעולם הזה</w:t>
      </w:r>
      <w:r w:rsidR="001C0F48" w:rsidRPr="009E430D">
        <w:rPr>
          <w:rFonts w:asciiTheme="minorBidi" w:hAnsiTheme="minorBidi"/>
          <w:i/>
          <w:iCs/>
          <w:rtl/>
        </w:rPr>
        <w:t>.</w:t>
      </w:r>
      <w:r>
        <w:rPr>
          <w:rFonts w:asciiTheme="minorBidi" w:hAnsiTheme="minorBidi" w:hint="cs"/>
          <w:i/>
          <w:iCs/>
          <w:rtl/>
        </w:rPr>
        <w:t xml:space="preserve"> </w:t>
      </w:r>
    </w:p>
    <w:p w:rsidR="001C0F48" w:rsidRPr="00E83D9D" w:rsidRDefault="009E430D" w:rsidP="00505935">
      <w:pPr>
        <w:jc w:val="both"/>
        <w:rPr>
          <w:rFonts w:asciiTheme="minorBidi" w:hAnsiTheme="minorBidi"/>
          <w:rtl/>
        </w:rPr>
      </w:pPr>
      <w:r>
        <w:rPr>
          <w:rFonts w:asciiTheme="minorBidi" w:hAnsiTheme="minorBidi" w:hint="cs"/>
          <w:rtl/>
        </w:rPr>
        <w:t xml:space="preserve">אלו </w:t>
      </w:r>
      <w:r w:rsidR="009F006F" w:rsidRPr="00E83D9D">
        <w:rPr>
          <w:rFonts w:asciiTheme="minorBidi" w:hAnsiTheme="minorBidi"/>
          <w:rtl/>
        </w:rPr>
        <w:t xml:space="preserve">דברי חז"ל הנחרצים </w:t>
      </w:r>
      <w:r>
        <w:rPr>
          <w:rFonts w:asciiTheme="minorBidi" w:hAnsiTheme="minorBidi"/>
          <w:rtl/>
        </w:rPr>
        <w:t>ביותר בעניין</w:t>
      </w:r>
      <w:r>
        <w:rPr>
          <w:rFonts w:asciiTheme="minorBidi" w:hAnsiTheme="minorBidi" w:hint="cs"/>
          <w:rtl/>
        </w:rPr>
        <w:t xml:space="preserve">: </w:t>
      </w:r>
    </w:p>
    <w:p w:rsidR="00417584" w:rsidRPr="00E83D9D" w:rsidRDefault="009F006F" w:rsidP="00505935">
      <w:pPr>
        <w:jc w:val="both"/>
        <w:rPr>
          <w:rStyle w:val="spelle"/>
          <w:rFonts w:asciiTheme="minorBidi" w:hAnsiTheme="minorBidi"/>
          <w:color w:val="000000"/>
          <w:rtl/>
        </w:rPr>
      </w:pPr>
      <w:r w:rsidRPr="009E430D">
        <w:rPr>
          <w:rStyle w:val="spelle"/>
          <w:rFonts w:asciiTheme="minorBidi" w:hAnsiTheme="minorBidi"/>
          <w:b/>
          <w:bCs/>
          <w:color w:val="000000"/>
          <w:rtl/>
        </w:rPr>
        <w:t>אבות דרבי נתן כא</w:t>
      </w:r>
      <w:r w:rsidRPr="009E430D">
        <w:rPr>
          <w:rStyle w:val="spelle"/>
          <w:rFonts w:asciiTheme="minorBidi" w:hAnsiTheme="minorBidi"/>
          <w:color w:val="000000"/>
          <w:rtl/>
        </w:rPr>
        <w:t xml:space="preserve">: גדולה היא מלאכה, שכשם שנצטוו ישראל על השבת, כך </w:t>
      </w:r>
      <w:r w:rsidRPr="009E430D">
        <w:rPr>
          <w:rStyle w:val="spelle"/>
          <w:rFonts w:asciiTheme="minorBidi" w:hAnsiTheme="minorBidi"/>
          <w:b/>
          <w:bCs/>
          <w:color w:val="000000"/>
          <w:rtl/>
        </w:rPr>
        <w:t>נצטוו על המלאכה</w:t>
      </w:r>
      <w:r w:rsidRPr="009E430D">
        <w:rPr>
          <w:rStyle w:val="spelle"/>
          <w:rFonts w:asciiTheme="minorBidi" w:hAnsiTheme="minorBidi"/>
          <w:color w:val="000000"/>
          <w:rtl/>
        </w:rPr>
        <w:t>, שנאמר: ששת ימים תעבוד ועשית כל מלאכתך וביום השביעי תשבות.</w:t>
      </w:r>
    </w:p>
    <w:p w:rsidR="009F006F" w:rsidRPr="00E83D9D" w:rsidRDefault="009F006F" w:rsidP="00505935">
      <w:pPr>
        <w:jc w:val="both"/>
        <w:rPr>
          <w:rFonts w:asciiTheme="minorBidi" w:hAnsiTheme="minorBidi"/>
          <w:rtl/>
        </w:rPr>
      </w:pPr>
      <w:r w:rsidRPr="00E83D9D">
        <w:rPr>
          <w:rFonts w:asciiTheme="minorBidi" w:hAnsiTheme="minorBidi"/>
          <w:rtl/>
        </w:rPr>
        <w:t>ואחרי שהבנו את העניין מבחינה פשוטה, ראוי לחוות את הדברים מבחינה מעמיקה ולהבין את המשמעות המיסטית הפנימית של עבודת הפרנסה.</w:t>
      </w:r>
    </w:p>
    <w:p w:rsidR="009F006F" w:rsidRPr="00E83D9D" w:rsidRDefault="009F006F" w:rsidP="00505935">
      <w:pPr>
        <w:jc w:val="both"/>
        <w:rPr>
          <w:rFonts w:asciiTheme="minorBidi" w:hAnsiTheme="minorBidi"/>
          <w:rtl/>
        </w:rPr>
      </w:pPr>
    </w:p>
    <w:p w:rsidR="00F90E64" w:rsidRPr="00081598" w:rsidRDefault="009F006F" w:rsidP="00505935">
      <w:pPr>
        <w:jc w:val="both"/>
        <w:rPr>
          <w:rFonts w:asciiTheme="minorBidi" w:hAnsiTheme="minorBidi"/>
          <w:i/>
          <w:iCs/>
          <w:rtl/>
        </w:rPr>
      </w:pPr>
      <w:r w:rsidRPr="00E83D9D">
        <w:rPr>
          <w:rFonts w:asciiTheme="minorBidi" w:hAnsiTheme="minorBidi"/>
          <w:rtl/>
        </w:rPr>
        <w:t xml:space="preserve">ג. </w:t>
      </w:r>
      <w:r w:rsidR="00F90E64" w:rsidRPr="00081598">
        <w:rPr>
          <w:rFonts w:asciiTheme="minorBidi" w:hAnsiTheme="minorBidi" w:hint="cs"/>
          <w:i/>
          <w:iCs/>
          <w:rtl/>
        </w:rPr>
        <w:t>אחרי מלחמת יום הכיפורים, האווירה בארץ הייתה ירודה ומדוכדכת. התחושה הייתה שלנצח נאכל חרב ואף פעם לא היה קל לחיות כאן. האווירה הקשה התפשטה מעבר לים וחסיד עשיר בארצות הברית בשם דוד דייטש, נכנס לרבי מלובאוויטש ושאל מה ניתן לעשות למען העם היושב בציון? הרבי אמר כי יהודים בארץ צריכים פרנסה וראוי למצוא דרכים איך להקים מפעלים חזקים בארץ.</w:t>
      </w:r>
    </w:p>
    <w:p w:rsidR="00F90E64" w:rsidRPr="00081598" w:rsidRDefault="00F90E64" w:rsidP="00505935">
      <w:pPr>
        <w:jc w:val="both"/>
        <w:rPr>
          <w:rFonts w:asciiTheme="minorBidi" w:hAnsiTheme="minorBidi"/>
          <w:i/>
          <w:iCs/>
          <w:rtl/>
        </w:rPr>
      </w:pPr>
      <w:r w:rsidRPr="00081598">
        <w:rPr>
          <w:rFonts w:asciiTheme="minorBidi" w:hAnsiTheme="minorBidi" w:hint="cs"/>
          <w:i/>
          <w:iCs/>
          <w:rtl/>
        </w:rPr>
        <w:t xml:space="preserve">חתנו של דייטש, איש צעיר בשם מאיר זיילר, החליט לקחת על עצמו את הבקשה של הרבי. הוא עלה לקריית מלאכי והקים שם מפעל טקסטיל משגשג בשם פלוקטקס שמעניק עבודה למאות משפחות. </w:t>
      </w:r>
      <w:r w:rsidR="00763DCF" w:rsidRPr="00081598">
        <w:rPr>
          <w:rFonts w:asciiTheme="minorBidi" w:hAnsiTheme="minorBidi" w:hint="cs"/>
          <w:i/>
          <w:iCs/>
          <w:rtl/>
        </w:rPr>
        <w:t xml:space="preserve">זיילר </w:t>
      </w:r>
      <w:r w:rsidRPr="00081598">
        <w:rPr>
          <w:rFonts w:asciiTheme="minorBidi" w:hAnsiTheme="minorBidi" w:hint="cs"/>
          <w:i/>
          <w:iCs/>
          <w:rtl/>
        </w:rPr>
        <w:t>שאף להרחיב את מעגל ההזמנות והחל להשתתף ב</w:t>
      </w:r>
      <w:r w:rsidR="00763DCF" w:rsidRPr="00081598">
        <w:rPr>
          <w:rFonts w:asciiTheme="minorBidi" w:hAnsiTheme="minorBidi" w:hint="cs"/>
          <w:i/>
          <w:iCs/>
          <w:rtl/>
        </w:rPr>
        <w:t xml:space="preserve">תערוכות בדים יוקרתיות באירופה. אולם אז הוא נתקל בבעיה: התערוכות התקיימו בדרך כלל בימים רביעי עד ראשון והוא היה מוכרח לסגור את המפעל </w:t>
      </w:r>
      <w:r w:rsidR="00505935">
        <w:rPr>
          <w:rFonts w:asciiTheme="minorBidi" w:hAnsiTheme="minorBidi" w:hint="cs"/>
          <w:i/>
          <w:iCs/>
          <w:rtl/>
        </w:rPr>
        <w:t xml:space="preserve">ליממה יקרה </w:t>
      </w:r>
      <w:r w:rsidR="00763DCF" w:rsidRPr="00081598">
        <w:rPr>
          <w:rFonts w:asciiTheme="minorBidi" w:hAnsiTheme="minorBidi" w:hint="cs"/>
          <w:i/>
          <w:iCs/>
          <w:rtl/>
        </w:rPr>
        <w:t>בעיצומה של התערוכה. הוא לא התלבט ושעתיים לפני שבת, היה תולה שלט קטן על הבודק'ע שלו כי המקום נסגר ליממה לרגל יום המנוחה היהודי.</w:t>
      </w:r>
    </w:p>
    <w:p w:rsidR="00763DCF" w:rsidRPr="00081598" w:rsidRDefault="00763DCF" w:rsidP="00505935">
      <w:pPr>
        <w:jc w:val="both"/>
        <w:rPr>
          <w:rFonts w:asciiTheme="minorBidi" w:hAnsiTheme="minorBidi"/>
          <w:i/>
          <w:iCs/>
          <w:rtl/>
        </w:rPr>
      </w:pPr>
      <w:r w:rsidRPr="00081598">
        <w:rPr>
          <w:rFonts w:asciiTheme="minorBidi" w:hAnsiTheme="minorBidi" w:hint="cs"/>
          <w:i/>
          <w:iCs/>
          <w:rtl/>
        </w:rPr>
        <w:t xml:space="preserve">פעם הוא ביקר את מזכירו של הרבי, הרב חודקוב וסיפר על הפיתרון שמצא לבעיית השבת. אחרי זמן קצר, קרא לו המזכיר ואמר כי הרבי אמר שהפיתרון צריך להיות שונה: "את השלט על השבת, לא צריך לתלות שעתיים לפני שבת. </w:t>
      </w:r>
      <w:r w:rsidR="00505935">
        <w:rPr>
          <w:rFonts w:asciiTheme="minorBidi" w:hAnsiTheme="minorBidi" w:hint="cs"/>
          <w:i/>
          <w:iCs/>
          <w:rtl/>
        </w:rPr>
        <w:t xml:space="preserve">יש </w:t>
      </w:r>
      <w:r w:rsidRPr="00081598">
        <w:rPr>
          <w:rFonts w:asciiTheme="minorBidi" w:hAnsiTheme="minorBidi" w:hint="cs"/>
          <w:i/>
          <w:iCs/>
          <w:rtl/>
        </w:rPr>
        <w:t>לקבוע אותו כבר ביום רביעי, עם פתיחת התערוכה".</w:t>
      </w:r>
    </w:p>
    <w:p w:rsidR="00763DCF" w:rsidRDefault="00763DCF" w:rsidP="00AB2E5C">
      <w:pPr>
        <w:jc w:val="both"/>
        <w:rPr>
          <w:rFonts w:asciiTheme="minorBidi" w:hAnsiTheme="minorBidi"/>
          <w:rtl/>
        </w:rPr>
      </w:pPr>
      <w:r>
        <w:rPr>
          <w:rFonts w:asciiTheme="minorBidi" w:hAnsiTheme="minorBidi" w:hint="cs"/>
          <w:rtl/>
        </w:rPr>
        <w:t xml:space="preserve">על פניו, הייתה </w:t>
      </w:r>
      <w:r w:rsidR="00081598">
        <w:rPr>
          <w:rFonts w:asciiTheme="minorBidi" w:hAnsiTheme="minorBidi" w:hint="cs"/>
          <w:rtl/>
        </w:rPr>
        <w:t xml:space="preserve">זו </w:t>
      </w:r>
      <w:r>
        <w:rPr>
          <w:rFonts w:asciiTheme="minorBidi" w:hAnsiTheme="minorBidi" w:hint="cs"/>
          <w:rtl/>
        </w:rPr>
        <w:t>דאגה כנה לעסקים של זיילר. כש</w:t>
      </w:r>
      <w:r w:rsidR="00505935">
        <w:rPr>
          <w:rFonts w:asciiTheme="minorBidi" w:hAnsiTheme="minorBidi" w:hint="cs"/>
          <w:rtl/>
        </w:rPr>
        <w:t>הקליינט</w:t>
      </w:r>
      <w:r>
        <w:rPr>
          <w:rFonts w:asciiTheme="minorBidi" w:hAnsiTheme="minorBidi" w:hint="cs"/>
          <w:rtl/>
        </w:rPr>
        <w:t xml:space="preserve"> רואה את השלט </w:t>
      </w:r>
      <w:r w:rsidR="00AB2E5C">
        <w:rPr>
          <w:rFonts w:asciiTheme="minorBidi" w:hAnsiTheme="minorBidi" w:hint="cs"/>
          <w:rtl/>
        </w:rPr>
        <w:t>סמוך ל</w:t>
      </w:r>
      <w:r>
        <w:rPr>
          <w:rFonts w:asciiTheme="minorBidi" w:hAnsiTheme="minorBidi" w:hint="cs"/>
          <w:rtl/>
        </w:rPr>
        <w:t xml:space="preserve">שבת, החנות כבר סגורה וזיילר </w:t>
      </w:r>
      <w:r w:rsidR="00505935">
        <w:rPr>
          <w:rFonts w:asciiTheme="minorBidi" w:hAnsiTheme="minorBidi" w:hint="cs"/>
          <w:rtl/>
        </w:rPr>
        <w:t>עלול ל</w:t>
      </w:r>
      <w:r>
        <w:rPr>
          <w:rFonts w:asciiTheme="minorBidi" w:hAnsiTheme="minorBidi" w:hint="cs"/>
          <w:rtl/>
        </w:rPr>
        <w:t xml:space="preserve">פספס </w:t>
      </w:r>
      <w:r w:rsidR="00505935">
        <w:rPr>
          <w:rFonts w:asciiTheme="minorBidi" w:hAnsiTheme="minorBidi" w:hint="cs"/>
          <w:rtl/>
        </w:rPr>
        <w:t>אותו</w:t>
      </w:r>
      <w:r>
        <w:rPr>
          <w:rFonts w:asciiTheme="minorBidi" w:hAnsiTheme="minorBidi" w:hint="cs"/>
          <w:rtl/>
        </w:rPr>
        <w:t>. אך כשהוא רואה זאת יומיים קודם, הוא יודע שעליו להקדים ולהיכנס לזיילר לפני כל המתחרים...</w:t>
      </w:r>
    </w:p>
    <w:p w:rsidR="00763DCF" w:rsidRDefault="00763DCF" w:rsidP="00505935">
      <w:pPr>
        <w:jc w:val="both"/>
        <w:rPr>
          <w:rFonts w:asciiTheme="minorBidi" w:hAnsiTheme="minorBidi"/>
          <w:i/>
          <w:iCs/>
          <w:rtl/>
        </w:rPr>
      </w:pPr>
      <w:r w:rsidRPr="00763DCF">
        <w:rPr>
          <w:rFonts w:asciiTheme="minorBidi" w:hAnsiTheme="minorBidi" w:hint="cs"/>
          <w:i/>
          <w:iCs/>
          <w:rtl/>
        </w:rPr>
        <w:t>אך באופן מעמיק יותר, הרבי העביר מסר כביר: ה</w:t>
      </w:r>
      <w:r w:rsidR="00081598">
        <w:rPr>
          <w:rFonts w:asciiTheme="minorBidi" w:hAnsiTheme="minorBidi" w:hint="cs"/>
          <w:i/>
          <w:iCs/>
          <w:rtl/>
        </w:rPr>
        <w:t>'</w:t>
      </w:r>
      <w:r w:rsidRPr="00763DCF">
        <w:rPr>
          <w:rFonts w:asciiTheme="minorBidi" w:hAnsiTheme="minorBidi" w:hint="cs"/>
          <w:i/>
          <w:iCs/>
          <w:rtl/>
        </w:rPr>
        <w:t xml:space="preserve"> לא שולח אדם לפריז או </w:t>
      </w:r>
      <w:r w:rsidR="00081598">
        <w:rPr>
          <w:rFonts w:asciiTheme="minorBidi" w:hAnsiTheme="minorBidi" w:hint="cs"/>
          <w:i/>
          <w:iCs/>
          <w:rtl/>
        </w:rPr>
        <w:t xml:space="preserve">לרומא </w:t>
      </w:r>
      <w:r>
        <w:rPr>
          <w:rFonts w:asciiTheme="minorBidi" w:hAnsiTheme="minorBidi" w:hint="cs"/>
          <w:i/>
          <w:iCs/>
          <w:rtl/>
        </w:rPr>
        <w:t xml:space="preserve">רק </w:t>
      </w:r>
      <w:r w:rsidRPr="00763DCF">
        <w:rPr>
          <w:rFonts w:asciiTheme="minorBidi" w:hAnsiTheme="minorBidi" w:hint="cs"/>
          <w:i/>
          <w:iCs/>
          <w:rtl/>
        </w:rPr>
        <w:t xml:space="preserve">בשביל פרנסה. הוא יכול להעניק לו פרנסה </w:t>
      </w:r>
      <w:r w:rsidR="00081598">
        <w:rPr>
          <w:rFonts w:asciiTheme="minorBidi" w:hAnsiTheme="minorBidi" w:hint="cs"/>
          <w:i/>
          <w:iCs/>
          <w:rtl/>
        </w:rPr>
        <w:t xml:space="preserve">גם </w:t>
      </w:r>
      <w:r w:rsidRPr="00763DCF">
        <w:rPr>
          <w:rFonts w:asciiTheme="minorBidi" w:hAnsiTheme="minorBidi" w:hint="cs"/>
          <w:i/>
          <w:iCs/>
          <w:rtl/>
        </w:rPr>
        <w:t>בירושלים. ה</w:t>
      </w:r>
      <w:r w:rsidR="00081598">
        <w:rPr>
          <w:rFonts w:asciiTheme="minorBidi" w:hAnsiTheme="minorBidi" w:hint="cs"/>
          <w:i/>
          <w:iCs/>
          <w:rtl/>
        </w:rPr>
        <w:t>'</w:t>
      </w:r>
      <w:r w:rsidRPr="00763DCF">
        <w:rPr>
          <w:rFonts w:asciiTheme="minorBidi" w:hAnsiTheme="minorBidi" w:hint="cs"/>
          <w:i/>
          <w:iCs/>
          <w:rtl/>
        </w:rPr>
        <w:t xml:space="preserve"> שולח יהודי לקצה העולם </w:t>
      </w:r>
      <w:r>
        <w:rPr>
          <w:rFonts w:asciiTheme="minorBidi" w:hAnsiTheme="minorBidi" w:hint="cs"/>
          <w:i/>
          <w:iCs/>
          <w:rtl/>
        </w:rPr>
        <w:t xml:space="preserve">כדי </w:t>
      </w:r>
      <w:r w:rsidRPr="00763DCF">
        <w:rPr>
          <w:rFonts w:asciiTheme="minorBidi" w:hAnsiTheme="minorBidi" w:hint="cs"/>
          <w:b/>
          <w:bCs/>
          <w:i/>
          <w:iCs/>
          <w:rtl/>
        </w:rPr>
        <w:t>להרחיב את גבולות הקדושה</w:t>
      </w:r>
      <w:r>
        <w:rPr>
          <w:rFonts w:asciiTheme="minorBidi" w:hAnsiTheme="minorBidi" w:hint="cs"/>
          <w:i/>
          <w:iCs/>
          <w:rtl/>
        </w:rPr>
        <w:t>. בכל נקודה שיהודי נמצא, הוא שגריר של השכינה</w:t>
      </w:r>
      <w:r w:rsidR="00081598">
        <w:rPr>
          <w:rFonts w:asciiTheme="minorBidi" w:hAnsiTheme="minorBidi" w:hint="cs"/>
          <w:i/>
          <w:iCs/>
          <w:rtl/>
        </w:rPr>
        <w:t xml:space="preserve">, </w:t>
      </w:r>
      <w:r>
        <w:rPr>
          <w:rFonts w:asciiTheme="minorBidi" w:hAnsiTheme="minorBidi" w:hint="cs"/>
          <w:i/>
          <w:iCs/>
          <w:rtl/>
        </w:rPr>
        <w:t>לקשר אנשים נוספים לעבודתו יתברך.</w:t>
      </w:r>
      <w:r w:rsidRPr="00763DCF">
        <w:rPr>
          <w:rFonts w:asciiTheme="minorBidi" w:hAnsiTheme="minorBidi" w:hint="cs"/>
          <w:i/>
          <w:iCs/>
          <w:rtl/>
        </w:rPr>
        <w:t xml:space="preserve"> </w:t>
      </w:r>
    </w:p>
    <w:p w:rsidR="00763DCF" w:rsidRPr="00E83D9D" w:rsidRDefault="00763DCF" w:rsidP="00505935">
      <w:pPr>
        <w:pStyle w:val="1"/>
        <w:spacing w:after="200" w:line="276" w:lineRule="auto"/>
        <w:jc w:val="both"/>
        <w:rPr>
          <w:rFonts w:asciiTheme="minorBidi" w:hAnsiTheme="minorBidi" w:cstheme="minorBidi"/>
          <w:rtl/>
        </w:rPr>
      </w:pPr>
      <w:r>
        <w:rPr>
          <w:rFonts w:asciiTheme="minorBidi" w:hAnsiTheme="minorBidi" w:hint="cs"/>
          <w:i/>
          <w:iCs/>
          <w:rtl/>
        </w:rPr>
        <w:t xml:space="preserve">תורת החסידות מוסיפה מימד קבלי מעמיק לעניין: </w:t>
      </w:r>
      <w:r>
        <w:rPr>
          <w:rFonts w:asciiTheme="minorBidi" w:hAnsiTheme="minorBidi" w:cstheme="minorBidi" w:hint="cs"/>
          <w:rtl/>
        </w:rPr>
        <w:t xml:space="preserve">לפי התפיסה הקבלית, </w:t>
      </w:r>
      <w:r w:rsidRPr="00E83D9D">
        <w:rPr>
          <w:rFonts w:asciiTheme="minorBidi" w:hAnsiTheme="minorBidi" w:cstheme="minorBidi"/>
          <w:rtl/>
        </w:rPr>
        <w:t xml:space="preserve">בתוכו של כל חפץ גשמי, טמון ניצוץ אלוקי נסתר. מדובר בנקודת חיות רוחנית המקשרת את החפץ עם בורא העולם. ראיה לנוכחות הרוחנית בעצמים, מצויה בתיאור בריאת העולם. </w:t>
      </w:r>
      <w:r>
        <w:rPr>
          <w:rFonts w:asciiTheme="minorBidi" w:hAnsiTheme="minorBidi" w:cstheme="minorBidi" w:hint="cs"/>
          <w:rtl/>
        </w:rPr>
        <w:t xml:space="preserve">נאמר שם: </w:t>
      </w:r>
      <w:r w:rsidRPr="00E83D9D">
        <w:rPr>
          <w:rFonts w:asciiTheme="minorBidi" w:hAnsiTheme="minorBidi" w:cstheme="minorBidi"/>
          <w:rtl/>
        </w:rPr>
        <w:t xml:space="preserve">"ורוח אלוקים מרחפת על פני המים" ותורת הקבלה מסבירה כי המילה "מרחפת" היא ראשי תיבות: "רפ"ח מעולם תוהו". כלומר, 288 ניצוצות שמקורן מעולם ה'תוהו' אשר התפרקו והתפזרו לרסיסים קטנים בכל רחבי היקום. </w:t>
      </w:r>
    </w:p>
    <w:p w:rsidR="00763DCF" w:rsidRPr="00E83D9D" w:rsidRDefault="00763DCF" w:rsidP="00505935">
      <w:pPr>
        <w:pStyle w:val="1"/>
        <w:spacing w:after="200" w:line="276" w:lineRule="auto"/>
        <w:jc w:val="both"/>
        <w:rPr>
          <w:rFonts w:asciiTheme="minorBidi" w:hAnsiTheme="minorBidi" w:cstheme="minorBidi"/>
          <w:b/>
          <w:bCs/>
          <w:rtl/>
        </w:rPr>
      </w:pPr>
      <w:r w:rsidRPr="00E83D9D">
        <w:rPr>
          <w:rFonts w:asciiTheme="minorBidi" w:hAnsiTheme="minorBidi" w:cstheme="minorBidi"/>
          <w:rtl/>
        </w:rPr>
        <w:lastRenderedPageBreak/>
        <w:t xml:space="preserve">תכלית החיים על פני האדמה היא לעורר את הניצוצות הללו. במילים פשוטות: </w:t>
      </w:r>
      <w:r w:rsidRPr="00E83D9D">
        <w:rPr>
          <w:rFonts w:asciiTheme="minorBidi" w:hAnsiTheme="minorBidi" w:cstheme="minorBidi"/>
          <w:b/>
          <w:bCs/>
          <w:rtl/>
        </w:rPr>
        <w:t xml:space="preserve">להרחיב את גבולות הקדושה </w:t>
      </w:r>
      <w:r>
        <w:rPr>
          <w:rFonts w:asciiTheme="minorBidi" w:hAnsiTheme="minorBidi" w:cstheme="minorBidi" w:hint="cs"/>
          <w:b/>
          <w:bCs/>
          <w:rtl/>
        </w:rPr>
        <w:t>ולקשר כמה שיותר נקודות על פני האדמה עם שמו של האלוקים.</w:t>
      </w:r>
    </w:p>
    <w:p w:rsidR="00B0307D" w:rsidRPr="00E83D9D" w:rsidRDefault="00763DCF" w:rsidP="00505935">
      <w:pPr>
        <w:jc w:val="both"/>
        <w:rPr>
          <w:rFonts w:asciiTheme="minorBidi" w:hAnsiTheme="minorBidi"/>
          <w:i/>
          <w:iCs/>
          <w:rtl/>
        </w:rPr>
      </w:pPr>
      <w:r>
        <w:rPr>
          <w:rFonts w:asciiTheme="minorBidi" w:hAnsiTheme="minorBidi" w:hint="cs"/>
          <w:i/>
          <w:iCs/>
          <w:rtl/>
        </w:rPr>
        <w:t xml:space="preserve">דוגמה נהדרת </w:t>
      </w:r>
      <w:r w:rsidR="00081598">
        <w:rPr>
          <w:rFonts w:asciiTheme="minorBidi" w:hAnsiTheme="minorBidi" w:hint="cs"/>
          <w:i/>
          <w:iCs/>
          <w:rtl/>
        </w:rPr>
        <w:t>לעניין מופשט כזה</w:t>
      </w:r>
      <w:r>
        <w:rPr>
          <w:rFonts w:asciiTheme="minorBidi" w:hAnsiTheme="minorBidi" w:hint="cs"/>
          <w:i/>
          <w:iCs/>
          <w:rtl/>
        </w:rPr>
        <w:t xml:space="preserve">: </w:t>
      </w:r>
      <w:r w:rsidR="00FE0DF1" w:rsidRPr="00E83D9D">
        <w:rPr>
          <w:rFonts w:asciiTheme="minorBidi" w:hAnsiTheme="minorBidi"/>
          <w:i/>
          <w:iCs/>
          <w:rtl/>
        </w:rPr>
        <w:t xml:space="preserve">בשנת 1812 </w:t>
      </w:r>
      <w:r w:rsidR="00B0307D" w:rsidRPr="00E83D9D">
        <w:rPr>
          <w:rFonts w:asciiTheme="minorBidi" w:hAnsiTheme="minorBidi"/>
          <w:i/>
          <w:iCs/>
          <w:rtl/>
        </w:rPr>
        <w:t xml:space="preserve">פרצה מלחמת רוסיה-צרפת. נפוליון התקדם לעומק רוסיה והביס את חיילי הצאר, קרב אחרי קרב. אדמו"ר הזקן </w:t>
      </w:r>
      <w:r w:rsidR="00FE0DF1" w:rsidRPr="00E83D9D">
        <w:rPr>
          <w:rFonts w:asciiTheme="minorBidi" w:hAnsiTheme="minorBidi"/>
          <w:i/>
          <w:iCs/>
          <w:rtl/>
        </w:rPr>
        <w:t>התנגד לשיטתו האידיאולוגית של נפוליון ו</w:t>
      </w:r>
      <w:r w:rsidR="00B0307D" w:rsidRPr="00E83D9D">
        <w:rPr>
          <w:rFonts w:asciiTheme="minorBidi" w:hAnsiTheme="minorBidi"/>
          <w:i/>
          <w:iCs/>
          <w:rtl/>
        </w:rPr>
        <w:t xml:space="preserve">חשש </w:t>
      </w:r>
      <w:r w:rsidR="00FE0DF1" w:rsidRPr="00E83D9D">
        <w:rPr>
          <w:rFonts w:asciiTheme="minorBidi" w:hAnsiTheme="minorBidi"/>
          <w:i/>
          <w:iCs/>
          <w:rtl/>
        </w:rPr>
        <w:t xml:space="preserve">מאוד מהגעתו לרוסיה. הרבי </w:t>
      </w:r>
      <w:r w:rsidR="00B0307D" w:rsidRPr="00E83D9D">
        <w:rPr>
          <w:rFonts w:asciiTheme="minorBidi" w:hAnsiTheme="minorBidi"/>
          <w:i/>
          <w:iCs/>
          <w:rtl/>
        </w:rPr>
        <w:t xml:space="preserve">יצא עם החסידים למסע ארוך של בריחה לעומק רוסיה. </w:t>
      </w:r>
    </w:p>
    <w:p w:rsidR="00AB2E5C" w:rsidRDefault="005F547F" w:rsidP="00505935">
      <w:pPr>
        <w:jc w:val="both"/>
        <w:rPr>
          <w:rFonts w:asciiTheme="minorBidi" w:hAnsiTheme="minorBidi" w:hint="cs"/>
          <w:i/>
          <w:iCs/>
          <w:rtl/>
        </w:rPr>
      </w:pPr>
      <w:r w:rsidRPr="00E83D9D">
        <w:rPr>
          <w:rFonts w:asciiTheme="minorBidi" w:hAnsiTheme="minorBidi"/>
          <w:i/>
          <w:iCs/>
          <w:rtl/>
        </w:rPr>
        <w:t xml:space="preserve">קודם שיצא </w:t>
      </w:r>
      <w:r w:rsidR="00B0307D" w:rsidRPr="00E83D9D">
        <w:rPr>
          <w:rFonts w:asciiTheme="minorBidi" w:hAnsiTheme="minorBidi"/>
          <w:i/>
          <w:iCs/>
          <w:rtl/>
        </w:rPr>
        <w:t xml:space="preserve">הרבי מהבית, ציווה </w:t>
      </w:r>
      <w:r w:rsidR="00FE0DF1" w:rsidRPr="00E83D9D">
        <w:rPr>
          <w:rFonts w:asciiTheme="minorBidi" w:hAnsiTheme="minorBidi"/>
          <w:i/>
          <w:iCs/>
          <w:rtl/>
        </w:rPr>
        <w:t xml:space="preserve">לרוקן אותו לחלוטין עד החפץ האחרון ולבדוק היטב שלא נשאר בו כלום. הרבי לא הסתפק בכך, אלא לאחר שיצא לרך, ציווה לחזור שוב ולבדוק שלא נשאר </w:t>
      </w:r>
      <w:r w:rsidR="00E85E39" w:rsidRPr="00E83D9D">
        <w:rPr>
          <w:rFonts w:asciiTheme="minorBidi" w:hAnsiTheme="minorBidi"/>
          <w:i/>
          <w:iCs/>
          <w:rtl/>
        </w:rPr>
        <w:t>דבר</w:t>
      </w:r>
      <w:r w:rsidR="00FE0DF1" w:rsidRPr="00E83D9D">
        <w:rPr>
          <w:rFonts w:asciiTheme="minorBidi" w:hAnsiTheme="minorBidi"/>
          <w:i/>
          <w:iCs/>
          <w:rtl/>
        </w:rPr>
        <w:t xml:space="preserve">. מצאו </w:t>
      </w:r>
      <w:r w:rsidR="00E85E39" w:rsidRPr="00E83D9D">
        <w:rPr>
          <w:rFonts w:asciiTheme="minorBidi" w:hAnsiTheme="minorBidi"/>
          <w:i/>
          <w:iCs/>
          <w:rtl/>
        </w:rPr>
        <w:t xml:space="preserve">שם </w:t>
      </w:r>
      <w:r w:rsidR="00FE0DF1" w:rsidRPr="00E83D9D">
        <w:rPr>
          <w:rFonts w:asciiTheme="minorBidi" w:hAnsiTheme="minorBidi"/>
          <w:i/>
          <w:iCs/>
          <w:rtl/>
        </w:rPr>
        <w:t xml:space="preserve">זוג נעלי בית והרבי ציווה לקחת אותם מיד. אחרי שהם התרחקו, פרשה אש והבית נשרף כולו. </w:t>
      </w:r>
    </w:p>
    <w:p w:rsidR="001A0231" w:rsidRPr="00E83D9D" w:rsidRDefault="00FE0DF1" w:rsidP="00505935">
      <w:pPr>
        <w:jc w:val="both"/>
        <w:rPr>
          <w:rFonts w:asciiTheme="minorBidi" w:hAnsiTheme="minorBidi"/>
          <w:i/>
          <w:iCs/>
          <w:rtl/>
        </w:rPr>
      </w:pPr>
      <w:r w:rsidRPr="00E83D9D">
        <w:rPr>
          <w:rFonts w:asciiTheme="minorBidi" w:hAnsiTheme="minorBidi"/>
          <w:i/>
          <w:iCs/>
          <w:rtl/>
        </w:rPr>
        <w:t xml:space="preserve">המסורת החסידית מספרת כי לאחר זמן, נפוליון הגיע לאזור ונסע בעצמו או שלח מישהו מטעמו לביתו של רבנו הזקן, אבל לא הצליח למצוא דבר מרכושו של רבנו. </w:t>
      </w:r>
    </w:p>
    <w:p w:rsidR="00081598" w:rsidRPr="00E83D9D" w:rsidRDefault="00FE0DF1" w:rsidP="00505935">
      <w:pPr>
        <w:pStyle w:val="2"/>
        <w:spacing w:after="200" w:line="276" w:lineRule="auto"/>
        <w:jc w:val="both"/>
        <w:rPr>
          <w:rFonts w:asciiTheme="minorBidi" w:hAnsiTheme="minorBidi" w:cstheme="minorBidi"/>
          <w:rtl/>
        </w:rPr>
      </w:pPr>
      <w:r w:rsidRPr="00E83D9D">
        <w:rPr>
          <w:rFonts w:asciiTheme="minorBidi" w:hAnsiTheme="minorBidi"/>
          <w:rtl/>
        </w:rPr>
        <w:t xml:space="preserve">מה </w:t>
      </w:r>
      <w:r w:rsidR="00315109">
        <w:rPr>
          <w:rFonts w:asciiTheme="minorBidi" w:hAnsiTheme="minorBidi" w:hint="cs"/>
          <w:rtl/>
        </w:rPr>
        <w:t xml:space="preserve">קרה </w:t>
      </w:r>
      <w:r w:rsidR="00E83D9D">
        <w:rPr>
          <w:rFonts w:asciiTheme="minorBidi" w:hAnsiTheme="minorBidi" w:hint="cs"/>
          <w:rtl/>
        </w:rPr>
        <w:t>כאן</w:t>
      </w:r>
      <w:r w:rsidRPr="00E83D9D">
        <w:rPr>
          <w:rFonts w:asciiTheme="minorBidi" w:hAnsiTheme="minorBidi"/>
          <w:rtl/>
        </w:rPr>
        <w:t>? מדוע רבנו הזקן חשש מכך שנפוליון יש</w:t>
      </w:r>
      <w:r w:rsidR="001A0231" w:rsidRPr="00E83D9D">
        <w:rPr>
          <w:rFonts w:asciiTheme="minorBidi" w:hAnsiTheme="minorBidi"/>
          <w:rtl/>
        </w:rPr>
        <w:t>ים יד על נעל בית שלו?</w:t>
      </w:r>
      <w:r w:rsidRPr="00E83D9D">
        <w:rPr>
          <w:rFonts w:asciiTheme="minorBidi" w:hAnsiTheme="minorBidi"/>
          <w:rtl/>
        </w:rPr>
        <w:t xml:space="preserve"> הרבי הסביר זא</w:t>
      </w:r>
      <w:r w:rsidR="00315109">
        <w:rPr>
          <w:rFonts w:asciiTheme="minorBidi" w:hAnsiTheme="minorBidi"/>
          <w:rtl/>
        </w:rPr>
        <w:t xml:space="preserve">ת </w:t>
      </w:r>
      <w:r w:rsidR="00763DCF">
        <w:rPr>
          <w:rFonts w:asciiTheme="minorBidi" w:hAnsiTheme="minorBidi" w:hint="cs"/>
          <w:rtl/>
        </w:rPr>
        <w:t xml:space="preserve">בעומק </w:t>
      </w:r>
      <w:r w:rsidR="00315109">
        <w:rPr>
          <w:rFonts w:asciiTheme="minorBidi" w:hAnsiTheme="minorBidi"/>
          <w:rtl/>
        </w:rPr>
        <w:t xml:space="preserve">(תורת מנחם תשכג ב/322) על פי </w:t>
      </w:r>
      <w:r w:rsidR="00763DCF">
        <w:rPr>
          <w:rFonts w:asciiTheme="minorBidi" w:hAnsiTheme="minorBidi"/>
          <w:rtl/>
        </w:rPr>
        <w:t>תור</w:t>
      </w:r>
      <w:r w:rsidR="00763DCF">
        <w:rPr>
          <w:rFonts w:asciiTheme="minorBidi" w:hAnsiTheme="minorBidi" w:hint="cs"/>
          <w:rtl/>
        </w:rPr>
        <w:t xml:space="preserve">ת </w:t>
      </w:r>
      <w:r w:rsidRPr="00E83D9D">
        <w:rPr>
          <w:rFonts w:asciiTheme="minorBidi" w:hAnsiTheme="minorBidi"/>
          <w:rtl/>
        </w:rPr>
        <w:t>"הניצוצות</w:t>
      </w:r>
      <w:r w:rsidR="00763DCF">
        <w:rPr>
          <w:rFonts w:asciiTheme="minorBidi" w:hAnsiTheme="minorBidi" w:hint="cs"/>
          <w:rtl/>
        </w:rPr>
        <w:t xml:space="preserve"> האלוקיים</w:t>
      </w:r>
      <w:r w:rsidRPr="00E83D9D">
        <w:rPr>
          <w:rFonts w:asciiTheme="minorBidi" w:hAnsiTheme="minorBidi"/>
          <w:rtl/>
        </w:rPr>
        <w:t>".</w:t>
      </w:r>
      <w:r w:rsidR="00763DCF">
        <w:rPr>
          <w:rFonts w:asciiTheme="minorBidi" w:hAnsiTheme="minorBidi" w:hint="cs"/>
          <w:rtl/>
        </w:rPr>
        <w:t xml:space="preserve"> </w:t>
      </w:r>
      <w:r w:rsidR="00081598" w:rsidRPr="00E83D9D">
        <w:rPr>
          <w:rFonts w:asciiTheme="minorBidi" w:hAnsiTheme="minorBidi" w:cstheme="minorBidi"/>
          <w:rtl/>
        </w:rPr>
        <w:t xml:space="preserve">היות שרבנו הזקן עשה שימוש בחפצים </w:t>
      </w:r>
      <w:r w:rsidR="00081598">
        <w:rPr>
          <w:rFonts w:asciiTheme="minorBidi" w:hAnsiTheme="minorBidi" w:cstheme="minorBidi" w:hint="cs"/>
          <w:rtl/>
        </w:rPr>
        <w:t>שלו</w:t>
      </w:r>
      <w:r w:rsidR="00081598" w:rsidRPr="00E83D9D">
        <w:rPr>
          <w:rFonts w:asciiTheme="minorBidi" w:hAnsiTheme="minorBidi" w:cstheme="minorBidi"/>
          <w:rtl/>
        </w:rPr>
        <w:t xml:space="preserve">, הוא התחבר אל הניצוץ האלוקי שבהם והותיר בו רושם. אילו נפוליון היה שם יד על אותו חפץ, היה מסוגל לגעת </w:t>
      </w:r>
      <w:r w:rsidR="00081598">
        <w:rPr>
          <w:rFonts w:asciiTheme="minorBidi" w:hAnsiTheme="minorBidi" w:cstheme="minorBidi" w:hint="cs"/>
          <w:rtl/>
        </w:rPr>
        <w:t xml:space="preserve">דרכו </w:t>
      </w:r>
      <w:r w:rsidR="00081598" w:rsidRPr="00E83D9D">
        <w:rPr>
          <w:rFonts w:asciiTheme="minorBidi" w:hAnsiTheme="minorBidi" w:cstheme="minorBidi"/>
          <w:rtl/>
        </w:rPr>
        <w:t>ברבנו הזקן עצמו.</w:t>
      </w:r>
    </w:p>
    <w:p w:rsidR="00315109" w:rsidRDefault="00081598" w:rsidP="00505935">
      <w:pPr>
        <w:jc w:val="both"/>
        <w:rPr>
          <w:rFonts w:asciiTheme="minorBidi" w:hAnsiTheme="minorBidi"/>
          <w:rtl/>
        </w:rPr>
      </w:pPr>
      <w:r>
        <w:rPr>
          <w:rFonts w:asciiTheme="minorBidi" w:hAnsiTheme="minorBidi" w:hint="cs"/>
          <w:rtl/>
        </w:rPr>
        <w:t xml:space="preserve">נשוב אל נושא העבודה והמלאכה: כל מפגש של יהודי עם העולם, הוא דרך לתקן </w:t>
      </w:r>
      <w:r w:rsidR="009E430D">
        <w:rPr>
          <w:rFonts w:asciiTheme="minorBidi" w:hAnsiTheme="minorBidi" w:hint="cs"/>
          <w:rtl/>
        </w:rPr>
        <w:t>את המקום</w:t>
      </w:r>
      <w:r>
        <w:rPr>
          <w:rFonts w:asciiTheme="minorBidi" w:hAnsiTheme="minorBidi" w:hint="cs"/>
          <w:rtl/>
        </w:rPr>
        <w:t xml:space="preserve">. </w:t>
      </w:r>
      <w:r w:rsidR="00E83D9D">
        <w:rPr>
          <w:rFonts w:asciiTheme="minorBidi" w:hAnsiTheme="minorBidi" w:hint="cs"/>
          <w:rtl/>
        </w:rPr>
        <w:t xml:space="preserve">למשל, כאשר אדם עובד את האדמה מתוך כוונה טובה, כדי שאנשים יוכלו לאכול ולברך את ה', בכך הוא מייעד </w:t>
      </w:r>
      <w:r>
        <w:rPr>
          <w:rFonts w:asciiTheme="minorBidi" w:hAnsiTheme="minorBidi" w:hint="cs"/>
          <w:rtl/>
        </w:rPr>
        <w:t xml:space="preserve">את האדמה </w:t>
      </w:r>
      <w:r w:rsidR="00E83D9D">
        <w:rPr>
          <w:rFonts w:asciiTheme="minorBidi" w:hAnsiTheme="minorBidi" w:hint="cs"/>
          <w:rtl/>
        </w:rPr>
        <w:t>אל תכלית בריאתה.</w:t>
      </w:r>
      <w:r w:rsidR="00F102AF">
        <w:rPr>
          <w:rFonts w:asciiTheme="minorBidi" w:hAnsiTheme="minorBidi" w:hint="cs"/>
          <w:rtl/>
        </w:rPr>
        <w:t xml:space="preserve"> </w:t>
      </w:r>
      <w:r>
        <w:rPr>
          <w:rFonts w:asciiTheme="minorBidi" w:hAnsiTheme="minorBidi" w:hint="cs"/>
          <w:rtl/>
        </w:rPr>
        <w:t xml:space="preserve">או </w:t>
      </w:r>
      <w:r w:rsidR="00315109">
        <w:rPr>
          <w:rFonts w:asciiTheme="minorBidi" w:hAnsiTheme="minorBidi" w:hint="cs"/>
          <w:rtl/>
        </w:rPr>
        <w:t xml:space="preserve">כאשר </w:t>
      </w:r>
      <w:r>
        <w:rPr>
          <w:rFonts w:asciiTheme="minorBidi" w:hAnsiTheme="minorBidi" w:hint="cs"/>
          <w:rtl/>
        </w:rPr>
        <w:t xml:space="preserve">הוא </w:t>
      </w:r>
      <w:r w:rsidR="00315109">
        <w:rPr>
          <w:rFonts w:asciiTheme="minorBidi" w:hAnsiTheme="minorBidi" w:hint="cs"/>
          <w:rtl/>
        </w:rPr>
        <w:t>משתמש בכישרו</w:t>
      </w:r>
      <w:r>
        <w:rPr>
          <w:rFonts w:asciiTheme="minorBidi" w:hAnsiTheme="minorBidi" w:hint="cs"/>
          <w:rtl/>
        </w:rPr>
        <w:t>נו</w:t>
      </w:r>
      <w:r w:rsidR="00315109">
        <w:rPr>
          <w:rFonts w:asciiTheme="minorBidi" w:hAnsiTheme="minorBidi" w:hint="cs"/>
          <w:rtl/>
        </w:rPr>
        <w:t xml:space="preserve"> לשם שמים</w:t>
      </w:r>
      <w:r>
        <w:rPr>
          <w:rFonts w:asciiTheme="minorBidi" w:hAnsiTheme="minorBidi" w:hint="cs"/>
          <w:rtl/>
        </w:rPr>
        <w:t>,</w:t>
      </w:r>
      <w:r w:rsidR="00315109">
        <w:rPr>
          <w:rFonts w:asciiTheme="minorBidi" w:hAnsiTheme="minorBidi" w:hint="cs"/>
          <w:rtl/>
        </w:rPr>
        <w:t xml:space="preserve"> </w:t>
      </w:r>
      <w:r>
        <w:rPr>
          <w:rFonts w:asciiTheme="minorBidi" w:hAnsiTheme="minorBidi" w:hint="cs"/>
          <w:rtl/>
        </w:rPr>
        <w:t xml:space="preserve">למשל </w:t>
      </w:r>
      <w:r w:rsidR="00315109">
        <w:rPr>
          <w:rFonts w:asciiTheme="minorBidi" w:hAnsiTheme="minorBidi" w:hint="cs"/>
          <w:rtl/>
        </w:rPr>
        <w:t xml:space="preserve">מעניק שירות בהתנדבות למי </w:t>
      </w:r>
      <w:r>
        <w:rPr>
          <w:rFonts w:asciiTheme="minorBidi" w:hAnsiTheme="minorBidi" w:hint="cs"/>
          <w:rtl/>
        </w:rPr>
        <w:t>שזקוק או מסייע לפעילות של קדושה,</w:t>
      </w:r>
      <w:r w:rsidR="00315109">
        <w:rPr>
          <w:rFonts w:asciiTheme="minorBidi" w:hAnsiTheme="minorBidi" w:hint="cs"/>
          <w:rtl/>
        </w:rPr>
        <w:t xml:space="preserve"> הוא מזכך את נקודת הכישרון שבו.</w:t>
      </w:r>
    </w:p>
    <w:p w:rsidR="00E83D9D" w:rsidRDefault="00315109" w:rsidP="00505935">
      <w:pPr>
        <w:pStyle w:val="1"/>
        <w:spacing w:after="200" w:line="276" w:lineRule="auto"/>
        <w:jc w:val="both"/>
        <w:rPr>
          <w:rFonts w:asciiTheme="minorBidi" w:hAnsiTheme="minorBidi" w:cstheme="minorBidi"/>
          <w:rtl/>
        </w:rPr>
      </w:pPr>
      <w:r>
        <w:rPr>
          <w:rFonts w:asciiTheme="minorBidi" w:hAnsiTheme="minorBidi" w:cstheme="minorBidi" w:hint="cs"/>
          <w:rtl/>
        </w:rPr>
        <w:t xml:space="preserve">דרך </w:t>
      </w:r>
      <w:r w:rsidR="00E83D9D">
        <w:rPr>
          <w:rFonts w:asciiTheme="minorBidi" w:hAnsiTheme="minorBidi" w:cstheme="minorBidi" w:hint="cs"/>
          <w:rtl/>
        </w:rPr>
        <w:t xml:space="preserve">מועילה מאוד לתקן את המלאכה, היא על ידי מתן צדקה. בכך אוסף אדם את כל כוחות נפשו שהושקעו במלאכה מתחילתה ועד סופה ומעלה אותם בבת אחת לקדושה. שכן, כל כוחות נפשו הושקעו בהשגת הכסף והנתינה שלו לצדקה </w:t>
      </w:r>
      <w:r w:rsidR="00E83D9D">
        <w:rPr>
          <w:rFonts w:asciiTheme="minorBidi" w:hAnsiTheme="minorBidi" w:cstheme="minorBidi"/>
          <w:rtl/>
        </w:rPr>
        <w:t>–</w:t>
      </w:r>
      <w:r w:rsidR="00E83D9D">
        <w:rPr>
          <w:rFonts w:asciiTheme="minorBidi" w:hAnsiTheme="minorBidi" w:cstheme="minorBidi" w:hint="cs"/>
          <w:rtl/>
        </w:rPr>
        <w:t xml:space="preserve"> מרוממת את האישיות כולה.</w:t>
      </w:r>
    </w:p>
    <w:p w:rsidR="00315109" w:rsidRDefault="00315109" w:rsidP="00505935">
      <w:pPr>
        <w:pStyle w:val="1"/>
        <w:spacing w:after="200" w:line="276" w:lineRule="auto"/>
        <w:jc w:val="both"/>
        <w:rPr>
          <w:rFonts w:asciiTheme="minorBidi" w:hAnsiTheme="minorBidi" w:cstheme="minorBidi"/>
          <w:rtl/>
        </w:rPr>
      </w:pPr>
      <w:r w:rsidRPr="00315109">
        <w:rPr>
          <w:rFonts w:asciiTheme="minorBidi" w:hAnsiTheme="minorBidi" w:cstheme="minorBidi" w:hint="cs"/>
          <w:rtl/>
        </w:rPr>
        <w:t xml:space="preserve">וכמובן, </w:t>
      </w:r>
      <w:r w:rsidR="00081598">
        <w:rPr>
          <w:rFonts w:asciiTheme="minorBidi" w:hAnsiTheme="minorBidi" w:cstheme="minorBidi" w:hint="cs"/>
          <w:rtl/>
        </w:rPr>
        <w:t>ה</w:t>
      </w:r>
      <w:r>
        <w:rPr>
          <w:rFonts w:asciiTheme="minorBidi" w:hAnsiTheme="minorBidi" w:cstheme="minorBidi" w:hint="cs"/>
          <w:rtl/>
        </w:rPr>
        <w:t xml:space="preserve">דרך </w:t>
      </w:r>
      <w:r w:rsidR="00081598">
        <w:rPr>
          <w:rFonts w:asciiTheme="minorBidi" w:hAnsiTheme="minorBidi" w:cstheme="minorBidi" w:hint="cs"/>
          <w:rtl/>
        </w:rPr>
        <w:t xml:space="preserve">הטובה ביותר </w:t>
      </w:r>
      <w:r>
        <w:rPr>
          <w:rFonts w:asciiTheme="minorBidi" w:hAnsiTheme="minorBidi" w:cstheme="minorBidi" w:hint="cs"/>
          <w:rtl/>
        </w:rPr>
        <w:t>לקדש את מקום העבודה, היא באמצעות קיום תפילה במקום, שיעור תורה, ברכה על האוכל וכו'</w:t>
      </w:r>
      <w:r w:rsidR="007725C1">
        <w:rPr>
          <w:rFonts w:asciiTheme="minorBidi" w:hAnsiTheme="minorBidi" w:cstheme="minorBidi" w:hint="cs"/>
          <w:rtl/>
        </w:rPr>
        <w:t>.</w:t>
      </w:r>
      <w:r>
        <w:rPr>
          <w:rFonts w:asciiTheme="minorBidi" w:hAnsiTheme="minorBidi" w:cstheme="minorBidi" w:hint="cs"/>
          <w:rtl/>
        </w:rPr>
        <w:t xml:space="preserve"> </w:t>
      </w:r>
      <w:r w:rsidR="007725C1">
        <w:rPr>
          <w:rFonts w:asciiTheme="minorBidi" w:hAnsiTheme="minorBidi" w:cstheme="minorBidi" w:hint="cs"/>
          <w:rtl/>
        </w:rPr>
        <w:t>כל אלו פעולות שמרוממות</w:t>
      </w:r>
      <w:r>
        <w:rPr>
          <w:rFonts w:asciiTheme="minorBidi" w:hAnsiTheme="minorBidi" w:cstheme="minorBidi" w:hint="cs"/>
          <w:rtl/>
        </w:rPr>
        <w:t xml:space="preserve"> את המקום להיות "בית של אלוקים".</w:t>
      </w:r>
    </w:p>
    <w:p w:rsidR="00081598" w:rsidRPr="00081598" w:rsidRDefault="00081598" w:rsidP="00505935">
      <w:pPr>
        <w:pStyle w:val="1"/>
        <w:spacing w:after="200" w:line="276" w:lineRule="auto"/>
        <w:jc w:val="both"/>
        <w:rPr>
          <w:rFonts w:asciiTheme="minorBidi" w:hAnsiTheme="minorBidi" w:cstheme="minorBidi"/>
          <w:i/>
          <w:iCs/>
          <w:rtl/>
        </w:rPr>
      </w:pPr>
      <w:r w:rsidRPr="00081598">
        <w:rPr>
          <w:rFonts w:asciiTheme="minorBidi" w:hAnsiTheme="minorBidi" w:cstheme="minorBidi" w:hint="cs"/>
          <w:i/>
          <w:iCs/>
          <w:rtl/>
        </w:rPr>
        <w:t xml:space="preserve">רב מכובד סיים את חייו ועלה לשמים. בבית דין של מעלה, עמד </w:t>
      </w:r>
      <w:r w:rsidR="00505935">
        <w:rPr>
          <w:rFonts w:asciiTheme="minorBidi" w:hAnsiTheme="minorBidi" w:cstheme="minorBidi" w:hint="cs"/>
          <w:i/>
          <w:iCs/>
          <w:rtl/>
        </w:rPr>
        <w:t xml:space="preserve">איתו </w:t>
      </w:r>
      <w:r w:rsidRPr="00081598">
        <w:rPr>
          <w:rFonts w:asciiTheme="minorBidi" w:hAnsiTheme="minorBidi" w:cstheme="minorBidi" w:hint="cs"/>
          <w:i/>
          <w:iCs/>
          <w:rtl/>
        </w:rPr>
        <w:t>נה</w:t>
      </w:r>
      <w:r w:rsidR="00505935">
        <w:rPr>
          <w:rFonts w:asciiTheme="minorBidi" w:hAnsiTheme="minorBidi" w:cstheme="minorBidi" w:hint="cs"/>
          <w:i/>
          <w:iCs/>
          <w:rtl/>
        </w:rPr>
        <w:t>ג מונית. הדיינים פסקו את הרב לג</w:t>
      </w:r>
      <w:r w:rsidR="00AB2E5C">
        <w:rPr>
          <w:rFonts w:asciiTheme="minorBidi" w:hAnsiTheme="minorBidi" w:cstheme="minorBidi" w:hint="cs"/>
          <w:i/>
          <w:iCs/>
          <w:rtl/>
        </w:rPr>
        <w:t>י</w:t>
      </w:r>
      <w:r w:rsidR="00505935">
        <w:rPr>
          <w:rFonts w:asciiTheme="minorBidi" w:hAnsiTheme="minorBidi" w:cstheme="minorBidi" w:hint="cs"/>
          <w:i/>
          <w:iCs/>
          <w:rtl/>
        </w:rPr>
        <w:t>ה</w:t>
      </w:r>
      <w:r w:rsidRPr="00081598">
        <w:rPr>
          <w:rFonts w:asciiTheme="minorBidi" w:hAnsiTheme="minorBidi" w:cstheme="minorBidi" w:hint="cs"/>
          <w:i/>
          <w:iCs/>
          <w:rtl/>
        </w:rPr>
        <w:t>ינום ואת נהג המונית לגן עדן. הרב ההמום ביקש הסברים</w:t>
      </w:r>
      <w:r w:rsidR="00505935">
        <w:rPr>
          <w:rFonts w:asciiTheme="minorBidi" w:hAnsiTheme="minorBidi" w:cstheme="minorBidi" w:hint="cs"/>
          <w:i/>
          <w:iCs/>
          <w:rtl/>
        </w:rPr>
        <w:t>.</w:t>
      </w:r>
      <w:r w:rsidRPr="00081598">
        <w:rPr>
          <w:rFonts w:asciiTheme="minorBidi" w:hAnsiTheme="minorBidi" w:cstheme="minorBidi" w:hint="cs"/>
          <w:i/>
          <w:iCs/>
          <w:rtl/>
        </w:rPr>
        <w:t xml:space="preserve"> </w:t>
      </w:r>
      <w:r w:rsidR="00505935">
        <w:rPr>
          <w:rFonts w:asciiTheme="minorBidi" w:hAnsiTheme="minorBidi" w:cstheme="minorBidi" w:hint="cs"/>
          <w:i/>
          <w:iCs/>
          <w:rtl/>
        </w:rPr>
        <w:t>"</w:t>
      </w:r>
      <w:r w:rsidRPr="00081598">
        <w:rPr>
          <w:rFonts w:asciiTheme="minorBidi" w:hAnsiTheme="minorBidi" w:cstheme="minorBidi" w:hint="cs"/>
          <w:i/>
          <w:iCs/>
          <w:rtl/>
        </w:rPr>
        <w:t xml:space="preserve">כשאתה דרשת בבית הכנסת, כולם </w:t>
      </w:r>
      <w:r w:rsidR="00505935">
        <w:rPr>
          <w:rFonts w:asciiTheme="minorBidi" w:hAnsiTheme="minorBidi" w:cstheme="minorBidi" w:hint="cs"/>
          <w:i/>
          <w:iCs/>
          <w:rtl/>
        </w:rPr>
        <w:t>נרדמו</w:t>
      </w:r>
      <w:r w:rsidRPr="00081598">
        <w:rPr>
          <w:rFonts w:asciiTheme="minorBidi" w:hAnsiTheme="minorBidi" w:cstheme="minorBidi" w:hint="cs"/>
          <w:i/>
          <w:iCs/>
          <w:rtl/>
        </w:rPr>
        <w:t xml:space="preserve">. אך כשהוא נהג בפראות, יושבי המונית הוציאו ספרי תהלים </w:t>
      </w:r>
      <w:r w:rsidR="00505935">
        <w:rPr>
          <w:rFonts w:asciiTheme="minorBidi" w:hAnsiTheme="minorBidi" w:cstheme="minorBidi" w:hint="cs"/>
          <w:i/>
          <w:iCs/>
          <w:rtl/>
        </w:rPr>
        <w:t xml:space="preserve">ונשאו תפילה </w:t>
      </w:r>
      <w:r w:rsidRPr="00081598">
        <w:rPr>
          <w:rFonts w:asciiTheme="minorBidi" w:hAnsiTheme="minorBidi" w:cstheme="minorBidi" w:hint="cs"/>
          <w:i/>
          <w:iCs/>
          <w:rtl/>
        </w:rPr>
        <w:t>לאלוקים</w:t>
      </w:r>
      <w:r w:rsidR="00505935">
        <w:rPr>
          <w:rFonts w:asciiTheme="minorBidi" w:hAnsiTheme="minorBidi" w:cstheme="minorBidi" w:hint="cs"/>
          <w:i/>
          <w:iCs/>
          <w:rtl/>
        </w:rPr>
        <w:t>"</w:t>
      </w:r>
      <w:r w:rsidRPr="00081598">
        <w:rPr>
          <w:rFonts w:asciiTheme="minorBidi" w:hAnsiTheme="minorBidi" w:cstheme="minorBidi" w:hint="cs"/>
          <w:i/>
          <w:iCs/>
          <w:rtl/>
        </w:rPr>
        <w:t>...</w:t>
      </w:r>
    </w:p>
    <w:p w:rsidR="00113334" w:rsidRDefault="00E83D9D" w:rsidP="00505935">
      <w:pPr>
        <w:pStyle w:val="1"/>
        <w:spacing w:after="200" w:line="276" w:lineRule="auto"/>
        <w:jc w:val="both"/>
        <w:rPr>
          <w:rFonts w:asciiTheme="minorBidi" w:hAnsiTheme="minorBidi" w:cstheme="minorBidi"/>
          <w:highlight w:val="yellow"/>
          <w:rtl/>
        </w:rPr>
      </w:pPr>
      <w:r w:rsidRPr="00F102AF">
        <w:rPr>
          <w:rFonts w:asciiTheme="minorBidi" w:hAnsiTheme="minorBidi" w:cstheme="minorBidi"/>
          <w:highlight w:val="yellow"/>
          <w:rtl/>
        </w:rPr>
        <w:t xml:space="preserve">5. </w:t>
      </w:r>
      <w:r w:rsidR="00113334" w:rsidRPr="00113334">
        <w:rPr>
          <w:rFonts w:asciiTheme="minorBidi" w:hAnsiTheme="minorBidi" w:cstheme="minorBidi" w:hint="cs"/>
          <w:b/>
          <w:bCs/>
          <w:highlight w:val="yellow"/>
          <w:rtl/>
        </w:rPr>
        <w:t>תורה אור תחילת וישלח</w:t>
      </w:r>
      <w:r w:rsidR="00113334">
        <w:rPr>
          <w:rFonts w:asciiTheme="minorBidi" w:hAnsiTheme="minorBidi" w:cstheme="minorBidi" w:hint="cs"/>
          <w:highlight w:val="yellow"/>
          <w:rtl/>
        </w:rPr>
        <w:t xml:space="preserve">: עם לבן גרתי ויהי לי שור וחמור כו' ... הודיעו שנגמר כל סדר התיקון דאצילות בתכלית השלמות, כי כל הבחינות ומדרגות בחינת שור וחמור וכו' כולם נבררו ונתקנו. </w:t>
      </w:r>
    </w:p>
    <w:p w:rsidR="009E430D" w:rsidRPr="00EE17C9" w:rsidRDefault="009E430D" w:rsidP="00505935">
      <w:pPr>
        <w:jc w:val="both"/>
        <w:rPr>
          <w:rFonts w:asciiTheme="minorBidi" w:hAnsiTheme="minorBidi"/>
          <w:rtl/>
        </w:rPr>
      </w:pPr>
      <w:r w:rsidRPr="00EE17C9">
        <w:rPr>
          <w:rFonts w:asciiTheme="minorBidi" w:hAnsiTheme="minorBidi"/>
          <w:b/>
          <w:bCs/>
          <w:highlight w:val="yellow"/>
          <w:rtl/>
          <w:lang w:eastAsia="ar-SA"/>
        </w:rPr>
        <w:t>אור תורה להרב המגיד ממעזריטש</w:t>
      </w:r>
      <w:r w:rsidRPr="00EE17C9">
        <w:rPr>
          <w:rFonts w:asciiTheme="minorBidi" w:hAnsiTheme="minorBidi"/>
          <w:highlight w:val="yellow"/>
          <w:rtl/>
          <w:lang w:eastAsia="ar-SA"/>
        </w:rPr>
        <w:t xml:space="preserve"> </w:t>
      </w:r>
      <w:r w:rsidRPr="00EE17C9">
        <w:rPr>
          <w:rFonts w:asciiTheme="minorBidi" w:hAnsiTheme="minorBidi"/>
          <w:b/>
          <w:bCs/>
          <w:highlight w:val="yellow"/>
          <w:rtl/>
        </w:rPr>
        <w:t>עמוד 202</w:t>
      </w:r>
      <w:r w:rsidRPr="00EE17C9">
        <w:rPr>
          <w:rFonts w:asciiTheme="minorBidi" w:hAnsiTheme="minorBidi"/>
          <w:highlight w:val="yellow"/>
          <w:rtl/>
        </w:rPr>
        <w:t>: כל דבר שאדם לובש או אוכל או משתמש בכלי ... יש שם ניצוצות קדושות השייכים לשורש נשמתו (ושמעתי כי זהו הטעם שיש אדם שאוהב דבר זה ויש אדם ששונא דבר זה), וכשהוא משתמש באותו כלי או אוכל מאכל אפילו שצורך גופא הוא, מתקן הניצוצים. כי אחר כך עובד בכ</w:t>
      </w:r>
      <w:r w:rsidRPr="00EE17C9">
        <w:rPr>
          <w:rFonts w:asciiTheme="minorBidi" w:hAnsiTheme="minorBidi" w:hint="cs"/>
          <w:highlight w:val="yellow"/>
          <w:rtl/>
        </w:rPr>
        <w:t>ו</w:t>
      </w:r>
      <w:r w:rsidRPr="00EE17C9">
        <w:rPr>
          <w:rFonts w:asciiTheme="minorBidi" w:hAnsiTheme="minorBidi"/>
          <w:highlight w:val="yellow"/>
          <w:rtl/>
        </w:rPr>
        <w:t>ח הזה שבא לגופו מאותו מלבוש או מאכל.</w:t>
      </w:r>
    </w:p>
    <w:p w:rsidR="00F102AF" w:rsidRPr="009E430D" w:rsidRDefault="007725C1" w:rsidP="00505935">
      <w:pPr>
        <w:pStyle w:val="1"/>
        <w:spacing w:after="200" w:line="276" w:lineRule="auto"/>
        <w:jc w:val="both"/>
        <w:rPr>
          <w:rFonts w:asciiTheme="minorBidi" w:eastAsiaTheme="minorHAnsi" w:hAnsiTheme="minorBidi" w:cstheme="minorBidi"/>
          <w:i/>
          <w:iCs/>
          <w:rtl/>
        </w:rPr>
      </w:pPr>
      <w:r w:rsidRPr="009E430D">
        <w:rPr>
          <w:rFonts w:asciiTheme="minorBidi" w:eastAsiaTheme="minorHAnsi" w:hAnsiTheme="minorBidi" w:cstheme="minorBidi" w:hint="cs"/>
          <w:i/>
          <w:iCs/>
          <w:rtl/>
        </w:rPr>
        <w:t>הרבי הוסיף כאן נקודה עצומה, שיש בה מהפכה מחשבתית</w:t>
      </w:r>
      <w:r w:rsidR="00315109" w:rsidRPr="009E430D">
        <w:rPr>
          <w:rFonts w:asciiTheme="minorBidi" w:eastAsiaTheme="minorHAnsi" w:hAnsiTheme="minorBidi" w:cstheme="minorBidi" w:hint="cs"/>
          <w:i/>
          <w:iCs/>
          <w:rtl/>
        </w:rPr>
        <w:t>: נשים לב כי רוב עם ישראל, הם טיפוסים של בעלי עסק. רוב בני האדם ניחנו באופי חברתי ועסקני שהוא טוב לעבודת הפרנסה ומעט מאוד ניחנו ביכולת לשבת מבוקר עד ערב בישיבה וללמוד תורה.</w:t>
      </w:r>
      <w:r w:rsidR="00F102AF" w:rsidRPr="009E430D">
        <w:rPr>
          <w:rFonts w:asciiTheme="minorBidi" w:eastAsiaTheme="minorHAnsi" w:hAnsiTheme="minorBidi" w:cstheme="minorBidi" w:hint="cs"/>
          <w:i/>
          <w:iCs/>
          <w:rtl/>
        </w:rPr>
        <w:t xml:space="preserve"> </w:t>
      </w:r>
      <w:r w:rsidR="00315109" w:rsidRPr="009E430D">
        <w:rPr>
          <w:rFonts w:asciiTheme="minorBidi" w:eastAsiaTheme="minorHAnsi" w:hAnsiTheme="minorBidi" w:cstheme="minorBidi" w:hint="cs"/>
          <w:i/>
          <w:iCs/>
          <w:rtl/>
        </w:rPr>
        <w:t xml:space="preserve">התופעה הזו מעבירה מסר בעל חשיבות מכרעת: הייעוד והתכלית של העולם, </w:t>
      </w:r>
      <w:r w:rsidR="00315109" w:rsidRPr="009E430D">
        <w:rPr>
          <w:rFonts w:asciiTheme="minorBidi" w:eastAsiaTheme="minorHAnsi" w:hAnsiTheme="minorBidi" w:cstheme="minorBidi" w:hint="cs"/>
          <w:b/>
          <w:bCs/>
          <w:i/>
          <w:iCs/>
          <w:rtl/>
        </w:rPr>
        <w:t xml:space="preserve">נעשה בעיקר על ידי בעלי העסק ולא </w:t>
      </w:r>
      <w:r w:rsidR="00F102AF" w:rsidRPr="009E430D">
        <w:rPr>
          <w:rFonts w:asciiTheme="minorBidi" w:eastAsiaTheme="minorHAnsi" w:hAnsiTheme="minorBidi" w:cstheme="minorBidi" w:hint="cs"/>
          <w:b/>
          <w:bCs/>
          <w:i/>
          <w:iCs/>
          <w:rtl/>
        </w:rPr>
        <w:t xml:space="preserve">על ידי </w:t>
      </w:r>
      <w:r w:rsidR="00315109" w:rsidRPr="009E430D">
        <w:rPr>
          <w:rFonts w:asciiTheme="minorBidi" w:eastAsiaTheme="minorHAnsi" w:hAnsiTheme="minorBidi" w:cstheme="minorBidi" w:hint="cs"/>
          <w:b/>
          <w:bCs/>
          <w:i/>
          <w:iCs/>
          <w:rtl/>
        </w:rPr>
        <w:t>יושבי האוהל. ולכן הם הרוב</w:t>
      </w:r>
      <w:r w:rsidR="00315109" w:rsidRPr="009E430D">
        <w:rPr>
          <w:rFonts w:asciiTheme="minorBidi" w:eastAsiaTheme="minorHAnsi" w:hAnsiTheme="minorBidi" w:cstheme="minorBidi" w:hint="cs"/>
          <w:i/>
          <w:iCs/>
          <w:rtl/>
        </w:rPr>
        <w:t xml:space="preserve">. הם מגשימים את עיקר מטרת הבריאה. </w:t>
      </w:r>
    </w:p>
    <w:p w:rsidR="00081598" w:rsidRDefault="00AB2E5C" w:rsidP="00AB2E5C">
      <w:pPr>
        <w:pStyle w:val="1"/>
        <w:spacing w:after="200" w:line="276" w:lineRule="auto"/>
        <w:jc w:val="both"/>
        <w:rPr>
          <w:rFonts w:asciiTheme="minorBidi" w:eastAsiaTheme="minorHAnsi" w:hAnsiTheme="minorBidi" w:cstheme="minorBidi"/>
          <w:rtl/>
        </w:rPr>
      </w:pPr>
      <w:r>
        <w:rPr>
          <w:rFonts w:asciiTheme="minorBidi" w:eastAsiaTheme="minorHAnsi" w:hAnsiTheme="minorBidi" w:cstheme="minorBidi" w:hint="cs"/>
          <w:rtl/>
        </w:rPr>
        <w:t xml:space="preserve">כמובן, אנו זקוקים במקביל לשבט אחד של "בני </w:t>
      </w:r>
      <w:r w:rsidR="00081598">
        <w:rPr>
          <w:rFonts w:asciiTheme="minorBidi" w:eastAsiaTheme="minorHAnsi" w:hAnsiTheme="minorBidi" w:cstheme="minorBidi" w:hint="cs"/>
          <w:rtl/>
        </w:rPr>
        <w:t>לוי</w:t>
      </w:r>
      <w:r>
        <w:rPr>
          <w:rFonts w:asciiTheme="minorBidi" w:eastAsiaTheme="minorHAnsi" w:hAnsiTheme="minorBidi" w:cstheme="minorBidi" w:hint="cs"/>
          <w:rtl/>
        </w:rPr>
        <w:t>"</w:t>
      </w:r>
      <w:r w:rsidR="00081598">
        <w:rPr>
          <w:rFonts w:asciiTheme="minorBidi" w:eastAsiaTheme="minorHAnsi" w:hAnsiTheme="minorBidi" w:cstheme="minorBidi" w:hint="cs"/>
          <w:rtl/>
        </w:rPr>
        <w:t>,</w:t>
      </w:r>
      <w:r>
        <w:rPr>
          <w:rFonts w:asciiTheme="minorBidi" w:eastAsiaTheme="minorHAnsi" w:hAnsiTheme="minorBidi" w:cstheme="minorBidi" w:hint="cs"/>
          <w:rtl/>
        </w:rPr>
        <w:t xml:space="preserve"> כדי להעניק לכולנו </w:t>
      </w:r>
      <w:r w:rsidR="00081598">
        <w:rPr>
          <w:rFonts w:asciiTheme="minorBidi" w:eastAsiaTheme="minorHAnsi" w:hAnsiTheme="minorBidi" w:cstheme="minorBidi" w:hint="cs"/>
          <w:rtl/>
        </w:rPr>
        <w:t xml:space="preserve">השראה </w:t>
      </w:r>
      <w:r>
        <w:rPr>
          <w:rFonts w:asciiTheme="minorBidi" w:eastAsiaTheme="minorHAnsi" w:hAnsiTheme="minorBidi" w:cstheme="minorBidi" w:hint="cs"/>
          <w:rtl/>
        </w:rPr>
        <w:t xml:space="preserve">שלא לשקוע </w:t>
      </w:r>
      <w:r w:rsidR="00081598">
        <w:rPr>
          <w:rFonts w:asciiTheme="minorBidi" w:eastAsiaTheme="minorHAnsi" w:hAnsiTheme="minorBidi" w:cstheme="minorBidi" w:hint="cs"/>
          <w:rtl/>
        </w:rPr>
        <w:t xml:space="preserve">בתוך עבודת החומר, אך עדיין </w:t>
      </w:r>
      <w:r>
        <w:rPr>
          <w:rFonts w:asciiTheme="minorBidi" w:eastAsiaTheme="minorHAnsi" w:hAnsiTheme="minorBidi" w:cstheme="minorBidi" w:hint="cs"/>
          <w:rtl/>
        </w:rPr>
        <w:t xml:space="preserve">זאת </w:t>
      </w:r>
      <w:r w:rsidR="009E430D">
        <w:rPr>
          <w:rFonts w:asciiTheme="minorBidi" w:eastAsiaTheme="minorHAnsi" w:hAnsiTheme="minorBidi" w:cstheme="minorBidi" w:hint="cs"/>
          <w:rtl/>
        </w:rPr>
        <w:t xml:space="preserve">רק </w:t>
      </w:r>
      <w:r w:rsidR="00081598">
        <w:rPr>
          <w:rFonts w:asciiTheme="minorBidi" w:eastAsiaTheme="minorHAnsi" w:hAnsiTheme="minorBidi" w:cstheme="minorBidi" w:hint="cs"/>
          <w:rtl/>
        </w:rPr>
        <w:t xml:space="preserve">השראה עבור הדבר האמיתי </w:t>
      </w:r>
      <w:r>
        <w:rPr>
          <w:rFonts w:asciiTheme="minorBidi" w:eastAsiaTheme="minorHAnsi" w:hAnsiTheme="minorBidi" w:cstheme="minorBidi" w:hint="cs"/>
          <w:rtl/>
        </w:rPr>
        <w:t xml:space="preserve">- </w:t>
      </w:r>
      <w:r w:rsidR="00081598">
        <w:rPr>
          <w:rFonts w:asciiTheme="minorBidi" w:eastAsiaTheme="minorHAnsi" w:hAnsiTheme="minorBidi" w:cstheme="minorBidi" w:hint="cs"/>
          <w:rtl/>
        </w:rPr>
        <w:t>שנעשה על ידי בעלי העסק.</w:t>
      </w:r>
    </w:p>
    <w:p w:rsidR="00F102AF" w:rsidRDefault="00F102AF" w:rsidP="00505935">
      <w:pPr>
        <w:pStyle w:val="1"/>
        <w:spacing w:after="200" w:line="276" w:lineRule="auto"/>
        <w:jc w:val="both"/>
        <w:rPr>
          <w:rFonts w:asciiTheme="minorBidi" w:eastAsiaTheme="minorHAnsi" w:hAnsiTheme="minorBidi" w:cstheme="minorBidi"/>
          <w:rtl/>
        </w:rPr>
      </w:pPr>
      <w:r>
        <w:rPr>
          <w:rFonts w:asciiTheme="minorBidi" w:eastAsiaTheme="minorHAnsi" w:hAnsiTheme="minorBidi" w:cstheme="minorBidi" w:hint="cs"/>
          <w:rtl/>
        </w:rPr>
        <w:lastRenderedPageBreak/>
        <w:t xml:space="preserve">כעת אפשר להבין היטב, מדוע זכה יעקב בשנים הללו להצלחה גדולה ממידה והגבלה. מדוע דווקא השנים בחרן, זיכו אותו בברכה שלא זכו לה אבותיו: מיטתו שלימה, ברכת הנחת האמיתית מהילדים. כי מי שמרחיב את גבולות הקדושה, זוכה שהקב"ה ירחיב את גבולות </w:t>
      </w:r>
      <w:r w:rsidR="00081598">
        <w:rPr>
          <w:rFonts w:asciiTheme="minorBidi" w:eastAsiaTheme="minorHAnsi" w:hAnsiTheme="minorBidi" w:cstheme="minorBidi" w:hint="cs"/>
          <w:rtl/>
        </w:rPr>
        <w:t xml:space="preserve">הקדושה </w:t>
      </w:r>
      <w:r>
        <w:rPr>
          <w:rFonts w:asciiTheme="minorBidi" w:eastAsiaTheme="minorHAnsi" w:hAnsiTheme="minorBidi" w:cstheme="minorBidi" w:hint="cs"/>
          <w:rtl/>
        </w:rPr>
        <w:t>שלו.</w:t>
      </w:r>
    </w:p>
    <w:p w:rsidR="00F102AF" w:rsidRPr="00505935" w:rsidRDefault="00F102AF" w:rsidP="00505935">
      <w:pPr>
        <w:pStyle w:val="1"/>
        <w:spacing w:after="200" w:line="276" w:lineRule="auto"/>
        <w:jc w:val="both"/>
        <w:rPr>
          <w:rFonts w:asciiTheme="minorBidi" w:eastAsiaTheme="minorHAnsi" w:hAnsiTheme="minorBidi" w:cstheme="minorBidi"/>
          <w:b/>
          <w:bCs/>
          <w:i/>
          <w:iCs/>
          <w:rtl/>
        </w:rPr>
      </w:pPr>
      <w:r w:rsidRPr="009E430D">
        <w:rPr>
          <w:rFonts w:asciiTheme="minorBidi" w:eastAsiaTheme="minorHAnsi" w:hAnsiTheme="minorBidi" w:cstheme="minorBidi" w:hint="cs"/>
          <w:i/>
          <w:iCs/>
          <w:rtl/>
        </w:rPr>
        <w:t xml:space="preserve">כך </w:t>
      </w:r>
      <w:r w:rsidR="009E430D" w:rsidRPr="009E430D">
        <w:rPr>
          <w:rFonts w:asciiTheme="minorBidi" w:eastAsiaTheme="minorHAnsi" w:hAnsiTheme="minorBidi" w:cstheme="minorBidi" w:hint="cs"/>
          <w:i/>
          <w:iCs/>
          <w:rtl/>
        </w:rPr>
        <w:t xml:space="preserve">מספר </w:t>
      </w:r>
      <w:r w:rsidRPr="009E430D">
        <w:rPr>
          <w:rFonts w:asciiTheme="minorBidi" w:eastAsiaTheme="minorHAnsi" w:hAnsiTheme="minorBidi" w:cstheme="minorBidi" w:hint="cs"/>
          <w:i/>
          <w:iCs/>
          <w:rtl/>
        </w:rPr>
        <w:t>הרבי</w:t>
      </w:r>
      <w:r w:rsidR="009E430D" w:rsidRPr="009E430D">
        <w:rPr>
          <w:rFonts w:asciiTheme="minorBidi" w:eastAsiaTheme="minorHAnsi" w:hAnsiTheme="minorBidi" w:cstheme="minorBidi" w:hint="cs"/>
          <w:i/>
          <w:iCs/>
          <w:rtl/>
        </w:rPr>
        <w:t xml:space="preserve"> בספר היום יום, על חסיד סוחר של הרבי המהר"ש, שאמר לו הרבי: </w:t>
      </w:r>
      <w:r w:rsidR="009E430D" w:rsidRPr="009E430D">
        <w:rPr>
          <w:rFonts w:asciiTheme="minorBidi" w:eastAsiaTheme="minorHAnsi" w:hAnsiTheme="minorBidi" w:cstheme="minorBidi" w:hint="cs"/>
          <w:b/>
          <w:bCs/>
          <w:i/>
          <w:iCs/>
          <w:rtl/>
        </w:rPr>
        <w:t>אני מקנא בך</w:t>
      </w:r>
      <w:r w:rsidR="009E430D" w:rsidRPr="009E430D">
        <w:rPr>
          <w:rFonts w:asciiTheme="minorBidi" w:eastAsiaTheme="minorHAnsi" w:hAnsiTheme="minorBidi" w:cstheme="minorBidi" w:hint="cs"/>
          <w:i/>
          <w:iCs/>
          <w:rtl/>
        </w:rPr>
        <w:t xml:space="preserve">. אתה פוגש יהודי בשעת המסחר ואומר לו ווארט בעין יעקב, אגדה או סיפור וגורם את הנחת הכי גדולה למעלה. </w:t>
      </w:r>
      <w:r w:rsidR="009E430D" w:rsidRPr="00505935">
        <w:rPr>
          <w:rFonts w:asciiTheme="minorBidi" w:eastAsiaTheme="minorHAnsi" w:hAnsiTheme="minorBidi" w:cstheme="minorBidi" w:hint="cs"/>
          <w:b/>
          <w:bCs/>
          <w:i/>
          <w:iCs/>
          <w:rtl/>
        </w:rPr>
        <w:t>וכאשר יהודי גורם נחת</w:t>
      </w:r>
      <w:r w:rsidR="00505935">
        <w:rPr>
          <w:rFonts w:asciiTheme="minorBidi" w:eastAsiaTheme="minorHAnsi" w:hAnsiTheme="minorBidi" w:cstheme="minorBidi" w:hint="cs"/>
          <w:b/>
          <w:bCs/>
          <w:i/>
          <w:iCs/>
          <w:rtl/>
        </w:rPr>
        <w:t xml:space="preserve"> כזה</w:t>
      </w:r>
      <w:r w:rsidR="009E430D" w:rsidRPr="00505935">
        <w:rPr>
          <w:rFonts w:asciiTheme="minorBidi" w:eastAsiaTheme="minorHAnsi" w:hAnsiTheme="minorBidi" w:cstheme="minorBidi" w:hint="cs"/>
          <w:b/>
          <w:bCs/>
          <w:i/>
          <w:iCs/>
          <w:rtl/>
        </w:rPr>
        <w:t>, גם השכר הוא בהתאם.</w:t>
      </w:r>
    </w:p>
    <w:p w:rsidR="00F102AF" w:rsidRDefault="00F102AF" w:rsidP="00505935">
      <w:pPr>
        <w:pStyle w:val="1"/>
        <w:spacing w:after="200" w:line="276" w:lineRule="auto"/>
        <w:jc w:val="both"/>
        <w:rPr>
          <w:rFonts w:asciiTheme="minorBidi" w:eastAsiaTheme="minorHAnsi" w:hAnsiTheme="minorBidi" w:cstheme="minorBidi"/>
          <w:rtl/>
        </w:rPr>
      </w:pPr>
    </w:p>
    <w:p w:rsidR="00F102AF" w:rsidRDefault="007725C1" w:rsidP="00505935">
      <w:pPr>
        <w:pStyle w:val="1"/>
        <w:spacing w:after="200" w:line="276" w:lineRule="auto"/>
        <w:jc w:val="both"/>
        <w:rPr>
          <w:rFonts w:asciiTheme="minorBidi" w:eastAsiaTheme="minorHAnsi" w:hAnsiTheme="minorBidi" w:cstheme="minorBidi"/>
          <w:rtl/>
        </w:rPr>
      </w:pPr>
      <w:r>
        <w:rPr>
          <w:rFonts w:asciiTheme="minorBidi" w:eastAsiaTheme="minorHAnsi" w:hAnsiTheme="minorBidi" w:cstheme="minorBidi" w:hint="cs"/>
          <w:rtl/>
        </w:rPr>
        <w:t xml:space="preserve">ד. </w:t>
      </w:r>
      <w:r w:rsidR="009E430D">
        <w:rPr>
          <w:rFonts w:asciiTheme="minorBidi" w:eastAsiaTheme="minorHAnsi" w:hAnsiTheme="minorBidi" w:cstheme="minorBidi" w:hint="cs"/>
          <w:rtl/>
        </w:rPr>
        <w:t>נסיים בנקודה עוצמתית</w:t>
      </w:r>
      <w:r w:rsidR="00505935">
        <w:rPr>
          <w:rFonts w:asciiTheme="minorBidi" w:eastAsiaTheme="minorHAnsi" w:hAnsiTheme="minorBidi" w:cstheme="minorBidi" w:hint="cs"/>
          <w:rtl/>
        </w:rPr>
        <w:t>, מלאת משמעות לחיי כולנו</w:t>
      </w:r>
      <w:r w:rsidR="009E430D">
        <w:rPr>
          <w:rFonts w:asciiTheme="minorBidi" w:eastAsiaTheme="minorHAnsi" w:hAnsiTheme="minorBidi" w:cstheme="minorBidi" w:hint="cs"/>
          <w:rtl/>
        </w:rPr>
        <w:t>: הגישה הזו כלפי עבודת הפרנסה, יכולה ליישב את אחת השאלות הקשות בספר בראשית. בשבוע שעבר קראנו את סיפור "גניבת הברכות". זה סיפור קשה מאוד, בו יצחק אבינו מאשים את אשתו ובנו במעשה רמייה. "בא אחיך במרמה ולקח ברכתך". יעקב לבש את בגדי עשו וכך הוציא מאביו את הברכות בדרך של הונאה, כביכול.</w:t>
      </w:r>
    </w:p>
    <w:p w:rsidR="009E430D" w:rsidRDefault="009E430D" w:rsidP="00505935">
      <w:pPr>
        <w:pStyle w:val="1"/>
        <w:spacing w:after="200" w:line="276" w:lineRule="auto"/>
        <w:jc w:val="both"/>
        <w:rPr>
          <w:rFonts w:asciiTheme="minorBidi" w:eastAsiaTheme="minorHAnsi" w:hAnsiTheme="minorBidi" w:cstheme="minorBidi"/>
          <w:rtl/>
        </w:rPr>
      </w:pPr>
      <w:r>
        <w:rPr>
          <w:rFonts w:asciiTheme="minorBidi" w:eastAsiaTheme="minorHAnsi" w:hAnsiTheme="minorBidi" w:cstheme="minorBidi" w:hint="cs"/>
          <w:rtl/>
        </w:rPr>
        <w:t>וכל שנה מחדש עולה השאלה, מדוע היו צריכים הדברים להתגלגל כך? האם רבקה לא הייתה יכולה לשבת עם בעלה על כוס קפה ולספר לו את האמת אודות עשו? האם לא היה אפשר להעביר את הברכות ליעקב בדרך מכובדת יותר?</w:t>
      </w:r>
    </w:p>
    <w:p w:rsidR="009E430D" w:rsidRDefault="009E430D" w:rsidP="00505935">
      <w:pPr>
        <w:pStyle w:val="1"/>
        <w:spacing w:after="200" w:line="276" w:lineRule="auto"/>
        <w:jc w:val="both"/>
        <w:rPr>
          <w:rFonts w:asciiTheme="minorBidi" w:eastAsiaTheme="minorHAnsi" w:hAnsiTheme="minorBidi" w:cstheme="minorBidi"/>
          <w:rtl/>
        </w:rPr>
      </w:pPr>
      <w:r>
        <w:rPr>
          <w:rFonts w:asciiTheme="minorBidi" w:eastAsiaTheme="minorHAnsi" w:hAnsiTheme="minorBidi" w:cstheme="minorBidi" w:hint="cs"/>
          <w:rtl/>
        </w:rPr>
        <w:t xml:space="preserve">הרבי ביאר את הדברים באופן עוצמתי (לקו"ש ג/785): סיפור גניבת הברכות הוא לא פאשלה, מכה קלה בכנף של עם ישראל. זאת </w:t>
      </w:r>
      <w:r w:rsidRPr="009E430D">
        <w:rPr>
          <w:rFonts w:asciiTheme="minorBidi" w:eastAsiaTheme="minorHAnsi" w:hAnsiTheme="minorBidi" w:cstheme="minorBidi" w:hint="cs"/>
          <w:b/>
          <w:bCs/>
          <w:rtl/>
        </w:rPr>
        <w:t>הוראת דרך</w:t>
      </w:r>
      <w:r>
        <w:rPr>
          <w:rFonts w:asciiTheme="minorBidi" w:eastAsiaTheme="minorHAnsi" w:hAnsiTheme="minorBidi" w:cstheme="minorBidi" w:hint="cs"/>
          <w:rtl/>
        </w:rPr>
        <w:t xml:space="preserve">. התורה מעבירה כאן מסר </w:t>
      </w:r>
      <w:r w:rsidRPr="009E430D">
        <w:rPr>
          <w:rFonts w:asciiTheme="minorBidi" w:eastAsiaTheme="minorHAnsi" w:hAnsiTheme="minorBidi" w:cstheme="minorBidi" w:hint="cs"/>
          <w:b/>
          <w:bCs/>
          <w:rtl/>
        </w:rPr>
        <w:t>קבוע, נצחי</w:t>
      </w:r>
      <w:r>
        <w:rPr>
          <w:rFonts w:asciiTheme="minorBidi" w:eastAsiaTheme="minorHAnsi" w:hAnsiTheme="minorBidi" w:cstheme="minorBidi" w:hint="cs"/>
          <w:rtl/>
        </w:rPr>
        <w:t>: יהודי צריך לנהוג בהערמה וללבוש מדי שבוע מחדש את בגדי עשו.</w:t>
      </w:r>
    </w:p>
    <w:p w:rsidR="00A32086" w:rsidRDefault="009E430D" w:rsidP="00505935">
      <w:pPr>
        <w:pStyle w:val="1"/>
        <w:spacing w:after="200" w:line="276" w:lineRule="auto"/>
        <w:jc w:val="both"/>
        <w:rPr>
          <w:rFonts w:asciiTheme="minorBidi" w:eastAsiaTheme="minorHAnsi" w:hAnsiTheme="minorBidi" w:cstheme="minorBidi" w:hint="cs"/>
          <w:rtl/>
        </w:rPr>
      </w:pPr>
      <w:r>
        <w:rPr>
          <w:rFonts w:asciiTheme="minorBidi" w:eastAsiaTheme="minorHAnsi" w:hAnsiTheme="minorBidi" w:cstheme="minorBidi" w:hint="cs"/>
          <w:rtl/>
        </w:rPr>
        <w:t>יהודי מחזיק בארון שתי מערכות בגדים: בגדי שבת ובגדי חול. בגדי השבת הם בגדי יעקב אבינו. כולם רואים עליו שהוא יהודי, שונה משאר העובדים במפעל. בגדי העבודה, לעומת זאת, הם בגדי</w:t>
      </w:r>
      <w:r w:rsidR="00842FCA">
        <w:rPr>
          <w:rFonts w:asciiTheme="minorBidi" w:eastAsiaTheme="minorHAnsi" w:hAnsiTheme="minorBidi" w:cstheme="minorBidi" w:hint="cs"/>
          <w:rtl/>
        </w:rPr>
        <w:t>ם</w:t>
      </w:r>
      <w:r>
        <w:rPr>
          <w:rFonts w:asciiTheme="minorBidi" w:eastAsiaTheme="minorHAnsi" w:hAnsiTheme="minorBidi" w:cstheme="minorBidi" w:hint="cs"/>
          <w:rtl/>
        </w:rPr>
        <w:t xml:space="preserve"> של עשו. הוא נראה בהם בדיוק כמו כל העובדים סביבו. </w:t>
      </w:r>
    </w:p>
    <w:p w:rsidR="009E430D" w:rsidRDefault="009E430D" w:rsidP="00505935">
      <w:pPr>
        <w:pStyle w:val="1"/>
        <w:spacing w:after="200" w:line="276" w:lineRule="auto"/>
        <w:jc w:val="both"/>
        <w:rPr>
          <w:rFonts w:asciiTheme="minorBidi" w:eastAsiaTheme="minorHAnsi" w:hAnsiTheme="minorBidi" w:cstheme="minorBidi"/>
          <w:rtl/>
        </w:rPr>
      </w:pPr>
      <w:r>
        <w:rPr>
          <w:rFonts w:asciiTheme="minorBidi" w:eastAsiaTheme="minorHAnsi" w:hAnsiTheme="minorBidi" w:cstheme="minorBidi" w:hint="cs"/>
          <w:rtl/>
        </w:rPr>
        <w:t>אומרת לנו התורה: עם כל הקושי, יהודי חייב לפשוט את בגדי השבת וללבוש את בגדי העבודה. זאת הדרך היחידה לחדור אל תוך העולם הזה ולקדש אותו. זאת הדרך הטובה ביותר למ</w:t>
      </w:r>
      <w:r w:rsidR="00E2468A">
        <w:rPr>
          <w:rFonts w:asciiTheme="minorBidi" w:eastAsiaTheme="minorHAnsi" w:hAnsiTheme="minorBidi" w:cstheme="minorBidi" w:hint="cs"/>
          <w:rtl/>
        </w:rPr>
        <w:t xml:space="preserve">מש את תכלית הבריאה ולהביא אותה </w:t>
      </w:r>
      <w:r>
        <w:rPr>
          <w:rFonts w:asciiTheme="minorBidi" w:eastAsiaTheme="minorHAnsi" w:hAnsiTheme="minorBidi" w:cstheme="minorBidi" w:hint="cs"/>
          <w:rtl/>
        </w:rPr>
        <w:t>אל ייעודה הסופי</w:t>
      </w:r>
      <w:r w:rsidR="00E2468A">
        <w:rPr>
          <w:rFonts w:asciiTheme="minorBidi" w:eastAsiaTheme="minorHAnsi" w:hAnsiTheme="minorBidi" w:cstheme="minorBidi" w:hint="cs"/>
          <w:rtl/>
        </w:rPr>
        <w:t xml:space="preserve"> בגאולה השלמה במהרה בימינו</w:t>
      </w:r>
      <w:r>
        <w:rPr>
          <w:rFonts w:asciiTheme="minorBidi" w:eastAsiaTheme="minorHAnsi" w:hAnsiTheme="minorBidi" w:cstheme="minorBidi" w:hint="cs"/>
          <w:rtl/>
        </w:rPr>
        <w:t>.</w:t>
      </w:r>
    </w:p>
    <w:p w:rsidR="00842FCA" w:rsidRDefault="00E2468A" w:rsidP="00505935">
      <w:pPr>
        <w:pStyle w:val="1"/>
        <w:spacing w:after="200" w:line="276" w:lineRule="auto"/>
        <w:jc w:val="both"/>
        <w:rPr>
          <w:rFonts w:asciiTheme="minorBidi" w:eastAsiaTheme="minorHAnsi" w:hAnsiTheme="minorBidi" w:cstheme="minorBidi"/>
          <w:rtl/>
        </w:rPr>
      </w:pPr>
      <w:r>
        <w:rPr>
          <w:rFonts w:asciiTheme="minorBidi" w:eastAsiaTheme="minorHAnsi" w:hAnsiTheme="minorBidi" w:cstheme="minorBidi" w:hint="cs"/>
          <w:rtl/>
        </w:rPr>
        <w:t xml:space="preserve">ולסיום: </w:t>
      </w:r>
      <w:r w:rsidR="00842FCA">
        <w:rPr>
          <w:rFonts w:asciiTheme="minorBidi" w:eastAsiaTheme="minorHAnsi" w:hAnsiTheme="minorBidi" w:cstheme="minorBidi" w:hint="cs"/>
          <w:rtl/>
        </w:rPr>
        <w:t xml:space="preserve">הגמרא מספרת (חגיגה ה,ב) על סוחר אחד, שהיה שוהה שלושה חדשים במסחר וחוזר הביתה ליום אחד. ביום הזה היה נכנס לבית המדרש ולומד תורה כל היום. למחרת, היה שב למסחר לשלושה חודשים ושוב חוזר ליום אחד הביתה ויושב בבית המדרש. </w:t>
      </w:r>
    </w:p>
    <w:p w:rsidR="00113334" w:rsidRDefault="00842FCA" w:rsidP="00505935">
      <w:pPr>
        <w:pStyle w:val="1"/>
        <w:spacing w:after="200" w:line="276" w:lineRule="auto"/>
        <w:jc w:val="both"/>
        <w:rPr>
          <w:rFonts w:asciiTheme="minorBidi" w:eastAsiaTheme="minorHAnsi" w:hAnsiTheme="minorBidi" w:cstheme="minorBidi"/>
          <w:rtl/>
        </w:rPr>
      </w:pPr>
      <w:r>
        <w:rPr>
          <w:rFonts w:asciiTheme="minorBidi" w:eastAsiaTheme="minorHAnsi" w:hAnsiTheme="minorBidi" w:cstheme="minorBidi" w:hint="cs"/>
          <w:rtl/>
        </w:rPr>
        <w:t xml:space="preserve">התלמידים לעגו לו והיו </w:t>
      </w:r>
      <w:r w:rsidR="00505935">
        <w:rPr>
          <w:rFonts w:asciiTheme="minorBidi" w:eastAsiaTheme="minorHAnsi" w:hAnsiTheme="minorBidi" w:cstheme="minorBidi" w:hint="cs"/>
          <w:rtl/>
        </w:rPr>
        <w:t>אומרים</w:t>
      </w:r>
      <w:r>
        <w:rPr>
          <w:rFonts w:asciiTheme="minorBidi" w:eastAsiaTheme="minorHAnsi" w:hAnsiTheme="minorBidi" w:cstheme="minorBidi" w:hint="cs"/>
          <w:rtl/>
        </w:rPr>
        <w:t xml:space="preserve">: "בר בי רב דחד יומא". כלומר, תלמיד חכם של יום אחד. אך רבי יוחנן ראה בו אדם גדול וחשש מהקפידא שלו על התלמידים. אמר להם: כיון שהוא בא ללמוד את הרגעים היחידים הפנויים שיש לו, הרי הוא תלמיד חכם של </w:t>
      </w:r>
      <w:r w:rsidRPr="00842FCA">
        <w:rPr>
          <w:rFonts w:asciiTheme="minorBidi" w:eastAsiaTheme="minorHAnsi" w:hAnsiTheme="minorBidi" w:cstheme="minorBidi" w:hint="cs"/>
          <w:b/>
          <w:bCs/>
          <w:rtl/>
        </w:rPr>
        <w:t>שלושה חודשים ולא של יום אחד</w:t>
      </w:r>
      <w:r>
        <w:rPr>
          <w:rFonts w:asciiTheme="minorBidi" w:eastAsiaTheme="minorHAnsi" w:hAnsiTheme="minorBidi" w:cstheme="minorBidi" w:hint="cs"/>
          <w:rtl/>
        </w:rPr>
        <w:t xml:space="preserve">. העובדה שהוא מנצל את הרגעים הפנויים שלו לקדושה, מעידה כי </w:t>
      </w:r>
      <w:r w:rsidRPr="00505935">
        <w:rPr>
          <w:rFonts w:asciiTheme="minorBidi" w:eastAsiaTheme="minorHAnsi" w:hAnsiTheme="minorBidi" w:cstheme="minorBidi" w:hint="cs"/>
          <w:b/>
          <w:bCs/>
          <w:rtl/>
        </w:rPr>
        <w:t>כל מעשה העבודה שלו מיועד לשם שמים</w:t>
      </w:r>
      <w:r>
        <w:rPr>
          <w:rFonts w:asciiTheme="minorBidi" w:eastAsiaTheme="minorHAnsi" w:hAnsiTheme="minorBidi" w:cstheme="minorBidi" w:hint="cs"/>
          <w:rtl/>
        </w:rPr>
        <w:t>.</w:t>
      </w:r>
    </w:p>
    <w:p w:rsidR="00842FCA" w:rsidRDefault="00842FCA" w:rsidP="00505935">
      <w:pPr>
        <w:pStyle w:val="1"/>
        <w:spacing w:after="200" w:line="276" w:lineRule="auto"/>
        <w:jc w:val="both"/>
        <w:rPr>
          <w:rFonts w:asciiTheme="minorBidi" w:eastAsiaTheme="minorHAnsi" w:hAnsiTheme="minorBidi" w:cstheme="minorBidi"/>
          <w:rtl/>
        </w:rPr>
      </w:pPr>
      <w:r>
        <w:rPr>
          <w:rFonts w:asciiTheme="minorBidi" w:eastAsiaTheme="minorHAnsi" w:hAnsiTheme="minorBidi" w:cstheme="minorBidi" w:hint="cs"/>
          <w:rtl/>
        </w:rPr>
        <w:t>המסר ברור: כדי להיות בטוחים שעבודת הפרנסה שלנו מכוונת למטרה טובה, חשוב לנצל את הזמן שבין עיסוק לעיסוק לטובת קריאת עוד פסוק. כך אנו מזככים את המקום ואת החיים ומכינים אותם לגאולה השלמה.</w:t>
      </w:r>
    </w:p>
    <w:p w:rsidR="00505935" w:rsidRDefault="00505935" w:rsidP="00505935">
      <w:pPr>
        <w:pStyle w:val="1"/>
        <w:tabs>
          <w:tab w:val="left" w:pos="3266"/>
        </w:tabs>
        <w:spacing w:after="200" w:line="276" w:lineRule="auto"/>
        <w:jc w:val="both"/>
        <w:rPr>
          <w:rFonts w:asciiTheme="minorBidi" w:hAnsiTheme="minorBidi"/>
          <w:rtl/>
        </w:rPr>
      </w:pPr>
    </w:p>
    <w:p w:rsidR="00505935" w:rsidRDefault="00505935" w:rsidP="00505935">
      <w:pPr>
        <w:pStyle w:val="1"/>
        <w:tabs>
          <w:tab w:val="left" w:pos="3266"/>
        </w:tabs>
        <w:spacing w:after="200" w:line="276" w:lineRule="auto"/>
        <w:jc w:val="both"/>
        <w:rPr>
          <w:rFonts w:asciiTheme="minorBidi" w:hAnsiTheme="minorBidi"/>
          <w:rtl/>
        </w:rPr>
      </w:pPr>
    </w:p>
    <w:p w:rsidR="00505935" w:rsidRDefault="00505935" w:rsidP="00505935">
      <w:pPr>
        <w:pStyle w:val="1"/>
        <w:tabs>
          <w:tab w:val="left" w:pos="3266"/>
        </w:tabs>
        <w:spacing w:after="200" w:line="276" w:lineRule="auto"/>
        <w:jc w:val="both"/>
        <w:rPr>
          <w:rFonts w:asciiTheme="minorBidi" w:hAnsiTheme="minorBidi"/>
          <w:rtl/>
        </w:rPr>
      </w:pPr>
    </w:p>
    <w:p w:rsidR="00505935" w:rsidRDefault="00505935" w:rsidP="00505935">
      <w:pPr>
        <w:pStyle w:val="1"/>
        <w:tabs>
          <w:tab w:val="left" w:pos="3266"/>
        </w:tabs>
        <w:spacing w:after="200" w:line="276" w:lineRule="auto"/>
        <w:jc w:val="both"/>
        <w:rPr>
          <w:rFonts w:asciiTheme="minorBidi" w:hAnsiTheme="minorBidi"/>
          <w:rtl/>
        </w:rPr>
      </w:pPr>
    </w:p>
    <w:p w:rsidR="00505935" w:rsidRDefault="00505935" w:rsidP="00505935">
      <w:pPr>
        <w:pStyle w:val="1"/>
        <w:tabs>
          <w:tab w:val="left" w:pos="3266"/>
        </w:tabs>
        <w:spacing w:after="200" w:line="276" w:lineRule="auto"/>
        <w:jc w:val="both"/>
        <w:rPr>
          <w:rFonts w:asciiTheme="minorBidi" w:hAnsiTheme="minorBidi"/>
          <w:rtl/>
        </w:rPr>
      </w:pPr>
    </w:p>
    <w:p w:rsidR="00505935" w:rsidRDefault="00505935" w:rsidP="00505935">
      <w:pPr>
        <w:pStyle w:val="1"/>
        <w:tabs>
          <w:tab w:val="left" w:pos="3266"/>
        </w:tabs>
        <w:spacing w:after="200" w:line="276" w:lineRule="auto"/>
        <w:jc w:val="both"/>
        <w:rPr>
          <w:rFonts w:asciiTheme="minorBidi" w:hAnsiTheme="minorBidi"/>
          <w:rtl/>
        </w:rPr>
      </w:pPr>
    </w:p>
    <w:p w:rsidR="00505935" w:rsidRDefault="00505935" w:rsidP="00505935">
      <w:pPr>
        <w:pStyle w:val="1"/>
        <w:tabs>
          <w:tab w:val="left" w:pos="3266"/>
        </w:tabs>
        <w:spacing w:after="200" w:line="276" w:lineRule="auto"/>
        <w:jc w:val="both"/>
        <w:rPr>
          <w:rFonts w:asciiTheme="minorBidi" w:hAnsiTheme="minorBidi"/>
          <w:rtl/>
        </w:rPr>
      </w:pPr>
    </w:p>
    <w:p w:rsidR="00505935" w:rsidRDefault="00505935" w:rsidP="00505935">
      <w:pPr>
        <w:pStyle w:val="1"/>
        <w:tabs>
          <w:tab w:val="left" w:pos="3266"/>
        </w:tabs>
        <w:spacing w:after="200" w:line="276" w:lineRule="auto"/>
        <w:jc w:val="both"/>
        <w:rPr>
          <w:rFonts w:asciiTheme="minorBidi" w:hAnsiTheme="minorBidi"/>
          <w:rtl/>
        </w:rPr>
      </w:pPr>
    </w:p>
    <w:p w:rsidR="00842FCA" w:rsidRDefault="00B10F21" w:rsidP="00505935">
      <w:pPr>
        <w:pStyle w:val="1"/>
        <w:tabs>
          <w:tab w:val="left" w:pos="3266"/>
        </w:tabs>
        <w:spacing w:after="200" w:line="276" w:lineRule="auto"/>
        <w:jc w:val="both"/>
        <w:rPr>
          <w:rFonts w:asciiTheme="minorBidi" w:hAnsiTheme="minorBidi"/>
          <w:rtl/>
        </w:rPr>
      </w:pPr>
      <w:r>
        <w:rPr>
          <w:rFonts w:asciiTheme="minorBidi" w:hAnsiTheme="minorBidi"/>
          <w:rtl/>
        </w:rPr>
        <w:tab/>
      </w:r>
    </w:p>
    <w:p w:rsidR="00B10F21" w:rsidRDefault="00B10F21" w:rsidP="00505935">
      <w:pPr>
        <w:pStyle w:val="1"/>
        <w:tabs>
          <w:tab w:val="left" w:pos="3266"/>
        </w:tabs>
        <w:spacing w:after="200" w:line="276" w:lineRule="auto"/>
        <w:jc w:val="both"/>
        <w:rPr>
          <w:rFonts w:asciiTheme="minorBidi" w:hAnsiTheme="minorBidi"/>
          <w:rtl/>
        </w:rPr>
      </w:pPr>
    </w:p>
    <w:p w:rsidR="00B10F21" w:rsidRDefault="00B10F21" w:rsidP="00505935">
      <w:pPr>
        <w:pStyle w:val="1"/>
        <w:tabs>
          <w:tab w:val="left" w:pos="3266"/>
        </w:tabs>
        <w:spacing w:after="200" w:line="276" w:lineRule="auto"/>
        <w:jc w:val="both"/>
        <w:rPr>
          <w:rFonts w:asciiTheme="minorBidi" w:hAnsiTheme="minorBidi"/>
          <w:rtl/>
        </w:rPr>
      </w:pPr>
    </w:p>
    <w:p w:rsidR="00B10F21" w:rsidRDefault="00B10F21" w:rsidP="00505935">
      <w:pPr>
        <w:pStyle w:val="1"/>
        <w:tabs>
          <w:tab w:val="left" w:pos="3266"/>
        </w:tabs>
        <w:spacing w:after="200" w:line="276" w:lineRule="auto"/>
        <w:jc w:val="both"/>
        <w:rPr>
          <w:rFonts w:asciiTheme="minorBidi" w:hAnsiTheme="minorBidi"/>
          <w:rtl/>
        </w:rPr>
      </w:pPr>
    </w:p>
    <w:p w:rsidR="00B10F21" w:rsidRDefault="00B10F21" w:rsidP="00505935">
      <w:pPr>
        <w:pStyle w:val="1"/>
        <w:tabs>
          <w:tab w:val="left" w:pos="3266"/>
        </w:tabs>
        <w:spacing w:after="200" w:line="276" w:lineRule="auto"/>
        <w:jc w:val="both"/>
        <w:rPr>
          <w:rFonts w:asciiTheme="minorBidi" w:hAnsiTheme="minorBidi"/>
          <w:rtl/>
        </w:rPr>
      </w:pPr>
    </w:p>
    <w:p w:rsidR="00B10F21" w:rsidRDefault="00B10F21" w:rsidP="00505935">
      <w:pPr>
        <w:pStyle w:val="1"/>
        <w:tabs>
          <w:tab w:val="left" w:pos="3266"/>
        </w:tabs>
        <w:spacing w:after="200" w:line="276" w:lineRule="auto"/>
        <w:jc w:val="both"/>
        <w:rPr>
          <w:rFonts w:asciiTheme="minorBidi" w:hAnsiTheme="minorBidi"/>
          <w:rtl/>
        </w:rPr>
      </w:pPr>
    </w:p>
    <w:p w:rsidR="00B10F21" w:rsidRDefault="00B10F21" w:rsidP="00505935">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10F21" w:rsidTr="00DC1872">
        <w:tc>
          <w:tcPr>
            <w:tcW w:w="8522" w:type="dxa"/>
          </w:tcPr>
          <w:p w:rsidR="00B10F21" w:rsidRPr="003E1834" w:rsidRDefault="00B10F21" w:rsidP="00505935">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B10F21" w:rsidRPr="003E1834" w:rsidRDefault="00B10F21" w:rsidP="00505935">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B10F21" w:rsidRPr="003E1834" w:rsidRDefault="00B10F21" w:rsidP="00505935">
            <w:pPr>
              <w:spacing w:after="0"/>
              <w:jc w:val="center"/>
              <w:rPr>
                <w:sz w:val="42"/>
                <w:szCs w:val="42"/>
                <w:rtl/>
              </w:rPr>
            </w:pPr>
          </w:p>
          <w:p w:rsidR="00B10F21" w:rsidRPr="003E1834" w:rsidRDefault="00B10F21" w:rsidP="00505935">
            <w:pPr>
              <w:spacing w:after="0"/>
              <w:jc w:val="center"/>
              <w:rPr>
                <w:sz w:val="42"/>
                <w:szCs w:val="42"/>
                <w:rtl/>
              </w:rPr>
            </w:pPr>
            <w:r w:rsidRPr="003E1834">
              <w:rPr>
                <w:rFonts w:hint="cs"/>
                <w:sz w:val="42"/>
                <w:szCs w:val="42"/>
                <w:rtl/>
              </w:rPr>
              <w:t>ובחסותו האדיבה של הנגיד החסידי</w:t>
            </w:r>
          </w:p>
          <w:p w:rsidR="00B10F21" w:rsidRPr="003E1834" w:rsidRDefault="00B10F21" w:rsidP="00505935">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B10F21" w:rsidRPr="003E1834" w:rsidRDefault="00B10F21" w:rsidP="00505935">
            <w:pPr>
              <w:spacing w:after="0"/>
              <w:jc w:val="center"/>
              <w:rPr>
                <w:sz w:val="42"/>
                <w:szCs w:val="42"/>
                <w:rtl/>
              </w:rPr>
            </w:pPr>
            <w:r w:rsidRPr="003E1834">
              <w:rPr>
                <w:rFonts w:hint="cs"/>
                <w:sz w:val="42"/>
                <w:szCs w:val="42"/>
                <w:rtl/>
              </w:rPr>
              <w:t>להצלחה רבה בכל ענייניהם</w:t>
            </w:r>
          </w:p>
          <w:p w:rsidR="00B10F21" w:rsidRPr="003E1834" w:rsidRDefault="00B10F21" w:rsidP="00505935">
            <w:pPr>
              <w:spacing w:after="0"/>
              <w:jc w:val="center"/>
              <w:rPr>
                <w:sz w:val="42"/>
                <w:szCs w:val="42"/>
                <w:rtl/>
              </w:rPr>
            </w:pPr>
            <w:r w:rsidRPr="003E1834">
              <w:rPr>
                <w:rFonts w:hint="cs"/>
                <w:sz w:val="42"/>
                <w:szCs w:val="42"/>
                <w:rtl/>
              </w:rPr>
              <w:t>ולרפואה שלמה של מרת</w:t>
            </w:r>
          </w:p>
          <w:p w:rsidR="00B10F21" w:rsidRPr="003E1834" w:rsidRDefault="00B10F21" w:rsidP="00505935">
            <w:pPr>
              <w:spacing w:after="0"/>
              <w:jc w:val="center"/>
              <w:rPr>
                <w:b/>
                <w:bCs/>
                <w:sz w:val="42"/>
                <w:szCs w:val="42"/>
                <w:rtl/>
              </w:rPr>
            </w:pPr>
            <w:r w:rsidRPr="003E1834">
              <w:rPr>
                <w:rFonts w:hint="cs"/>
                <w:b/>
                <w:bCs/>
                <w:sz w:val="42"/>
                <w:szCs w:val="42"/>
                <w:rtl/>
              </w:rPr>
              <w:t>שיינא בעשא בתיה בת ציפורה פייגה</w:t>
            </w:r>
          </w:p>
        </w:tc>
      </w:tr>
    </w:tbl>
    <w:p w:rsidR="00B10F21" w:rsidRPr="00B10F21" w:rsidRDefault="00B10F21" w:rsidP="00505935">
      <w:pPr>
        <w:pStyle w:val="1"/>
        <w:tabs>
          <w:tab w:val="left" w:pos="3266"/>
        </w:tabs>
        <w:spacing w:after="200" w:line="276" w:lineRule="auto"/>
        <w:jc w:val="both"/>
        <w:rPr>
          <w:rFonts w:asciiTheme="minorBidi" w:hAnsiTheme="minorBidi"/>
          <w:rtl/>
        </w:rPr>
      </w:pPr>
    </w:p>
    <w:sectPr w:rsidR="00B10F21" w:rsidRPr="00B10F21" w:rsidSect="00A26ED8">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534" w:rsidRDefault="00C66534" w:rsidP="001009E7">
      <w:pPr>
        <w:spacing w:after="0" w:line="240" w:lineRule="auto"/>
      </w:pPr>
      <w:r>
        <w:separator/>
      </w:r>
    </w:p>
  </w:endnote>
  <w:endnote w:type="continuationSeparator" w:id="1">
    <w:p w:rsidR="00C66534" w:rsidRDefault="00C66534" w:rsidP="001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534" w:rsidRDefault="00C66534" w:rsidP="001009E7">
      <w:pPr>
        <w:spacing w:after="0" w:line="240" w:lineRule="auto"/>
      </w:pPr>
      <w:r>
        <w:separator/>
      </w:r>
    </w:p>
  </w:footnote>
  <w:footnote w:type="continuationSeparator" w:id="1">
    <w:p w:rsidR="00C66534" w:rsidRDefault="00C66534" w:rsidP="001009E7">
      <w:pPr>
        <w:spacing w:after="0" w:line="240" w:lineRule="auto"/>
      </w:pPr>
      <w:r>
        <w:continuationSeparator/>
      </w:r>
    </w:p>
  </w:footnote>
  <w:footnote w:id="2">
    <w:p w:rsidR="001A0231" w:rsidRDefault="001A0231" w:rsidP="00B55A58">
      <w:pPr>
        <w:pStyle w:val="a4"/>
      </w:pPr>
      <w:r>
        <w:rPr>
          <w:rStyle w:val="a3"/>
        </w:rPr>
        <w:footnoteRef/>
      </w:r>
      <w:r>
        <w:rPr>
          <w:rtl/>
        </w:rPr>
        <w:t xml:space="preserve"> </w:t>
      </w:r>
      <w:r>
        <w:rPr>
          <w:rFonts w:asciiTheme="minorBidi" w:hAnsiTheme="minorBidi" w:hint="cs"/>
          <w:rtl/>
        </w:rPr>
        <w:t xml:space="preserve">ואף </w:t>
      </w:r>
      <w:r w:rsidRPr="00823F02">
        <w:rPr>
          <w:rFonts w:asciiTheme="minorBidi" w:hAnsiTheme="minorBidi" w:hint="cs"/>
          <w:b/>
          <w:bCs/>
          <w:rtl/>
        </w:rPr>
        <w:t>שיצחק ורבקה נשארו לגור שם הלאה</w:t>
      </w:r>
      <w:r>
        <w:rPr>
          <w:rFonts w:asciiTheme="minorBidi" w:hAnsiTheme="minorBidi" w:hint="cs"/>
          <w:rtl/>
        </w:rPr>
        <w:t>? אך כפי שמבאר הרבי בכמה שיחות, יצחק היה אדם מוגבל בהשפעתו, משום שהיה סגי נהור ולא יכול לצאת ולהשפיע על שכניו. גם רבקה הייתה מסורה בכל ליבה לסייע לו בצרכיו.</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0730767"/>
      <w:docPartObj>
        <w:docPartGallery w:val="Page Numbers (Top of Page)"/>
        <w:docPartUnique/>
      </w:docPartObj>
    </w:sdtPr>
    <w:sdtContent>
      <w:p w:rsidR="00B10F21" w:rsidRDefault="00012C6A">
        <w:pPr>
          <w:pStyle w:val="a6"/>
          <w:jc w:val="center"/>
        </w:pPr>
        <w:fldSimple w:instr=" PAGE   \* MERGEFORMAT ">
          <w:r w:rsidR="00F35070" w:rsidRPr="00F35070">
            <w:rPr>
              <w:rFonts w:cs="Calibri"/>
              <w:noProof/>
              <w:rtl/>
              <w:lang w:val="he-IL"/>
            </w:rPr>
            <w:t>7</w:t>
          </w:r>
        </w:fldSimple>
      </w:p>
    </w:sdtContent>
  </w:sdt>
  <w:p w:rsidR="00B10F21" w:rsidRDefault="00B10F2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B16158"/>
    <w:rsid w:val="00011F1B"/>
    <w:rsid w:val="00012C6A"/>
    <w:rsid w:val="00030658"/>
    <w:rsid w:val="000448CC"/>
    <w:rsid w:val="00081598"/>
    <w:rsid w:val="00083F6E"/>
    <w:rsid w:val="000E5B33"/>
    <w:rsid w:val="001009E7"/>
    <w:rsid w:val="00113334"/>
    <w:rsid w:val="001A0231"/>
    <w:rsid w:val="001C0F48"/>
    <w:rsid w:val="001F3614"/>
    <w:rsid w:val="00213EF6"/>
    <w:rsid w:val="00234F8E"/>
    <w:rsid w:val="00244813"/>
    <w:rsid w:val="00273A8B"/>
    <w:rsid w:val="002C2442"/>
    <w:rsid w:val="002E66C9"/>
    <w:rsid w:val="00315109"/>
    <w:rsid w:val="00336DA1"/>
    <w:rsid w:val="00411034"/>
    <w:rsid w:val="00417584"/>
    <w:rsid w:val="0042320F"/>
    <w:rsid w:val="00441E40"/>
    <w:rsid w:val="00505935"/>
    <w:rsid w:val="00507245"/>
    <w:rsid w:val="0052675A"/>
    <w:rsid w:val="005C2A47"/>
    <w:rsid w:val="005F547F"/>
    <w:rsid w:val="006C7A63"/>
    <w:rsid w:val="006E2E8D"/>
    <w:rsid w:val="00763DCF"/>
    <w:rsid w:val="007725C1"/>
    <w:rsid w:val="007E43A5"/>
    <w:rsid w:val="007E4444"/>
    <w:rsid w:val="008200CF"/>
    <w:rsid w:val="00823F02"/>
    <w:rsid w:val="0083128F"/>
    <w:rsid w:val="00842FCA"/>
    <w:rsid w:val="00913935"/>
    <w:rsid w:val="00950837"/>
    <w:rsid w:val="009B23FD"/>
    <w:rsid w:val="009E430D"/>
    <w:rsid w:val="009F006F"/>
    <w:rsid w:val="00A26ED8"/>
    <w:rsid w:val="00A32086"/>
    <w:rsid w:val="00AA3151"/>
    <w:rsid w:val="00AB2E5C"/>
    <w:rsid w:val="00AE0718"/>
    <w:rsid w:val="00B0307D"/>
    <w:rsid w:val="00B10F21"/>
    <w:rsid w:val="00B16158"/>
    <w:rsid w:val="00B55A58"/>
    <w:rsid w:val="00C66534"/>
    <w:rsid w:val="00C774EC"/>
    <w:rsid w:val="00CE30FD"/>
    <w:rsid w:val="00D173CA"/>
    <w:rsid w:val="00D20194"/>
    <w:rsid w:val="00D35937"/>
    <w:rsid w:val="00D9788B"/>
    <w:rsid w:val="00E03480"/>
    <w:rsid w:val="00E2468A"/>
    <w:rsid w:val="00E601EB"/>
    <w:rsid w:val="00E83D9D"/>
    <w:rsid w:val="00E85E39"/>
    <w:rsid w:val="00E94B7A"/>
    <w:rsid w:val="00F016F0"/>
    <w:rsid w:val="00F102AF"/>
    <w:rsid w:val="00F25428"/>
    <w:rsid w:val="00F3261A"/>
    <w:rsid w:val="00F35070"/>
    <w:rsid w:val="00F77976"/>
    <w:rsid w:val="00F90E64"/>
    <w:rsid w:val="00FE0DF1"/>
    <w:rsid w:val="00FF49EE"/>
    <w:rsid w:val="00FF70C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A6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16158"/>
    <w:rPr>
      <w:color w:val="0000FF" w:themeColor="hyperlink"/>
      <w:u w:val="single"/>
    </w:rPr>
  </w:style>
  <w:style w:type="character" w:customStyle="1" w:styleId="apple-converted-space">
    <w:name w:val="apple-converted-space"/>
    <w:basedOn w:val="a0"/>
    <w:rsid w:val="00FF49EE"/>
  </w:style>
  <w:style w:type="character" w:styleId="a3">
    <w:name w:val="footnote reference"/>
    <w:uiPriority w:val="99"/>
    <w:semiHidden/>
    <w:rsid w:val="001009E7"/>
    <w:rPr>
      <w:rFonts w:cs="FrankRuehl"/>
      <w:sz w:val="20"/>
      <w:szCs w:val="20"/>
      <w:vertAlign w:val="superscript"/>
      <w:lang w:bidi="he-IL"/>
    </w:rPr>
  </w:style>
  <w:style w:type="paragraph" w:styleId="a4">
    <w:name w:val="footnote text"/>
    <w:basedOn w:val="a"/>
    <w:link w:val="a5"/>
    <w:uiPriority w:val="99"/>
    <w:semiHidden/>
    <w:rsid w:val="001009E7"/>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5">
    <w:name w:val="טקסט הערת שוליים תו"/>
    <w:basedOn w:val="a0"/>
    <w:link w:val="a4"/>
    <w:uiPriority w:val="99"/>
    <w:semiHidden/>
    <w:rsid w:val="001009E7"/>
    <w:rPr>
      <w:rFonts w:ascii="Times New Roman" w:eastAsia="Times New Roman" w:hAnsi="Times New Roman" w:cs="Times New Roman"/>
      <w:sz w:val="20"/>
      <w:szCs w:val="20"/>
    </w:rPr>
  </w:style>
  <w:style w:type="paragraph" w:customStyle="1" w:styleId="David">
    <w:name w:val="סגנון (מורכב) David"/>
    <w:basedOn w:val="a"/>
    <w:autoRedefine/>
    <w:uiPriority w:val="99"/>
    <w:rsid w:val="001009E7"/>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spelle">
    <w:name w:val="spelle"/>
    <w:basedOn w:val="a0"/>
    <w:rsid w:val="006E2E8D"/>
  </w:style>
  <w:style w:type="character" w:customStyle="1" w:styleId="stylefootnotereferencecomplexfrankruehl14pt">
    <w:name w:val="stylefootnotereferencecomplexfrankruehl14pt"/>
    <w:basedOn w:val="a0"/>
    <w:rsid w:val="006E2E8D"/>
  </w:style>
  <w:style w:type="paragraph" w:styleId="NormalWeb">
    <w:name w:val="Normal (Web)"/>
    <w:basedOn w:val="a"/>
    <w:uiPriority w:val="99"/>
    <w:semiHidden/>
    <w:unhideWhenUsed/>
    <w:rsid w:val="00F016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ללא מרווח1"/>
    <w:rsid w:val="00E85E39"/>
    <w:pPr>
      <w:bidi/>
      <w:spacing w:after="0" w:line="240" w:lineRule="auto"/>
    </w:pPr>
    <w:rPr>
      <w:rFonts w:ascii="Calibri" w:eastAsia="Times New Roman" w:hAnsi="Calibri" w:cs="Arial"/>
    </w:rPr>
  </w:style>
  <w:style w:type="paragraph" w:customStyle="1" w:styleId="2">
    <w:name w:val="ללא מרווח2"/>
    <w:rsid w:val="00081598"/>
    <w:pPr>
      <w:bidi/>
      <w:spacing w:after="0" w:line="240" w:lineRule="auto"/>
    </w:pPr>
    <w:rPr>
      <w:rFonts w:ascii="Calibri" w:eastAsia="Times New Roman" w:hAnsi="Calibri" w:cs="Arial"/>
    </w:rPr>
  </w:style>
  <w:style w:type="paragraph" w:styleId="a6">
    <w:name w:val="header"/>
    <w:basedOn w:val="a"/>
    <w:link w:val="a7"/>
    <w:uiPriority w:val="99"/>
    <w:unhideWhenUsed/>
    <w:rsid w:val="00B10F21"/>
    <w:pPr>
      <w:tabs>
        <w:tab w:val="center" w:pos="4153"/>
        <w:tab w:val="right" w:pos="8306"/>
      </w:tabs>
      <w:spacing w:after="0" w:line="240" w:lineRule="auto"/>
    </w:pPr>
  </w:style>
  <w:style w:type="character" w:customStyle="1" w:styleId="a7">
    <w:name w:val="כותרת עליונה תו"/>
    <w:basedOn w:val="a0"/>
    <w:link w:val="a6"/>
    <w:uiPriority w:val="99"/>
    <w:rsid w:val="00B10F21"/>
  </w:style>
  <w:style w:type="paragraph" w:styleId="a8">
    <w:name w:val="footer"/>
    <w:basedOn w:val="a"/>
    <w:link w:val="a9"/>
    <w:uiPriority w:val="99"/>
    <w:semiHidden/>
    <w:unhideWhenUsed/>
    <w:rsid w:val="00B10F21"/>
    <w:pPr>
      <w:tabs>
        <w:tab w:val="center" w:pos="4153"/>
        <w:tab w:val="right" w:pos="8306"/>
      </w:tabs>
      <w:spacing w:after="0" w:line="240" w:lineRule="auto"/>
    </w:pPr>
  </w:style>
  <w:style w:type="character" w:customStyle="1" w:styleId="a9">
    <w:name w:val="כותרת תחתונה תו"/>
    <w:basedOn w:val="a0"/>
    <w:link w:val="a8"/>
    <w:uiPriority w:val="99"/>
    <w:semiHidden/>
    <w:rsid w:val="00B10F21"/>
  </w:style>
</w:styles>
</file>

<file path=word/webSettings.xml><?xml version="1.0" encoding="utf-8"?>
<w:webSettings xmlns:r="http://schemas.openxmlformats.org/officeDocument/2006/relationships" xmlns:w="http://schemas.openxmlformats.org/wordprocessingml/2006/main">
  <w:divs>
    <w:div w:id="1455177028">
      <w:bodyDiv w:val="1"/>
      <w:marLeft w:val="0"/>
      <w:marRight w:val="0"/>
      <w:marTop w:val="0"/>
      <w:marBottom w:val="0"/>
      <w:divBdr>
        <w:top w:val="none" w:sz="0" w:space="0" w:color="auto"/>
        <w:left w:val="none" w:sz="0" w:space="0" w:color="auto"/>
        <w:bottom w:val="none" w:sz="0" w:space="0" w:color="auto"/>
        <w:right w:val="none" w:sz="0" w:space="0" w:color="auto"/>
      </w:divBdr>
    </w:div>
    <w:div w:id="15612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9BC4-4592-45A2-AA4D-1997F833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2814</Words>
  <Characters>14072</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2016-12-02T08:30:00Z</dcterms:created>
  <dcterms:modified xsi:type="dcterms:W3CDTF">2016-12-02T08:30:00Z</dcterms:modified>
</cp:coreProperties>
</file>