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36" w:rsidRPr="004032D4" w:rsidRDefault="007D34A7" w:rsidP="004032D4">
      <w:pPr>
        <w:rPr>
          <w:rFonts w:asciiTheme="minorBidi" w:hAnsiTheme="minorBidi"/>
          <w:rtl/>
        </w:rPr>
      </w:pPr>
      <w:r w:rsidRPr="004032D4">
        <w:rPr>
          <w:rFonts w:asciiTheme="minorBidi" w:hAnsiTheme="minorBidi"/>
          <w:rtl/>
        </w:rPr>
        <w:t>בס"ד</w:t>
      </w:r>
    </w:p>
    <w:p w:rsidR="00530F87" w:rsidRDefault="00815D6A" w:rsidP="00530F87">
      <w:pPr>
        <w:rPr>
          <w:rFonts w:asciiTheme="minorBidi" w:hAnsiTheme="minorBidi"/>
          <w:b/>
          <w:bCs/>
          <w:rtl/>
        </w:rPr>
      </w:pPr>
      <w:r w:rsidRPr="004032D4">
        <w:rPr>
          <w:rFonts w:asciiTheme="minorBidi" w:hAnsiTheme="minorBidi"/>
          <w:b/>
          <w:bCs/>
          <w:rtl/>
        </w:rPr>
        <w:t xml:space="preserve">השיבה </w:t>
      </w:r>
      <w:r w:rsidR="00782016" w:rsidRPr="004032D4">
        <w:rPr>
          <w:rFonts w:asciiTheme="minorBidi" w:hAnsiTheme="minorBidi"/>
          <w:b/>
          <w:bCs/>
          <w:rtl/>
        </w:rPr>
        <w:t xml:space="preserve">למצרים </w:t>
      </w:r>
    </w:p>
    <w:p w:rsidR="007D34A7" w:rsidRPr="004032D4" w:rsidRDefault="00782016" w:rsidP="004032D4">
      <w:pPr>
        <w:rPr>
          <w:rFonts w:asciiTheme="minorBidi" w:hAnsiTheme="minorBidi"/>
          <w:b/>
          <w:bCs/>
          <w:rtl/>
        </w:rPr>
      </w:pPr>
      <w:r w:rsidRPr="004032D4">
        <w:rPr>
          <w:rFonts w:asciiTheme="minorBidi" w:hAnsiTheme="minorBidi"/>
          <w:b/>
          <w:bCs/>
          <w:rtl/>
        </w:rPr>
        <w:t xml:space="preserve">האם </w:t>
      </w:r>
      <w:r w:rsidR="00A47830" w:rsidRPr="004032D4">
        <w:rPr>
          <w:rFonts w:asciiTheme="minorBidi" w:hAnsiTheme="minorBidi"/>
          <w:b/>
          <w:bCs/>
          <w:rtl/>
        </w:rPr>
        <w:t xml:space="preserve">מותר </w:t>
      </w:r>
      <w:r w:rsidR="004032D4" w:rsidRPr="004032D4">
        <w:rPr>
          <w:rFonts w:asciiTheme="minorBidi" w:hAnsiTheme="minorBidi" w:hint="cs"/>
          <w:b/>
          <w:bCs/>
          <w:rtl/>
        </w:rPr>
        <w:t xml:space="preserve">ליהודי </w:t>
      </w:r>
      <w:r w:rsidR="00674EB6" w:rsidRPr="004032D4">
        <w:rPr>
          <w:rFonts w:asciiTheme="minorBidi" w:hAnsiTheme="minorBidi"/>
          <w:b/>
          <w:bCs/>
          <w:rtl/>
        </w:rPr>
        <w:t xml:space="preserve">לבקר </w:t>
      </w:r>
      <w:r w:rsidR="00CE5911" w:rsidRPr="004032D4">
        <w:rPr>
          <w:rFonts w:asciiTheme="minorBidi" w:hAnsiTheme="minorBidi"/>
          <w:b/>
          <w:bCs/>
          <w:rtl/>
        </w:rPr>
        <w:t>בקהיר</w:t>
      </w:r>
      <w:r w:rsidR="00674EB6" w:rsidRPr="004032D4">
        <w:rPr>
          <w:rFonts w:asciiTheme="minorBidi" w:hAnsiTheme="minorBidi"/>
          <w:b/>
          <w:bCs/>
          <w:rtl/>
        </w:rPr>
        <w:t>, בטול</w:t>
      </w:r>
      <w:r w:rsidR="00CE5911" w:rsidRPr="004032D4">
        <w:rPr>
          <w:rFonts w:asciiTheme="minorBidi" w:hAnsiTheme="minorBidi"/>
          <w:b/>
          <w:bCs/>
          <w:rtl/>
        </w:rPr>
        <w:t xml:space="preserve">דו </w:t>
      </w:r>
      <w:r w:rsidR="00530F87">
        <w:rPr>
          <w:rFonts w:asciiTheme="minorBidi" w:hAnsiTheme="minorBidi" w:hint="cs"/>
          <w:b/>
          <w:bCs/>
          <w:rtl/>
        </w:rPr>
        <w:t xml:space="preserve">או </w:t>
      </w:r>
      <w:r w:rsidR="00CE5911" w:rsidRPr="004032D4">
        <w:rPr>
          <w:rFonts w:asciiTheme="minorBidi" w:hAnsiTheme="minorBidi"/>
          <w:b/>
          <w:bCs/>
          <w:rtl/>
        </w:rPr>
        <w:t>בברלין</w:t>
      </w:r>
      <w:r w:rsidR="00815D6A" w:rsidRPr="004032D4">
        <w:rPr>
          <w:rFonts w:asciiTheme="minorBidi" w:hAnsiTheme="minorBidi"/>
          <w:b/>
          <w:bCs/>
          <w:rtl/>
        </w:rPr>
        <w:t xml:space="preserve">? </w:t>
      </w:r>
    </w:p>
    <w:p w:rsidR="00C40BD4" w:rsidRPr="004032D4" w:rsidRDefault="00C40BD4" w:rsidP="004032D4">
      <w:pPr>
        <w:rPr>
          <w:rFonts w:asciiTheme="minorBidi" w:hAnsiTheme="minorBidi"/>
          <w:rtl/>
        </w:rPr>
      </w:pPr>
    </w:p>
    <w:p w:rsidR="00460379" w:rsidRPr="004032D4" w:rsidRDefault="00460379" w:rsidP="00530F87">
      <w:pPr>
        <w:rPr>
          <w:rFonts w:asciiTheme="minorBidi" w:hAnsiTheme="minorBidi"/>
          <w:rtl/>
        </w:rPr>
      </w:pPr>
      <w:r w:rsidRPr="004032D4">
        <w:rPr>
          <w:rFonts w:asciiTheme="minorBidi" w:hAnsiTheme="minorBidi"/>
          <w:rtl/>
        </w:rPr>
        <w:t xml:space="preserve">בסוף שנות השבעים, קיימה ישראל שיחות משא ומתן </w:t>
      </w:r>
      <w:r w:rsidR="00A47830" w:rsidRPr="004032D4">
        <w:rPr>
          <w:rFonts w:asciiTheme="minorBidi" w:hAnsiTheme="minorBidi"/>
          <w:rtl/>
        </w:rPr>
        <w:t>לשלום עם מצרים</w:t>
      </w:r>
      <w:r w:rsidR="00CE5911" w:rsidRPr="004032D4">
        <w:rPr>
          <w:rFonts w:asciiTheme="minorBidi" w:hAnsiTheme="minorBidi"/>
          <w:rtl/>
        </w:rPr>
        <w:t xml:space="preserve"> בתיווך אמריקאי</w:t>
      </w:r>
      <w:r w:rsidR="00A47830" w:rsidRPr="004032D4">
        <w:rPr>
          <w:rFonts w:asciiTheme="minorBidi" w:hAnsiTheme="minorBidi"/>
          <w:rtl/>
        </w:rPr>
        <w:t xml:space="preserve">, מה שנגמר בסוף בהסכם </w:t>
      </w:r>
      <w:r w:rsidR="00530F87">
        <w:rPr>
          <w:rFonts w:asciiTheme="minorBidi" w:hAnsiTheme="minorBidi" w:hint="cs"/>
          <w:rtl/>
        </w:rPr>
        <w:t>"</w:t>
      </w:r>
      <w:r w:rsidR="00CE5911" w:rsidRPr="004032D4">
        <w:rPr>
          <w:rFonts w:asciiTheme="minorBidi" w:hAnsiTheme="minorBidi"/>
          <w:rtl/>
        </w:rPr>
        <w:t>ק</w:t>
      </w:r>
      <w:r w:rsidR="00A47830" w:rsidRPr="004032D4">
        <w:rPr>
          <w:rFonts w:asciiTheme="minorBidi" w:hAnsiTheme="minorBidi"/>
          <w:rtl/>
        </w:rPr>
        <w:t xml:space="preserve">מפ דייויד". חלק גדול משיחות המשא ומתן </w:t>
      </w:r>
      <w:r w:rsidRPr="004032D4">
        <w:rPr>
          <w:rFonts w:asciiTheme="minorBidi" w:hAnsiTheme="minorBidi"/>
          <w:rtl/>
        </w:rPr>
        <w:t>התקיימו על אדמת מצרים</w:t>
      </w:r>
      <w:r w:rsidR="00454BE2" w:rsidRPr="004032D4">
        <w:rPr>
          <w:rFonts w:asciiTheme="minorBidi" w:hAnsiTheme="minorBidi"/>
          <w:rtl/>
        </w:rPr>
        <w:t>,</w:t>
      </w:r>
      <w:r w:rsidRPr="004032D4">
        <w:rPr>
          <w:rFonts w:asciiTheme="minorBidi" w:hAnsiTheme="minorBidi"/>
          <w:rtl/>
        </w:rPr>
        <w:t xml:space="preserve"> והדבר עורר שאלה הלכתית מעניינת: האם מותר לעיתונאים </w:t>
      </w:r>
      <w:r w:rsidR="00A47830" w:rsidRPr="004032D4">
        <w:rPr>
          <w:rFonts w:asciiTheme="minorBidi" w:hAnsiTheme="minorBidi"/>
          <w:rtl/>
        </w:rPr>
        <w:t xml:space="preserve">יהודים </w:t>
      </w:r>
      <w:r w:rsidR="00782016" w:rsidRPr="004032D4">
        <w:rPr>
          <w:rFonts w:asciiTheme="minorBidi" w:hAnsiTheme="minorBidi"/>
          <w:rtl/>
        </w:rPr>
        <w:t xml:space="preserve">לנסוע </w:t>
      </w:r>
      <w:r w:rsidRPr="004032D4">
        <w:rPr>
          <w:rFonts w:asciiTheme="minorBidi" w:hAnsiTheme="minorBidi"/>
          <w:rtl/>
        </w:rPr>
        <w:t>ל</w:t>
      </w:r>
      <w:r w:rsidR="00454BE2" w:rsidRPr="004032D4">
        <w:rPr>
          <w:rFonts w:asciiTheme="minorBidi" w:hAnsiTheme="minorBidi"/>
          <w:rtl/>
        </w:rPr>
        <w:t>ש</w:t>
      </w:r>
      <w:r w:rsidRPr="004032D4">
        <w:rPr>
          <w:rFonts w:asciiTheme="minorBidi" w:hAnsiTheme="minorBidi"/>
          <w:rtl/>
        </w:rPr>
        <w:t xml:space="preserve">ם כדי לסקר את השיחות, </w:t>
      </w:r>
      <w:r w:rsidR="00A47830" w:rsidRPr="004032D4">
        <w:rPr>
          <w:rFonts w:asciiTheme="minorBidi" w:hAnsiTheme="minorBidi"/>
          <w:rtl/>
        </w:rPr>
        <w:t>וזאת בניגוד ל</w:t>
      </w:r>
      <w:r w:rsidR="002E3B76" w:rsidRPr="004032D4">
        <w:rPr>
          <w:rFonts w:asciiTheme="minorBidi" w:hAnsiTheme="minorBidi"/>
          <w:rtl/>
        </w:rPr>
        <w:t xml:space="preserve">ציווי </w:t>
      </w:r>
      <w:r w:rsidRPr="004032D4">
        <w:rPr>
          <w:rFonts w:asciiTheme="minorBidi" w:hAnsiTheme="minorBidi"/>
          <w:rtl/>
        </w:rPr>
        <w:t>התורה בפרשתנו: "כאשר ראיתם את מצרים היום, לא תוסיפו לראותם עוד עד עולם"</w:t>
      </w:r>
      <w:r w:rsidR="00454BE2" w:rsidRPr="004032D4">
        <w:rPr>
          <w:rFonts w:asciiTheme="minorBidi" w:hAnsiTheme="minorBidi"/>
          <w:rtl/>
        </w:rPr>
        <w:t>.</w:t>
      </w:r>
    </w:p>
    <w:p w:rsidR="00460379" w:rsidRPr="004032D4" w:rsidRDefault="00A47830" w:rsidP="004032D4">
      <w:pPr>
        <w:rPr>
          <w:rFonts w:asciiTheme="minorBidi" w:hAnsiTheme="minorBidi"/>
          <w:rtl/>
        </w:rPr>
      </w:pPr>
      <w:r w:rsidRPr="004032D4">
        <w:rPr>
          <w:rFonts w:asciiTheme="minorBidi" w:hAnsiTheme="minorBidi"/>
          <w:b/>
          <w:bCs/>
          <w:highlight w:val="yellow"/>
          <w:rtl/>
        </w:rPr>
        <w:t xml:space="preserve">1. </w:t>
      </w:r>
      <w:r w:rsidR="00460379" w:rsidRPr="004032D4">
        <w:rPr>
          <w:rFonts w:asciiTheme="minorBidi" w:hAnsiTheme="minorBidi"/>
          <w:b/>
          <w:bCs/>
          <w:highlight w:val="yellow"/>
          <w:rtl/>
        </w:rPr>
        <w:t>שו"ת יחוה דעת ח"ג סימן פא</w:t>
      </w:r>
      <w:r w:rsidR="00460379" w:rsidRPr="004032D4">
        <w:rPr>
          <w:rFonts w:asciiTheme="minorBidi" w:hAnsiTheme="minorBidi"/>
          <w:highlight w:val="yellow"/>
          <w:rtl/>
        </w:rPr>
        <w:t>: נשאלתי על ידי עתונאים דתיים, האם מותר לנסוע מישראל למצרים כדי לעמוד מקרוב ולדווח על המשא ומתן לשלום בדיוני וועידת קהיר?</w:t>
      </w:r>
    </w:p>
    <w:p w:rsidR="00A47830" w:rsidRPr="004032D4" w:rsidRDefault="00A47830" w:rsidP="004032D4">
      <w:pPr>
        <w:rPr>
          <w:rFonts w:asciiTheme="minorBidi" w:hAnsiTheme="minorBidi"/>
          <w:rtl/>
        </w:rPr>
      </w:pPr>
      <w:r w:rsidRPr="004032D4">
        <w:rPr>
          <w:rFonts w:asciiTheme="minorBidi" w:hAnsiTheme="minorBidi"/>
          <w:rtl/>
        </w:rPr>
        <w:t xml:space="preserve">שורשה של השאלה הוא בדברי התורה </w:t>
      </w:r>
      <w:r w:rsidR="00542A81" w:rsidRPr="004032D4">
        <w:rPr>
          <w:rFonts w:asciiTheme="minorBidi" w:hAnsiTheme="minorBidi"/>
          <w:rtl/>
        </w:rPr>
        <w:t xml:space="preserve">המפורשים </w:t>
      </w:r>
      <w:r w:rsidRPr="004032D4">
        <w:rPr>
          <w:rFonts w:asciiTheme="minorBidi" w:hAnsiTheme="minorBidi"/>
          <w:rtl/>
        </w:rPr>
        <w:t>בפרשתנו:</w:t>
      </w:r>
    </w:p>
    <w:p w:rsidR="00A47830" w:rsidRPr="004032D4" w:rsidRDefault="00A47830" w:rsidP="00530F87">
      <w:pPr>
        <w:rPr>
          <w:rFonts w:asciiTheme="minorBidi" w:hAnsiTheme="minorBidi"/>
          <w:rtl/>
        </w:rPr>
      </w:pPr>
      <w:r w:rsidRPr="004032D4">
        <w:rPr>
          <w:rFonts w:asciiTheme="minorBidi" w:hAnsiTheme="minorBidi"/>
          <w:highlight w:val="yellow"/>
          <w:rtl/>
        </w:rPr>
        <w:t xml:space="preserve">2/א. </w:t>
      </w:r>
      <w:r w:rsidR="0068378C" w:rsidRPr="004032D4">
        <w:rPr>
          <w:rFonts w:asciiTheme="minorBidi" w:hAnsiTheme="minorBidi"/>
          <w:b/>
          <w:bCs/>
          <w:highlight w:val="yellow"/>
          <w:shd w:val="clear" w:color="auto" w:fill="FFFFFF"/>
          <w:rtl/>
        </w:rPr>
        <w:t>שמות יד,יג</w:t>
      </w:r>
      <w:r w:rsidR="0068378C" w:rsidRPr="004032D4">
        <w:rPr>
          <w:rFonts w:asciiTheme="minorBidi" w:hAnsiTheme="minorBidi"/>
          <w:highlight w:val="yellow"/>
          <w:shd w:val="clear" w:color="auto" w:fill="FFFFFF"/>
          <w:rtl/>
        </w:rPr>
        <w:t xml:space="preserve">: </w:t>
      </w:r>
      <w:r w:rsidRPr="004032D4">
        <w:rPr>
          <w:rFonts w:asciiTheme="minorBidi" w:hAnsiTheme="minorBidi"/>
          <w:highlight w:val="yellow"/>
          <w:shd w:val="clear" w:color="auto" w:fill="FFFFFF"/>
          <w:rtl/>
        </w:rPr>
        <w:t>כִּי אֲשֶׁר רְאִיתֶם אֶת מִצְרַיִם הַיּוֹם לֹא תֹסִיפוּ לִרְאֹתָם עוֹד עַד עוֹלָם</w:t>
      </w:r>
      <w:r w:rsidRPr="004032D4">
        <w:rPr>
          <w:rFonts w:asciiTheme="minorBidi" w:hAnsiTheme="minorBidi"/>
          <w:highlight w:val="yellow"/>
          <w:shd w:val="clear" w:color="auto" w:fill="FFFFFF"/>
        </w:rPr>
        <w:t>.</w:t>
      </w:r>
    </w:p>
    <w:p w:rsidR="00D25BA1" w:rsidRPr="004032D4" w:rsidRDefault="0068378C" w:rsidP="004032D4">
      <w:pPr>
        <w:rPr>
          <w:rFonts w:asciiTheme="minorBidi" w:hAnsiTheme="minorBidi"/>
          <w:rtl/>
        </w:rPr>
      </w:pPr>
      <w:r w:rsidRPr="004032D4">
        <w:rPr>
          <w:rFonts w:asciiTheme="minorBidi" w:hAnsiTheme="minorBidi"/>
          <w:rtl/>
        </w:rPr>
        <w:t xml:space="preserve">וכך </w:t>
      </w:r>
      <w:r w:rsidR="00D25BA1" w:rsidRPr="004032D4">
        <w:rPr>
          <w:rFonts w:asciiTheme="minorBidi" w:hAnsiTheme="minorBidi"/>
          <w:rtl/>
        </w:rPr>
        <w:t xml:space="preserve">מכריע </w:t>
      </w:r>
      <w:r w:rsidRPr="004032D4">
        <w:rPr>
          <w:rFonts w:asciiTheme="minorBidi" w:hAnsiTheme="minorBidi"/>
          <w:rtl/>
        </w:rPr>
        <w:t xml:space="preserve">הרמב"ם להלכה: </w:t>
      </w:r>
    </w:p>
    <w:p w:rsidR="00674EB6" w:rsidRPr="004032D4" w:rsidRDefault="00542A81" w:rsidP="004032D4">
      <w:pPr>
        <w:rPr>
          <w:rFonts w:asciiTheme="minorBidi" w:hAnsiTheme="minorBidi"/>
          <w:rtl/>
        </w:rPr>
      </w:pPr>
      <w:r w:rsidRPr="004032D4">
        <w:rPr>
          <w:rFonts w:asciiTheme="minorBidi" w:hAnsiTheme="minorBidi"/>
          <w:rtl/>
        </w:rPr>
        <w:t xml:space="preserve">2/ב. </w:t>
      </w:r>
      <w:r w:rsidR="00A47830" w:rsidRPr="004032D4">
        <w:rPr>
          <w:rFonts w:asciiTheme="minorBidi" w:hAnsiTheme="minorBidi"/>
          <w:b/>
          <w:bCs/>
          <w:highlight w:val="yellow"/>
          <w:rtl/>
        </w:rPr>
        <w:t>רמב"ם הלכות מלכים פ"ה</w:t>
      </w:r>
      <w:r w:rsidR="00A47830" w:rsidRPr="004032D4">
        <w:rPr>
          <w:rFonts w:asciiTheme="minorBidi" w:hAnsiTheme="minorBidi"/>
          <w:highlight w:val="yellow"/>
          <w:rtl/>
        </w:rPr>
        <w:t xml:space="preserve">: </w:t>
      </w:r>
      <w:r w:rsidR="00A47830" w:rsidRPr="004032D4">
        <w:rPr>
          <w:rFonts w:asciiTheme="minorBidi" w:eastAsia="Times New Roman" w:hAnsiTheme="minorBidi"/>
          <w:highlight w:val="yellow"/>
          <w:rtl/>
        </w:rPr>
        <w:t xml:space="preserve">ומותר לשכון בכל העולם </w:t>
      </w:r>
      <w:r w:rsidR="00A47830" w:rsidRPr="004032D4">
        <w:rPr>
          <w:rFonts w:asciiTheme="minorBidi" w:eastAsia="Times New Roman" w:hAnsiTheme="minorBidi"/>
          <w:b/>
          <w:bCs/>
          <w:highlight w:val="yellow"/>
          <w:rtl/>
        </w:rPr>
        <w:t>חוץ מארץ מצרים</w:t>
      </w:r>
      <w:r w:rsidR="00674EB6" w:rsidRPr="004032D4">
        <w:rPr>
          <w:rFonts w:asciiTheme="minorBidi" w:eastAsia="Times New Roman" w:hAnsiTheme="minorBidi"/>
          <w:rtl/>
        </w:rPr>
        <w:t xml:space="preserve">. </w:t>
      </w:r>
    </w:p>
    <w:p w:rsidR="00A47830" w:rsidRPr="004032D4" w:rsidRDefault="0068378C" w:rsidP="00530F87">
      <w:pPr>
        <w:rPr>
          <w:rFonts w:asciiTheme="minorBidi" w:hAnsiTheme="minorBidi"/>
          <w:rtl/>
        </w:rPr>
      </w:pPr>
      <w:r w:rsidRPr="004032D4">
        <w:rPr>
          <w:rFonts w:asciiTheme="minorBidi" w:hAnsiTheme="minorBidi"/>
          <w:rtl/>
        </w:rPr>
        <w:t xml:space="preserve">ולכן עלתה השאלה, </w:t>
      </w:r>
      <w:r w:rsidR="00542A81" w:rsidRPr="004032D4">
        <w:rPr>
          <w:rFonts w:asciiTheme="minorBidi" w:hAnsiTheme="minorBidi"/>
          <w:rtl/>
        </w:rPr>
        <w:t>מהי משמעות האיסור בימינו</w:t>
      </w:r>
      <w:r w:rsidR="00CE5911" w:rsidRPr="004032D4">
        <w:rPr>
          <w:rFonts w:asciiTheme="minorBidi" w:hAnsiTheme="minorBidi"/>
          <w:rtl/>
        </w:rPr>
        <w:t>?</w:t>
      </w:r>
      <w:r w:rsidR="00542A81" w:rsidRPr="004032D4">
        <w:rPr>
          <w:rFonts w:asciiTheme="minorBidi" w:hAnsiTheme="minorBidi"/>
          <w:rtl/>
        </w:rPr>
        <w:t xml:space="preserve"> ו</w:t>
      </w:r>
      <w:r w:rsidRPr="004032D4">
        <w:rPr>
          <w:rFonts w:asciiTheme="minorBidi" w:hAnsiTheme="minorBidi"/>
          <w:rtl/>
        </w:rPr>
        <w:t xml:space="preserve">האם </w:t>
      </w:r>
      <w:r w:rsidR="00542A81" w:rsidRPr="004032D4">
        <w:rPr>
          <w:rFonts w:asciiTheme="minorBidi" w:hAnsiTheme="minorBidi"/>
          <w:rtl/>
        </w:rPr>
        <w:t xml:space="preserve">הוא </w:t>
      </w:r>
      <w:r w:rsidRPr="004032D4">
        <w:rPr>
          <w:rFonts w:asciiTheme="minorBidi" w:hAnsiTheme="minorBidi"/>
          <w:rtl/>
        </w:rPr>
        <w:t xml:space="preserve">כולל גם ביקור קצר במצרים </w:t>
      </w:r>
      <w:r w:rsidR="00530F87">
        <w:rPr>
          <w:rFonts w:asciiTheme="minorBidi" w:hAnsiTheme="minorBidi" w:hint="cs"/>
          <w:rtl/>
        </w:rPr>
        <w:t xml:space="preserve">לשם </w:t>
      </w:r>
      <w:r w:rsidRPr="004032D4">
        <w:rPr>
          <w:rFonts w:asciiTheme="minorBidi" w:hAnsiTheme="minorBidi"/>
          <w:rtl/>
        </w:rPr>
        <w:t>סיקור עיתונאי או טיול בקהיר ובאלכסנדריה?</w:t>
      </w:r>
    </w:p>
    <w:p w:rsidR="0068378C" w:rsidRPr="004032D4" w:rsidRDefault="0068378C" w:rsidP="00530F87">
      <w:pPr>
        <w:rPr>
          <w:rFonts w:asciiTheme="minorBidi" w:hAnsiTheme="minorBidi"/>
          <w:rtl/>
        </w:rPr>
      </w:pPr>
      <w:r w:rsidRPr="004032D4">
        <w:rPr>
          <w:rFonts w:asciiTheme="minorBidi" w:hAnsiTheme="minorBidi"/>
          <w:rtl/>
        </w:rPr>
        <w:t xml:space="preserve">למען האמת, השאלה יותר מורכבת. משום שהרמב"ם עצמו שקראנו מדבריו שאסור לגור במצרים, חי למעשה את רוב שנותיו על אדמת מצרים. הרמב"ם הגיע לאלכסנדריה בתור איש צעיר בן 27 שנים לאחר שמשפחתו ברחה מרדיפות המוסלמים בספרד ובמרוקו, וחי שם עד יום מותו בגיל 69. כך שהוא חי </w:t>
      </w:r>
      <w:r w:rsidR="00542A81" w:rsidRPr="004032D4">
        <w:rPr>
          <w:rFonts w:asciiTheme="minorBidi" w:hAnsiTheme="minorBidi"/>
          <w:rtl/>
        </w:rPr>
        <w:t xml:space="preserve">על אדמת מצרים </w:t>
      </w:r>
      <w:r w:rsidRPr="004032D4">
        <w:rPr>
          <w:rFonts w:asciiTheme="minorBidi" w:hAnsiTheme="minorBidi"/>
          <w:rtl/>
        </w:rPr>
        <w:t>יותר מארבעים שנה. וכמובן</w:t>
      </w:r>
      <w:r w:rsidR="00542A81" w:rsidRPr="004032D4">
        <w:rPr>
          <w:rFonts w:asciiTheme="minorBidi" w:hAnsiTheme="minorBidi"/>
          <w:rtl/>
        </w:rPr>
        <w:t xml:space="preserve"> </w:t>
      </w:r>
      <w:r w:rsidRPr="004032D4">
        <w:rPr>
          <w:rFonts w:asciiTheme="minorBidi" w:hAnsiTheme="minorBidi"/>
          <w:rtl/>
        </w:rPr>
        <w:t>נשאלת</w:t>
      </w:r>
      <w:r w:rsidR="00542A81" w:rsidRPr="004032D4">
        <w:rPr>
          <w:rFonts w:asciiTheme="minorBidi" w:hAnsiTheme="minorBidi"/>
          <w:rtl/>
        </w:rPr>
        <w:t xml:space="preserve"> השאלה</w:t>
      </w:r>
      <w:r w:rsidRPr="004032D4">
        <w:rPr>
          <w:rFonts w:asciiTheme="minorBidi" w:hAnsiTheme="minorBidi"/>
          <w:rtl/>
        </w:rPr>
        <w:t>, איך הרמב"ם עשה דבר שהוא עצמו אוסר אותו?</w:t>
      </w:r>
    </w:p>
    <w:p w:rsidR="00D25BA1" w:rsidRPr="004032D4" w:rsidRDefault="00674EB6" w:rsidP="00530F87">
      <w:pPr>
        <w:rPr>
          <w:rFonts w:asciiTheme="minorBidi" w:hAnsiTheme="minorBidi"/>
          <w:rtl/>
        </w:rPr>
      </w:pPr>
      <w:r w:rsidRPr="004032D4">
        <w:rPr>
          <w:rFonts w:asciiTheme="minorBidi" w:hAnsiTheme="minorBidi"/>
          <w:rtl/>
        </w:rPr>
        <w:t xml:space="preserve">את השאלה </w:t>
      </w:r>
      <w:r w:rsidR="00530F87">
        <w:rPr>
          <w:rFonts w:asciiTheme="minorBidi" w:hAnsiTheme="minorBidi" w:hint="cs"/>
          <w:rtl/>
        </w:rPr>
        <w:t>ה</w:t>
      </w:r>
      <w:r w:rsidRPr="004032D4">
        <w:rPr>
          <w:rFonts w:asciiTheme="minorBidi" w:hAnsiTheme="minorBidi"/>
          <w:rtl/>
        </w:rPr>
        <w:t xml:space="preserve">עלה רבי דוד בן זמרה, הרדב"ז, שהיה בעצמו ראש רבני מצרים </w:t>
      </w:r>
      <w:r w:rsidR="00D25BA1" w:rsidRPr="004032D4">
        <w:rPr>
          <w:rFonts w:asciiTheme="minorBidi" w:hAnsiTheme="minorBidi"/>
          <w:rtl/>
        </w:rPr>
        <w:t xml:space="preserve">במשך 40 שנה </w:t>
      </w:r>
      <w:r w:rsidRPr="004032D4">
        <w:rPr>
          <w:rFonts w:asciiTheme="minorBidi" w:hAnsiTheme="minorBidi"/>
          <w:rtl/>
        </w:rPr>
        <w:t>והקים שם ישיבה לתפארת, בה למדו גדולי עולם כמ</w:t>
      </w:r>
      <w:r w:rsidR="00530F87">
        <w:rPr>
          <w:rFonts w:asciiTheme="minorBidi" w:hAnsiTheme="minorBidi"/>
          <w:rtl/>
        </w:rPr>
        <w:t>ו האר"י הקדוש ורבי בצלאל אשכנזי</w:t>
      </w:r>
      <w:r w:rsidRPr="004032D4">
        <w:rPr>
          <w:rFonts w:asciiTheme="minorBidi" w:hAnsiTheme="minorBidi"/>
          <w:rtl/>
        </w:rPr>
        <w:t xml:space="preserve"> ה</w:t>
      </w:r>
      <w:r w:rsidR="00D25BA1" w:rsidRPr="004032D4">
        <w:rPr>
          <w:rFonts w:asciiTheme="minorBidi" w:hAnsiTheme="minorBidi"/>
          <w:rtl/>
        </w:rPr>
        <w:t>מוכר בתור ה</w:t>
      </w:r>
      <w:r w:rsidRPr="004032D4">
        <w:rPr>
          <w:rFonts w:asciiTheme="minorBidi" w:hAnsiTheme="minorBidi"/>
          <w:rtl/>
        </w:rPr>
        <w:t>"שיטה מקובצת</w:t>
      </w:r>
      <w:r w:rsidR="00D25BA1" w:rsidRPr="004032D4">
        <w:rPr>
          <w:rFonts w:asciiTheme="minorBidi" w:hAnsiTheme="minorBidi"/>
          <w:rtl/>
        </w:rPr>
        <w:t>":</w:t>
      </w:r>
      <w:r w:rsidRPr="004032D4">
        <w:rPr>
          <w:rFonts w:asciiTheme="minorBidi" w:hAnsiTheme="minorBidi"/>
          <w:rtl/>
        </w:rPr>
        <w:t xml:space="preserve"> </w:t>
      </w:r>
    </w:p>
    <w:p w:rsidR="00674EB6" w:rsidRPr="004032D4" w:rsidRDefault="00674EB6" w:rsidP="004032D4">
      <w:pPr>
        <w:rPr>
          <w:rFonts w:asciiTheme="minorBidi" w:hAnsiTheme="minorBidi"/>
          <w:b/>
          <w:bCs/>
          <w:rtl/>
        </w:rPr>
      </w:pPr>
      <w:r w:rsidRPr="004032D4">
        <w:rPr>
          <w:rFonts w:asciiTheme="minorBidi" w:hAnsiTheme="minorBidi"/>
          <w:rtl/>
        </w:rPr>
        <w:t>3</w:t>
      </w:r>
      <w:r w:rsidRPr="004032D4">
        <w:rPr>
          <w:rFonts w:asciiTheme="minorBidi" w:hAnsiTheme="minorBidi"/>
          <w:highlight w:val="yellow"/>
          <w:rtl/>
        </w:rPr>
        <w:t xml:space="preserve">. </w:t>
      </w:r>
      <w:r w:rsidRPr="004032D4">
        <w:rPr>
          <w:rFonts w:asciiTheme="minorBidi" w:hAnsiTheme="minorBidi"/>
          <w:b/>
          <w:bCs/>
          <w:highlight w:val="yellow"/>
          <w:rtl/>
        </w:rPr>
        <w:t>רדב"ז על הרמב"ם הלכות מלכים פרק ה</w:t>
      </w:r>
      <w:r w:rsidRPr="004032D4">
        <w:rPr>
          <w:rFonts w:asciiTheme="minorBidi" w:hAnsiTheme="minorBidi"/>
          <w:highlight w:val="yellow"/>
          <w:rtl/>
        </w:rPr>
        <w:t>: ואם תאמר על מה סמכו לשכון במצרים? ותיקשי לרבינו [הרמב"ם]</w:t>
      </w:r>
      <w:r w:rsidRPr="004032D4">
        <w:rPr>
          <w:rFonts w:asciiTheme="minorBidi" w:hAnsiTheme="minorBidi"/>
          <w:b/>
          <w:bCs/>
          <w:highlight w:val="yellow"/>
          <w:rtl/>
        </w:rPr>
        <w:t xml:space="preserve"> </w:t>
      </w:r>
      <w:r w:rsidRPr="004032D4">
        <w:rPr>
          <w:rFonts w:asciiTheme="minorBidi" w:hAnsiTheme="minorBidi"/>
          <w:highlight w:val="yellow"/>
          <w:rtl/>
        </w:rPr>
        <w:t>שהרי</w:t>
      </w:r>
      <w:r w:rsidRPr="004032D4">
        <w:rPr>
          <w:rFonts w:asciiTheme="minorBidi" w:hAnsiTheme="minorBidi"/>
          <w:b/>
          <w:bCs/>
          <w:highlight w:val="yellow"/>
          <w:rtl/>
        </w:rPr>
        <w:t xml:space="preserve"> נשתקע </w:t>
      </w:r>
      <w:r w:rsidRPr="004032D4">
        <w:rPr>
          <w:rFonts w:asciiTheme="minorBidi" w:hAnsiTheme="minorBidi"/>
          <w:highlight w:val="yellow"/>
          <w:rtl/>
        </w:rPr>
        <w:t>במצרים [ולא רק עבר שם באופן זמני]</w:t>
      </w:r>
      <w:r w:rsidRPr="004032D4">
        <w:rPr>
          <w:rFonts w:asciiTheme="minorBidi" w:hAnsiTheme="minorBidi"/>
          <w:b/>
          <w:bCs/>
          <w:highlight w:val="yellow"/>
          <w:rtl/>
        </w:rPr>
        <w:t xml:space="preserve"> ... </w:t>
      </w:r>
      <w:r w:rsidRPr="004032D4">
        <w:rPr>
          <w:rFonts w:asciiTheme="minorBidi" w:hAnsiTheme="minorBidi"/>
          <w:highlight w:val="yellow"/>
          <w:rtl/>
        </w:rPr>
        <w:t>וגם אני נת</w:t>
      </w:r>
      <w:r w:rsidR="00D25BA1" w:rsidRPr="004032D4">
        <w:rPr>
          <w:rFonts w:asciiTheme="minorBidi" w:hAnsiTheme="minorBidi"/>
          <w:highlight w:val="yellow"/>
          <w:rtl/>
        </w:rPr>
        <w:t>י</w:t>
      </w:r>
      <w:r w:rsidRPr="004032D4">
        <w:rPr>
          <w:rFonts w:asciiTheme="minorBidi" w:hAnsiTheme="minorBidi"/>
          <w:highlight w:val="yellow"/>
          <w:rtl/>
        </w:rPr>
        <w:t>ישבתי שם זמן מרובה ללמוד תורה וללמדה וקבעתי שם ישיבה</w:t>
      </w:r>
      <w:r w:rsidR="00D25BA1" w:rsidRPr="004032D4">
        <w:rPr>
          <w:rFonts w:asciiTheme="minorBidi" w:hAnsiTheme="minorBidi"/>
          <w:rtl/>
        </w:rPr>
        <w:t>?</w:t>
      </w:r>
    </w:p>
    <w:p w:rsidR="00530F87" w:rsidRDefault="0068378C" w:rsidP="00530F87">
      <w:pPr>
        <w:rPr>
          <w:rFonts w:asciiTheme="minorBidi" w:hAnsiTheme="minorBidi"/>
          <w:rtl/>
        </w:rPr>
      </w:pPr>
      <w:r w:rsidRPr="004032D4">
        <w:rPr>
          <w:rFonts w:asciiTheme="minorBidi" w:hAnsiTheme="minorBidi"/>
          <w:rtl/>
        </w:rPr>
        <w:t>ועוד שאלה מעניינת: האם איסור ההליכה למצרים נאמר דווקא על מצרים או שהוא כולל כל מקום שיהודים סבלו בו במידה קיצונית, כמו ספרד</w:t>
      </w:r>
      <w:r w:rsidR="00D25BA1" w:rsidRPr="004032D4">
        <w:rPr>
          <w:rFonts w:asciiTheme="minorBidi" w:hAnsiTheme="minorBidi"/>
          <w:rtl/>
        </w:rPr>
        <w:t>,</w:t>
      </w:r>
      <w:r w:rsidRPr="004032D4">
        <w:rPr>
          <w:rFonts w:asciiTheme="minorBidi" w:hAnsiTheme="minorBidi"/>
          <w:rtl/>
        </w:rPr>
        <w:t xml:space="preserve"> שממנה גורשו היהודים באכזריות או גרמניה ופולין</w:t>
      </w:r>
      <w:r w:rsidR="00D25BA1" w:rsidRPr="004032D4">
        <w:rPr>
          <w:rFonts w:asciiTheme="minorBidi" w:hAnsiTheme="minorBidi"/>
          <w:rtl/>
        </w:rPr>
        <w:t>,</w:t>
      </w:r>
      <w:r w:rsidRPr="004032D4">
        <w:rPr>
          <w:rFonts w:asciiTheme="minorBidi" w:hAnsiTheme="minorBidi"/>
          <w:rtl/>
        </w:rPr>
        <w:t xml:space="preserve"> שאדמתן ספוגה בדם </w:t>
      </w:r>
      <w:r w:rsidR="00F36395" w:rsidRPr="004032D4">
        <w:rPr>
          <w:rFonts w:asciiTheme="minorBidi" w:hAnsiTheme="minorBidi"/>
          <w:rtl/>
        </w:rPr>
        <w:t xml:space="preserve">קדושים </w:t>
      </w:r>
      <w:r w:rsidRPr="004032D4">
        <w:rPr>
          <w:rFonts w:asciiTheme="minorBidi" w:hAnsiTheme="minorBidi"/>
          <w:rtl/>
        </w:rPr>
        <w:t>יהודי</w:t>
      </w:r>
      <w:r w:rsidR="00D25BA1" w:rsidRPr="004032D4">
        <w:rPr>
          <w:rFonts w:asciiTheme="minorBidi" w:hAnsiTheme="minorBidi"/>
          <w:rtl/>
        </w:rPr>
        <w:t>?</w:t>
      </w:r>
      <w:r w:rsidRPr="004032D4">
        <w:rPr>
          <w:rFonts w:asciiTheme="minorBidi" w:hAnsiTheme="minorBidi"/>
          <w:rtl/>
        </w:rPr>
        <w:t xml:space="preserve"> </w:t>
      </w:r>
    </w:p>
    <w:p w:rsidR="00D25BA1" w:rsidRPr="004032D4" w:rsidRDefault="00D25BA1" w:rsidP="00530F87">
      <w:pPr>
        <w:rPr>
          <w:rFonts w:asciiTheme="minorBidi" w:hAnsiTheme="minorBidi"/>
          <w:rtl/>
        </w:rPr>
      </w:pPr>
      <w:r w:rsidRPr="004032D4">
        <w:rPr>
          <w:rFonts w:asciiTheme="minorBidi" w:hAnsiTheme="minorBidi"/>
          <w:highlight w:val="yellow"/>
          <w:rtl/>
        </w:rPr>
        <w:t xml:space="preserve">4. </w:t>
      </w:r>
      <w:r w:rsidRPr="004032D4">
        <w:rPr>
          <w:rFonts w:asciiTheme="minorBidi" w:hAnsiTheme="minorBidi"/>
          <w:b/>
          <w:bCs/>
          <w:highlight w:val="yellow"/>
          <w:rtl/>
        </w:rPr>
        <w:t>שו"ת יביע אומר חלק ז יו"ד סימן יד</w:t>
      </w:r>
      <w:r w:rsidRPr="004032D4">
        <w:rPr>
          <w:rFonts w:asciiTheme="minorBidi" w:hAnsiTheme="minorBidi"/>
          <w:highlight w:val="yellow"/>
          <w:rtl/>
        </w:rPr>
        <w:t>: אבות</w:t>
      </w:r>
      <w:r w:rsidR="00F36395" w:rsidRPr="004032D4">
        <w:rPr>
          <w:rFonts w:asciiTheme="minorBidi" w:hAnsiTheme="minorBidi"/>
          <w:highlight w:val="yellow"/>
          <w:rtl/>
        </w:rPr>
        <w:t>י</w:t>
      </w:r>
      <w:r w:rsidRPr="004032D4">
        <w:rPr>
          <w:rFonts w:asciiTheme="minorBidi" w:hAnsiTheme="minorBidi"/>
          <w:highlight w:val="yellow"/>
          <w:rtl/>
        </w:rPr>
        <w:t xml:space="preserve">נו סיפרו לנו </w:t>
      </w:r>
      <w:r w:rsidR="00F36395" w:rsidRPr="004032D4">
        <w:rPr>
          <w:rFonts w:asciiTheme="minorBidi" w:hAnsiTheme="minorBidi"/>
          <w:highlight w:val="yellow"/>
          <w:rtl/>
        </w:rPr>
        <w:t>כי בני משפחת טולידאנו שמוצאם מהעיר טולידו בספרד, גזרו חרם על עצמם לבלתי שוב עוד לספרד ולכן קראו להם מאז "טולידאנו" כמו "טולידו-נאו" (טולידו-לא).</w:t>
      </w:r>
    </w:p>
    <w:p w:rsidR="0068378C" w:rsidRPr="004032D4" w:rsidRDefault="00D25BA1" w:rsidP="00530F87">
      <w:pPr>
        <w:rPr>
          <w:rFonts w:asciiTheme="minorBidi" w:hAnsiTheme="minorBidi"/>
          <w:b/>
          <w:bCs/>
          <w:rtl/>
        </w:rPr>
      </w:pPr>
      <w:r w:rsidRPr="004032D4">
        <w:rPr>
          <w:rFonts w:asciiTheme="minorBidi" w:hAnsiTheme="minorBidi"/>
          <w:rtl/>
        </w:rPr>
        <w:t>אחרי שנברר את המשמעות ההלכתית של האיסור</w:t>
      </w:r>
      <w:r w:rsidR="00F36395" w:rsidRPr="004032D4">
        <w:rPr>
          <w:rFonts w:asciiTheme="minorBidi" w:hAnsiTheme="minorBidi"/>
          <w:rtl/>
        </w:rPr>
        <w:t>ים והחרמות הללו</w:t>
      </w:r>
      <w:r w:rsidRPr="004032D4">
        <w:rPr>
          <w:rFonts w:asciiTheme="minorBidi" w:hAnsiTheme="minorBidi"/>
          <w:rtl/>
        </w:rPr>
        <w:t>, נעבור אל המשמעות העמוקה והמיסטית של</w:t>
      </w:r>
      <w:r w:rsidR="00F36395" w:rsidRPr="004032D4">
        <w:rPr>
          <w:rFonts w:asciiTheme="minorBidi" w:hAnsiTheme="minorBidi"/>
          <w:rtl/>
        </w:rPr>
        <w:t xml:space="preserve"> הענין</w:t>
      </w:r>
      <w:r w:rsidRPr="004032D4">
        <w:rPr>
          <w:rFonts w:asciiTheme="minorBidi" w:hAnsiTheme="minorBidi"/>
          <w:rtl/>
        </w:rPr>
        <w:t xml:space="preserve">. </w:t>
      </w:r>
      <w:r w:rsidR="00CE5911" w:rsidRPr="004032D4">
        <w:rPr>
          <w:rFonts w:asciiTheme="minorBidi" w:hAnsiTheme="minorBidi"/>
          <w:rtl/>
        </w:rPr>
        <w:t xml:space="preserve">ספרי </w:t>
      </w:r>
      <w:r w:rsidR="00530F87">
        <w:rPr>
          <w:rFonts w:asciiTheme="minorBidi" w:hAnsiTheme="minorBidi" w:hint="cs"/>
          <w:rtl/>
        </w:rPr>
        <w:t xml:space="preserve">פנימיות התורה </w:t>
      </w:r>
      <w:r w:rsidR="00CE5911" w:rsidRPr="004032D4">
        <w:rPr>
          <w:rFonts w:asciiTheme="minorBidi" w:hAnsiTheme="minorBidi"/>
          <w:rtl/>
        </w:rPr>
        <w:t xml:space="preserve">מוצאים באיסור החזרה למצרים, מסר מלא משמעות אודות אחד הנושאים הכי משמעותיים בחיים: </w:t>
      </w:r>
      <w:r w:rsidR="00530F87">
        <w:rPr>
          <w:rFonts w:asciiTheme="minorBidi" w:hAnsiTheme="minorBidi" w:hint="cs"/>
          <w:rtl/>
        </w:rPr>
        <w:t xml:space="preserve">המקום שבו עובד האדם </w:t>
      </w:r>
      <w:r w:rsidR="00CE5911" w:rsidRPr="004032D4">
        <w:rPr>
          <w:rFonts w:asciiTheme="minorBidi" w:hAnsiTheme="minorBidi"/>
          <w:rtl/>
        </w:rPr>
        <w:t xml:space="preserve">והיד הנעלמה </w:t>
      </w:r>
      <w:r w:rsidR="00F36395" w:rsidRPr="004032D4">
        <w:rPr>
          <w:rFonts w:asciiTheme="minorBidi" w:hAnsiTheme="minorBidi"/>
          <w:rtl/>
        </w:rPr>
        <w:t>ה</w:t>
      </w:r>
      <w:r w:rsidR="00CE5911" w:rsidRPr="004032D4">
        <w:rPr>
          <w:rFonts w:asciiTheme="minorBidi" w:hAnsiTheme="minorBidi"/>
          <w:rtl/>
        </w:rPr>
        <w:t xml:space="preserve">מכוונת כל </w:t>
      </w:r>
      <w:r w:rsidR="00CE5911" w:rsidRPr="004032D4">
        <w:rPr>
          <w:rFonts w:asciiTheme="minorBidi" w:hAnsiTheme="minorBidi"/>
          <w:rtl/>
        </w:rPr>
        <w:lastRenderedPageBreak/>
        <w:t xml:space="preserve">אדם לקבוע את חייו בנקודה מסויימת על פני הגלובוס. זהו מסר רב השראה המעניק משמעות </w:t>
      </w:r>
      <w:r w:rsidR="00530F87">
        <w:rPr>
          <w:rFonts w:asciiTheme="minorBidi" w:hAnsiTheme="minorBidi" w:hint="cs"/>
          <w:rtl/>
        </w:rPr>
        <w:t>לקריירה הספציפית שבה בחרנו.</w:t>
      </w:r>
    </w:p>
    <w:p w:rsidR="00CE5911" w:rsidRPr="004032D4" w:rsidRDefault="00CE5911" w:rsidP="004032D4">
      <w:pPr>
        <w:rPr>
          <w:rFonts w:asciiTheme="minorBidi" w:hAnsiTheme="minorBidi"/>
          <w:rtl/>
        </w:rPr>
      </w:pPr>
    </w:p>
    <w:p w:rsidR="00DE01BA" w:rsidRPr="004032D4" w:rsidRDefault="00A24A61" w:rsidP="00530F87">
      <w:pPr>
        <w:rPr>
          <w:rFonts w:asciiTheme="minorBidi" w:hAnsiTheme="minorBidi"/>
          <w:b/>
          <w:bCs/>
          <w:rtl/>
        </w:rPr>
      </w:pPr>
      <w:r w:rsidRPr="004032D4">
        <w:rPr>
          <w:rFonts w:asciiTheme="minorBidi" w:hAnsiTheme="minorBidi"/>
          <w:b/>
          <w:bCs/>
          <w:rtl/>
        </w:rPr>
        <w:t>א.</w:t>
      </w:r>
      <w:r w:rsidR="00454BE2" w:rsidRPr="004032D4">
        <w:rPr>
          <w:rFonts w:asciiTheme="minorBidi" w:hAnsiTheme="minorBidi"/>
          <w:b/>
          <w:bCs/>
          <w:rtl/>
        </w:rPr>
        <w:t xml:space="preserve"> </w:t>
      </w:r>
      <w:r w:rsidR="00530F87">
        <w:rPr>
          <w:rFonts w:asciiTheme="minorBidi" w:hAnsiTheme="minorBidi" w:hint="cs"/>
          <w:b/>
          <w:bCs/>
          <w:rtl/>
        </w:rPr>
        <w:t>הכניסה ליהודים אסורה</w:t>
      </w:r>
    </w:p>
    <w:p w:rsidR="00D25BA1" w:rsidRPr="004032D4" w:rsidRDefault="00454BE2" w:rsidP="004032D4">
      <w:pPr>
        <w:rPr>
          <w:rFonts w:asciiTheme="minorBidi" w:hAnsiTheme="minorBidi"/>
          <w:rtl/>
        </w:rPr>
      </w:pPr>
      <w:r w:rsidRPr="004032D4">
        <w:rPr>
          <w:rFonts w:asciiTheme="minorBidi" w:hAnsiTheme="minorBidi"/>
          <w:rtl/>
        </w:rPr>
        <w:t xml:space="preserve">הרגע הנפלא של "יציאת מצרים", התחולל </w:t>
      </w:r>
      <w:r w:rsidR="00674EB6" w:rsidRPr="004032D4">
        <w:rPr>
          <w:rFonts w:asciiTheme="minorBidi" w:hAnsiTheme="minorBidi"/>
          <w:rtl/>
        </w:rPr>
        <w:t xml:space="preserve">בשעות הבוקר המוקדמות של </w:t>
      </w:r>
      <w:r w:rsidRPr="004032D4">
        <w:rPr>
          <w:rFonts w:asciiTheme="minorBidi" w:hAnsiTheme="minorBidi"/>
          <w:rtl/>
        </w:rPr>
        <w:t>יום חמישי</w:t>
      </w:r>
      <w:r w:rsidR="00674EB6" w:rsidRPr="004032D4">
        <w:rPr>
          <w:rFonts w:asciiTheme="minorBidi" w:hAnsiTheme="minorBidi"/>
          <w:rtl/>
        </w:rPr>
        <w:t xml:space="preserve"> ט"ו ניסן</w:t>
      </w:r>
      <w:r w:rsidRPr="004032D4">
        <w:rPr>
          <w:rFonts w:asciiTheme="minorBidi" w:hAnsiTheme="minorBidi"/>
          <w:rtl/>
        </w:rPr>
        <w:t xml:space="preserve">. </w:t>
      </w:r>
      <w:r w:rsidR="00D25BA1" w:rsidRPr="004032D4">
        <w:rPr>
          <w:rFonts w:asciiTheme="minorBidi" w:hAnsiTheme="minorBidi"/>
          <w:rtl/>
        </w:rPr>
        <w:t xml:space="preserve">לאחר גלות בת 200 שנה, יצא </w:t>
      </w:r>
      <w:r w:rsidRPr="004032D4">
        <w:rPr>
          <w:rFonts w:asciiTheme="minorBidi" w:hAnsiTheme="minorBidi"/>
          <w:rtl/>
        </w:rPr>
        <w:t xml:space="preserve">העם הענק את שערי מצרים </w:t>
      </w:r>
      <w:r w:rsidR="00D25BA1" w:rsidRPr="004032D4">
        <w:rPr>
          <w:rFonts w:asciiTheme="minorBidi" w:hAnsiTheme="minorBidi"/>
          <w:rtl/>
        </w:rPr>
        <w:t xml:space="preserve">עם חלומות על חופש וחיים חדשים בארץ ישראל. </w:t>
      </w:r>
    </w:p>
    <w:p w:rsidR="00184B3F" w:rsidRPr="004032D4" w:rsidRDefault="00674EB6" w:rsidP="00530F87">
      <w:pPr>
        <w:rPr>
          <w:rFonts w:asciiTheme="minorBidi" w:hAnsiTheme="minorBidi"/>
          <w:rtl/>
        </w:rPr>
      </w:pPr>
      <w:r w:rsidRPr="004032D4">
        <w:rPr>
          <w:rFonts w:asciiTheme="minorBidi" w:hAnsiTheme="minorBidi"/>
          <w:rtl/>
        </w:rPr>
        <w:t xml:space="preserve">התכנית </w:t>
      </w:r>
      <w:r w:rsidR="00D25BA1" w:rsidRPr="004032D4">
        <w:rPr>
          <w:rFonts w:asciiTheme="minorBidi" w:hAnsiTheme="minorBidi"/>
          <w:rtl/>
        </w:rPr>
        <w:t xml:space="preserve">המקורית היתה </w:t>
      </w:r>
      <w:r w:rsidR="00002A12" w:rsidRPr="004032D4">
        <w:rPr>
          <w:rFonts w:asciiTheme="minorBidi" w:hAnsiTheme="minorBidi"/>
          <w:rtl/>
        </w:rPr>
        <w:t xml:space="preserve">ללכת </w:t>
      </w:r>
      <w:r w:rsidRPr="004032D4">
        <w:rPr>
          <w:rFonts w:asciiTheme="minorBidi" w:hAnsiTheme="minorBidi"/>
          <w:rtl/>
        </w:rPr>
        <w:t xml:space="preserve">לארץ </w:t>
      </w:r>
      <w:r w:rsidR="00D83B8B" w:rsidRPr="004032D4">
        <w:rPr>
          <w:rFonts w:asciiTheme="minorBidi" w:hAnsiTheme="minorBidi"/>
          <w:rtl/>
        </w:rPr>
        <w:t xml:space="preserve">בדרך </w:t>
      </w:r>
      <w:r w:rsidR="00D25BA1" w:rsidRPr="004032D4">
        <w:rPr>
          <w:rFonts w:asciiTheme="minorBidi" w:hAnsiTheme="minorBidi"/>
          <w:rtl/>
        </w:rPr>
        <w:t>הקצרה ביותר, "דרך ארץ פלשתים",</w:t>
      </w:r>
      <w:r w:rsidR="00002A12" w:rsidRPr="004032D4">
        <w:rPr>
          <w:rFonts w:asciiTheme="minorBidi" w:hAnsiTheme="minorBidi"/>
          <w:rtl/>
        </w:rPr>
        <w:t xml:space="preserve"> </w:t>
      </w:r>
      <w:r w:rsidR="00D25BA1" w:rsidRPr="004032D4">
        <w:rPr>
          <w:rFonts w:asciiTheme="minorBidi" w:hAnsiTheme="minorBidi"/>
          <w:rtl/>
        </w:rPr>
        <w:t xml:space="preserve">שהיא </w:t>
      </w:r>
      <w:r w:rsidR="00002A12" w:rsidRPr="004032D4">
        <w:rPr>
          <w:rFonts w:asciiTheme="minorBidi" w:hAnsiTheme="minorBidi"/>
          <w:rtl/>
        </w:rPr>
        <w:t>עזה ואשקלון, ותוך עשרה ימים להיות בארץ המובטחת</w:t>
      </w:r>
      <w:r w:rsidR="00D25BA1" w:rsidRPr="004032D4">
        <w:rPr>
          <w:rFonts w:asciiTheme="minorBidi" w:hAnsiTheme="minorBidi"/>
          <w:rtl/>
        </w:rPr>
        <w:t>. אולם כאן המתינה להם הפתעה.</w:t>
      </w:r>
      <w:r w:rsidR="00184B3F" w:rsidRPr="004032D4">
        <w:rPr>
          <w:rFonts w:asciiTheme="minorBidi" w:hAnsiTheme="minorBidi"/>
          <w:rtl/>
        </w:rPr>
        <w:t xml:space="preserve"> "עמוד הענן"</w:t>
      </w:r>
      <w:r w:rsidR="00396294" w:rsidRPr="004032D4">
        <w:rPr>
          <w:rFonts w:asciiTheme="minorBidi" w:hAnsiTheme="minorBidi"/>
          <w:rtl/>
        </w:rPr>
        <w:t>,</w:t>
      </w:r>
      <w:r w:rsidR="00184B3F" w:rsidRPr="004032D4">
        <w:rPr>
          <w:rFonts w:asciiTheme="minorBidi" w:hAnsiTheme="minorBidi"/>
          <w:rtl/>
        </w:rPr>
        <w:t xml:space="preserve"> שהיה ה-</w:t>
      </w:r>
      <w:r w:rsidR="00184B3F" w:rsidRPr="004032D4">
        <w:rPr>
          <w:rFonts w:asciiTheme="minorBidi" w:hAnsiTheme="minorBidi"/>
        </w:rPr>
        <w:t>GPS</w:t>
      </w:r>
      <w:r w:rsidR="00184B3F" w:rsidRPr="004032D4">
        <w:rPr>
          <w:rFonts w:asciiTheme="minorBidi" w:hAnsiTheme="minorBidi"/>
          <w:rtl/>
        </w:rPr>
        <w:t xml:space="preserve"> </w:t>
      </w:r>
      <w:r w:rsidR="00D25BA1" w:rsidRPr="004032D4">
        <w:rPr>
          <w:rFonts w:asciiTheme="minorBidi" w:hAnsiTheme="minorBidi"/>
          <w:rtl/>
        </w:rPr>
        <w:t xml:space="preserve">האלוקי </w:t>
      </w:r>
      <w:r w:rsidR="00184B3F" w:rsidRPr="004032D4">
        <w:rPr>
          <w:rFonts w:asciiTheme="minorBidi" w:hAnsiTheme="minorBidi"/>
          <w:rtl/>
        </w:rPr>
        <w:t xml:space="preserve">שהלך לפניהם במדבר, </w:t>
      </w:r>
      <w:r w:rsidR="00D25BA1" w:rsidRPr="004032D4">
        <w:rPr>
          <w:rFonts w:asciiTheme="minorBidi" w:hAnsiTheme="minorBidi"/>
          <w:rtl/>
        </w:rPr>
        <w:t xml:space="preserve">כיוון אותם </w:t>
      </w:r>
      <w:r w:rsidR="00D25BA1" w:rsidRPr="00530F87">
        <w:rPr>
          <w:rFonts w:asciiTheme="minorBidi" w:hAnsiTheme="minorBidi"/>
          <w:rtl/>
        </w:rPr>
        <w:t>ל</w:t>
      </w:r>
      <w:r w:rsidR="00184B3F" w:rsidRPr="00530F87">
        <w:rPr>
          <w:rFonts w:asciiTheme="minorBidi" w:hAnsiTheme="minorBidi"/>
          <w:rtl/>
        </w:rPr>
        <w:t>עומק המדבר הגדול.</w:t>
      </w:r>
      <w:r w:rsidR="00184B3F" w:rsidRPr="004032D4">
        <w:rPr>
          <w:rFonts w:asciiTheme="minorBidi" w:hAnsiTheme="minorBidi"/>
          <w:rtl/>
        </w:rPr>
        <w:t xml:space="preserve"> </w:t>
      </w:r>
      <w:r w:rsidR="00815D6A" w:rsidRPr="004032D4">
        <w:rPr>
          <w:rFonts w:asciiTheme="minorBidi" w:hAnsiTheme="minorBidi"/>
          <w:rtl/>
        </w:rPr>
        <w:t xml:space="preserve">כך </w:t>
      </w:r>
      <w:r w:rsidR="004E7000" w:rsidRPr="004032D4">
        <w:rPr>
          <w:rFonts w:asciiTheme="minorBidi" w:hAnsiTheme="minorBidi"/>
          <w:rtl/>
        </w:rPr>
        <w:t xml:space="preserve">התחיל פרק </w:t>
      </w:r>
      <w:r w:rsidR="00396294" w:rsidRPr="004032D4">
        <w:rPr>
          <w:rFonts w:asciiTheme="minorBidi" w:hAnsiTheme="minorBidi"/>
          <w:rtl/>
        </w:rPr>
        <w:t>ארוך ו</w:t>
      </w:r>
      <w:r w:rsidR="004E7000" w:rsidRPr="004032D4">
        <w:rPr>
          <w:rFonts w:asciiTheme="minorBidi" w:hAnsiTheme="minorBidi"/>
          <w:rtl/>
        </w:rPr>
        <w:t>מפותל בחיי עם ישראל</w:t>
      </w:r>
      <w:r w:rsidR="00D25BA1" w:rsidRPr="004032D4">
        <w:rPr>
          <w:rFonts w:asciiTheme="minorBidi" w:hAnsiTheme="minorBidi"/>
          <w:rtl/>
        </w:rPr>
        <w:t>,</w:t>
      </w:r>
      <w:r w:rsidR="004E7000" w:rsidRPr="004032D4">
        <w:rPr>
          <w:rFonts w:asciiTheme="minorBidi" w:hAnsiTheme="minorBidi"/>
          <w:rtl/>
        </w:rPr>
        <w:t xml:space="preserve"> שנמשך </w:t>
      </w:r>
      <w:r w:rsidR="00F36395" w:rsidRPr="004032D4">
        <w:rPr>
          <w:rFonts w:asciiTheme="minorBidi" w:hAnsiTheme="minorBidi"/>
          <w:rtl/>
        </w:rPr>
        <w:t xml:space="preserve">בסופו של דבר </w:t>
      </w:r>
      <w:r w:rsidR="004E7000" w:rsidRPr="004032D4">
        <w:rPr>
          <w:rFonts w:asciiTheme="minorBidi" w:hAnsiTheme="minorBidi"/>
          <w:rtl/>
        </w:rPr>
        <w:t xml:space="preserve">40 </w:t>
      </w:r>
      <w:r w:rsidR="00682F8E" w:rsidRPr="004032D4">
        <w:rPr>
          <w:rFonts w:asciiTheme="minorBidi" w:hAnsiTheme="minorBidi"/>
          <w:rtl/>
        </w:rPr>
        <w:t>שנה</w:t>
      </w:r>
      <w:r w:rsidR="00D25BA1" w:rsidRPr="004032D4">
        <w:rPr>
          <w:rFonts w:asciiTheme="minorBidi" w:hAnsiTheme="minorBidi"/>
          <w:rtl/>
        </w:rPr>
        <w:t>.</w:t>
      </w:r>
    </w:p>
    <w:p w:rsidR="004E7000" w:rsidRPr="004032D4" w:rsidRDefault="00F36395" w:rsidP="004032D4">
      <w:pPr>
        <w:rPr>
          <w:rFonts w:asciiTheme="minorBidi" w:hAnsiTheme="minorBidi"/>
          <w:rtl/>
        </w:rPr>
      </w:pPr>
      <w:r w:rsidRPr="004032D4">
        <w:rPr>
          <w:rFonts w:asciiTheme="minorBidi" w:hAnsiTheme="minorBidi"/>
          <w:highlight w:val="yellow"/>
          <w:rtl/>
        </w:rPr>
        <w:t>5</w:t>
      </w:r>
      <w:r w:rsidR="00184B3F" w:rsidRPr="004032D4">
        <w:rPr>
          <w:rFonts w:asciiTheme="minorBidi" w:hAnsiTheme="minorBidi"/>
          <w:highlight w:val="yellow"/>
          <w:rtl/>
        </w:rPr>
        <w:t xml:space="preserve">. </w:t>
      </w:r>
      <w:r w:rsidR="00911EDA" w:rsidRPr="004032D4">
        <w:rPr>
          <w:rFonts w:asciiTheme="minorBidi" w:hAnsiTheme="minorBidi"/>
          <w:b/>
          <w:bCs/>
          <w:highlight w:val="yellow"/>
          <w:rtl/>
        </w:rPr>
        <w:t xml:space="preserve">שמות </w:t>
      </w:r>
      <w:r w:rsidR="004E7000" w:rsidRPr="004032D4">
        <w:rPr>
          <w:rFonts w:asciiTheme="minorBidi" w:hAnsiTheme="minorBidi"/>
          <w:b/>
          <w:bCs/>
          <w:highlight w:val="yellow"/>
          <w:rtl/>
        </w:rPr>
        <w:t>יג,יז</w:t>
      </w:r>
      <w:r w:rsidR="004E7000" w:rsidRPr="004032D4">
        <w:rPr>
          <w:rFonts w:asciiTheme="minorBidi" w:hAnsiTheme="minorBidi"/>
          <w:highlight w:val="yellow"/>
          <w:rtl/>
        </w:rPr>
        <w:t>: ויהי בשלח פרעה את העם ולא נחם אל</w:t>
      </w:r>
      <w:r w:rsidR="00530F87">
        <w:rPr>
          <w:rFonts w:asciiTheme="minorBidi" w:hAnsiTheme="minorBidi" w:hint="cs"/>
          <w:highlight w:val="yellow"/>
          <w:rtl/>
        </w:rPr>
        <w:t>ו</w:t>
      </w:r>
      <w:r w:rsidR="00530F87">
        <w:rPr>
          <w:rFonts w:asciiTheme="minorBidi" w:hAnsiTheme="minorBidi"/>
          <w:highlight w:val="yellow"/>
          <w:rtl/>
        </w:rPr>
        <w:t>קים דרך ארץ פלשתים</w:t>
      </w:r>
      <w:r w:rsidR="004E7000" w:rsidRPr="004032D4">
        <w:rPr>
          <w:rFonts w:asciiTheme="minorBidi" w:hAnsiTheme="minorBidi"/>
          <w:highlight w:val="yellow"/>
          <w:rtl/>
        </w:rPr>
        <w:t xml:space="preserve"> כי קרוב הוא. כי אמר אלקים פן ינחם העם בראתם מלחמה ושבו מצרימה.</w:t>
      </w:r>
    </w:p>
    <w:p w:rsidR="00F36395" w:rsidRPr="004032D4" w:rsidRDefault="00F36395" w:rsidP="004032D4">
      <w:pPr>
        <w:rPr>
          <w:rFonts w:asciiTheme="minorBidi" w:hAnsiTheme="minorBidi"/>
          <w:rtl/>
        </w:rPr>
      </w:pPr>
      <w:r w:rsidRPr="004032D4">
        <w:rPr>
          <w:rFonts w:asciiTheme="minorBidi" w:hAnsiTheme="minorBidi"/>
          <w:rtl/>
        </w:rPr>
        <w:t xml:space="preserve">רש"י מסביר כי הכניסה למדבר נועדה להרחיק מהם את אפשרות </w:t>
      </w:r>
      <w:r w:rsidRPr="004032D4">
        <w:rPr>
          <w:rFonts w:asciiTheme="minorBidi" w:hAnsiTheme="minorBidi"/>
          <w:b/>
          <w:bCs/>
          <w:rtl/>
        </w:rPr>
        <w:t>המלחמה המיידית</w:t>
      </w:r>
      <w:r w:rsidRPr="004032D4">
        <w:rPr>
          <w:rFonts w:asciiTheme="minorBidi" w:hAnsiTheme="minorBidi"/>
          <w:rtl/>
        </w:rPr>
        <w:t>. אם ילכו דרך עזה ואשקלון, יצטרכו מיד להיכנס למלחמה עם פלשתים היושבים שם, מה שעלול לשבור את העם ולגרום להם לברוח חזרה למצרים ש"קרוב הוא". לכן ה' כיוון אותם לעומק המדבר והרחיק את המלחמה עם עמי האיזור.</w:t>
      </w:r>
    </w:p>
    <w:p w:rsidR="002E3B76" w:rsidRPr="004032D4" w:rsidRDefault="00F36395" w:rsidP="004032D4">
      <w:pPr>
        <w:rPr>
          <w:rFonts w:asciiTheme="minorBidi" w:hAnsiTheme="minorBidi"/>
          <w:rtl/>
        </w:rPr>
      </w:pPr>
      <w:r w:rsidRPr="004032D4">
        <w:rPr>
          <w:rFonts w:asciiTheme="minorBidi" w:hAnsiTheme="minorBidi"/>
          <w:b/>
          <w:bCs/>
          <w:highlight w:val="yellow"/>
          <w:rtl/>
        </w:rPr>
        <w:t xml:space="preserve">6/א. </w:t>
      </w:r>
      <w:r w:rsidR="002E3B76" w:rsidRPr="004032D4">
        <w:rPr>
          <w:rFonts w:asciiTheme="minorBidi" w:hAnsiTheme="minorBidi"/>
          <w:b/>
          <w:bCs/>
          <w:highlight w:val="yellow"/>
          <w:rtl/>
        </w:rPr>
        <w:t>רש"י</w:t>
      </w:r>
      <w:r w:rsidR="002E3B76" w:rsidRPr="004032D4">
        <w:rPr>
          <w:rFonts w:asciiTheme="minorBidi" w:hAnsiTheme="minorBidi"/>
          <w:highlight w:val="yellow"/>
          <w:rtl/>
        </w:rPr>
        <w:t>: 'כי קרוב הוא' – ונוח לשוב באותו הדרך למצרים ... 'בראתם מלחמה' – כגון מלחמת 'וירד העמלקי והכנעני' [בכניסה לארץ], אם הלכו דרך ישר</w:t>
      </w:r>
      <w:r w:rsidR="004B240A" w:rsidRPr="004032D4">
        <w:rPr>
          <w:rFonts w:asciiTheme="minorBidi" w:hAnsiTheme="minorBidi"/>
          <w:highlight w:val="yellow"/>
          <w:rtl/>
        </w:rPr>
        <w:t>,</w:t>
      </w:r>
      <w:r w:rsidR="002E3B76" w:rsidRPr="004032D4">
        <w:rPr>
          <w:rFonts w:asciiTheme="minorBidi" w:hAnsiTheme="minorBidi"/>
          <w:highlight w:val="yellow"/>
          <w:rtl/>
        </w:rPr>
        <w:t xml:space="preserve"> היו </w:t>
      </w:r>
      <w:r w:rsidR="004B240A" w:rsidRPr="004032D4">
        <w:rPr>
          <w:rFonts w:asciiTheme="minorBidi" w:hAnsiTheme="minorBidi"/>
          <w:highlight w:val="yellow"/>
          <w:rtl/>
        </w:rPr>
        <w:t>ח</w:t>
      </w:r>
      <w:r w:rsidR="002E3B76" w:rsidRPr="004032D4">
        <w:rPr>
          <w:rFonts w:asciiTheme="minorBidi" w:hAnsiTheme="minorBidi"/>
          <w:highlight w:val="yellow"/>
          <w:rtl/>
        </w:rPr>
        <w:t>וזרים. ומה אם כשהקיפם דרך מעוקם אמרו נתנה ראש ונשובה מצרימה, אם הוליכם בדרך פשוטה על אחת כמה וכמה.</w:t>
      </w:r>
    </w:p>
    <w:p w:rsidR="00F36395" w:rsidRPr="004032D4" w:rsidRDefault="00F36395" w:rsidP="004032D4">
      <w:pPr>
        <w:rPr>
          <w:rFonts w:asciiTheme="minorBidi" w:hAnsiTheme="minorBidi"/>
          <w:rtl/>
        </w:rPr>
      </w:pPr>
      <w:r w:rsidRPr="004032D4">
        <w:rPr>
          <w:rFonts w:asciiTheme="minorBidi" w:hAnsiTheme="minorBidi"/>
          <w:rtl/>
        </w:rPr>
        <w:t xml:space="preserve">אמנם המכילתא מבאר בעומק יותר: </w:t>
      </w:r>
    </w:p>
    <w:p w:rsidR="004E7000" w:rsidRPr="004032D4" w:rsidRDefault="00F36395" w:rsidP="004032D4">
      <w:pPr>
        <w:rPr>
          <w:rFonts w:asciiTheme="minorBidi" w:hAnsiTheme="minorBidi"/>
          <w:rtl/>
        </w:rPr>
      </w:pPr>
      <w:r w:rsidRPr="004032D4">
        <w:rPr>
          <w:rFonts w:asciiTheme="minorBidi" w:hAnsiTheme="minorBidi"/>
          <w:b/>
          <w:bCs/>
          <w:highlight w:val="yellow"/>
          <w:rtl/>
        </w:rPr>
        <w:t xml:space="preserve">6/ב. </w:t>
      </w:r>
      <w:r w:rsidR="001C79E9" w:rsidRPr="004032D4">
        <w:rPr>
          <w:rFonts w:asciiTheme="minorBidi" w:hAnsiTheme="minorBidi"/>
          <w:b/>
          <w:bCs/>
          <w:highlight w:val="yellow"/>
          <w:rtl/>
        </w:rPr>
        <w:t>מכילתא</w:t>
      </w:r>
      <w:r w:rsidR="001C79E9" w:rsidRPr="004032D4">
        <w:rPr>
          <w:rFonts w:asciiTheme="minorBidi" w:hAnsiTheme="minorBidi"/>
          <w:highlight w:val="yellow"/>
          <w:rtl/>
        </w:rPr>
        <w:t xml:space="preserve"> </w:t>
      </w:r>
      <w:r w:rsidR="001C79E9" w:rsidRPr="004032D4">
        <w:rPr>
          <w:rFonts w:asciiTheme="minorBidi" w:hAnsiTheme="minorBidi"/>
          <w:b/>
          <w:bCs/>
          <w:highlight w:val="yellow"/>
          <w:rtl/>
        </w:rPr>
        <w:t>כאן</w:t>
      </w:r>
      <w:r w:rsidR="001C79E9" w:rsidRPr="004032D4">
        <w:rPr>
          <w:rFonts w:asciiTheme="minorBidi" w:hAnsiTheme="minorBidi"/>
          <w:highlight w:val="yellow"/>
          <w:rtl/>
        </w:rPr>
        <w:t>: אמר הקב"ה: אם אני מביא עכשיו את ישראל לארץ, מיד מחזיקים אדם בשדהו ואדם בכרמו, והן בטלים מן התורה. אלא אקיפם במדבר 40 שנה שיהיו אוכלים מן ושותים מי הבאר ו</w:t>
      </w:r>
      <w:r w:rsidR="001C79E9" w:rsidRPr="004032D4">
        <w:rPr>
          <w:rFonts w:asciiTheme="minorBidi" w:hAnsiTheme="minorBidi"/>
          <w:b/>
          <w:bCs/>
          <w:highlight w:val="yellow"/>
          <w:rtl/>
        </w:rPr>
        <w:t>התורה נבללת בגופם</w:t>
      </w:r>
      <w:r w:rsidR="001C79E9" w:rsidRPr="004032D4">
        <w:rPr>
          <w:rFonts w:asciiTheme="minorBidi" w:hAnsiTheme="minorBidi"/>
          <w:highlight w:val="yellow"/>
          <w:rtl/>
        </w:rPr>
        <w:t>.</w:t>
      </w:r>
      <w:r w:rsidR="001C79E9" w:rsidRPr="004032D4">
        <w:rPr>
          <w:rFonts w:asciiTheme="minorBidi" w:hAnsiTheme="minorBidi"/>
          <w:rtl/>
        </w:rPr>
        <w:t xml:space="preserve"> </w:t>
      </w:r>
    </w:p>
    <w:p w:rsidR="00682F8E" w:rsidRPr="004032D4" w:rsidRDefault="001C79E9" w:rsidP="004032D4">
      <w:pPr>
        <w:rPr>
          <w:rFonts w:asciiTheme="minorBidi" w:hAnsiTheme="minorBidi"/>
          <w:i/>
          <w:iCs/>
          <w:rtl/>
        </w:rPr>
      </w:pPr>
      <w:r w:rsidRPr="004032D4">
        <w:rPr>
          <w:rFonts w:asciiTheme="minorBidi" w:hAnsiTheme="minorBidi"/>
          <w:rtl/>
        </w:rPr>
        <w:t xml:space="preserve">שנות המדבר </w:t>
      </w:r>
      <w:r w:rsidR="002571D1" w:rsidRPr="004032D4">
        <w:rPr>
          <w:rFonts w:asciiTheme="minorBidi" w:hAnsiTheme="minorBidi"/>
          <w:rtl/>
        </w:rPr>
        <w:t xml:space="preserve">היו כור ההיתוך </w:t>
      </w:r>
      <w:r w:rsidR="00944723" w:rsidRPr="004032D4">
        <w:rPr>
          <w:rFonts w:asciiTheme="minorBidi" w:hAnsiTheme="minorBidi"/>
          <w:rtl/>
        </w:rPr>
        <w:t xml:space="preserve">עליו נוצק </w:t>
      </w:r>
      <w:r w:rsidR="002571D1" w:rsidRPr="004032D4">
        <w:rPr>
          <w:rFonts w:asciiTheme="minorBidi" w:hAnsiTheme="minorBidi"/>
          <w:rtl/>
        </w:rPr>
        <w:t xml:space="preserve">הקשר </w:t>
      </w:r>
      <w:r w:rsidR="00944723" w:rsidRPr="004032D4">
        <w:rPr>
          <w:rFonts w:asciiTheme="minorBidi" w:hAnsiTheme="minorBidi"/>
          <w:rtl/>
        </w:rPr>
        <w:t xml:space="preserve">העמוק </w:t>
      </w:r>
      <w:r w:rsidR="002571D1" w:rsidRPr="004032D4">
        <w:rPr>
          <w:rFonts w:asciiTheme="minorBidi" w:hAnsiTheme="minorBidi"/>
          <w:rtl/>
        </w:rPr>
        <w:t xml:space="preserve">בין הקב"ה וישראל. הם היו עם של עבדים שנאספו מתוך </w:t>
      </w:r>
      <w:r w:rsidR="00944723" w:rsidRPr="004032D4">
        <w:rPr>
          <w:rFonts w:asciiTheme="minorBidi" w:hAnsiTheme="minorBidi"/>
          <w:rtl/>
        </w:rPr>
        <w:t xml:space="preserve">אבק הבנייה של הפירמידות, </w:t>
      </w:r>
      <w:r w:rsidR="002571D1" w:rsidRPr="004032D4">
        <w:rPr>
          <w:rFonts w:asciiTheme="minorBidi" w:hAnsiTheme="minorBidi"/>
          <w:rtl/>
        </w:rPr>
        <w:t>ולכן נדרשה תקופ</w:t>
      </w:r>
      <w:r w:rsidR="00944723" w:rsidRPr="004032D4">
        <w:rPr>
          <w:rFonts w:asciiTheme="minorBidi" w:hAnsiTheme="minorBidi"/>
          <w:rtl/>
        </w:rPr>
        <w:t>ת</w:t>
      </w:r>
      <w:r w:rsidR="002571D1" w:rsidRPr="004032D4">
        <w:rPr>
          <w:rFonts w:asciiTheme="minorBidi" w:hAnsiTheme="minorBidi"/>
          <w:rtl/>
        </w:rPr>
        <w:t xml:space="preserve"> בנייה והסתגלות של נסים ונפלאות, שבהן הכירו את הסייעתא דשמיא שמלווה את העם היהודי.</w:t>
      </w:r>
      <w:r w:rsidR="00530F87">
        <w:rPr>
          <w:rFonts w:asciiTheme="minorBidi" w:hAnsiTheme="minorBidi" w:hint="cs"/>
          <w:rtl/>
        </w:rPr>
        <w:t xml:space="preserve"> לשם זה הם נכנסו למדבר ועברו לחיות חיי ניסים.</w:t>
      </w:r>
    </w:p>
    <w:p w:rsidR="00682F8E" w:rsidRPr="004032D4" w:rsidRDefault="00944723" w:rsidP="00530F87">
      <w:pPr>
        <w:rPr>
          <w:rFonts w:asciiTheme="minorBidi" w:hAnsiTheme="minorBidi"/>
          <w:rtl/>
        </w:rPr>
      </w:pPr>
      <w:r w:rsidRPr="004032D4">
        <w:rPr>
          <w:rFonts w:asciiTheme="minorBidi" w:hAnsiTheme="minorBidi"/>
          <w:rtl/>
        </w:rPr>
        <w:t xml:space="preserve">אחרי </w:t>
      </w:r>
      <w:r w:rsidR="00530F87">
        <w:rPr>
          <w:rFonts w:asciiTheme="minorBidi" w:hAnsiTheme="minorBidi" w:hint="cs"/>
          <w:rtl/>
        </w:rPr>
        <w:t xml:space="preserve">שלושה ימים של הליכה במדבר, </w:t>
      </w:r>
      <w:r w:rsidR="00911EDA" w:rsidRPr="004032D4">
        <w:rPr>
          <w:rFonts w:asciiTheme="minorBidi" w:hAnsiTheme="minorBidi"/>
          <w:rtl/>
        </w:rPr>
        <w:t>הגיעה ההוראה המפתיעה השניה</w:t>
      </w:r>
      <w:r w:rsidRPr="004032D4">
        <w:rPr>
          <w:rFonts w:asciiTheme="minorBidi" w:hAnsiTheme="minorBidi"/>
          <w:rtl/>
        </w:rPr>
        <w:t xml:space="preserve"> שעתידה להתברר כגורלית</w:t>
      </w:r>
      <w:r w:rsidR="00911EDA" w:rsidRPr="004032D4">
        <w:rPr>
          <w:rFonts w:asciiTheme="minorBidi" w:hAnsiTheme="minorBidi"/>
          <w:rtl/>
        </w:rPr>
        <w:t>:</w:t>
      </w:r>
    </w:p>
    <w:p w:rsidR="00396294" w:rsidRPr="004032D4" w:rsidRDefault="00944723" w:rsidP="004032D4">
      <w:pPr>
        <w:rPr>
          <w:rFonts w:asciiTheme="minorBidi" w:hAnsiTheme="minorBidi"/>
          <w:rtl/>
        </w:rPr>
      </w:pPr>
      <w:r w:rsidRPr="004032D4">
        <w:rPr>
          <w:rFonts w:asciiTheme="minorBidi" w:hAnsiTheme="minorBidi"/>
          <w:highlight w:val="yellow"/>
          <w:rtl/>
        </w:rPr>
        <w:t>7/א</w:t>
      </w:r>
      <w:r w:rsidR="00911EDA" w:rsidRPr="004032D4">
        <w:rPr>
          <w:rFonts w:asciiTheme="minorBidi" w:hAnsiTheme="minorBidi"/>
          <w:highlight w:val="yellow"/>
          <w:rtl/>
        </w:rPr>
        <w:t xml:space="preserve">. </w:t>
      </w:r>
      <w:r w:rsidR="00911EDA" w:rsidRPr="004032D4">
        <w:rPr>
          <w:rFonts w:asciiTheme="minorBidi" w:hAnsiTheme="minorBidi"/>
          <w:b/>
          <w:bCs/>
          <w:highlight w:val="yellow"/>
          <w:rtl/>
        </w:rPr>
        <w:t>יד,ב</w:t>
      </w:r>
      <w:r w:rsidR="00911EDA" w:rsidRPr="004032D4">
        <w:rPr>
          <w:rFonts w:asciiTheme="minorBidi" w:hAnsiTheme="minorBidi"/>
          <w:highlight w:val="yellow"/>
          <w:rtl/>
        </w:rPr>
        <w:t xml:space="preserve">: דבר אל בני ישראל </w:t>
      </w:r>
      <w:r w:rsidR="00911EDA" w:rsidRPr="004032D4">
        <w:rPr>
          <w:rFonts w:asciiTheme="minorBidi" w:hAnsiTheme="minorBidi"/>
          <w:b/>
          <w:bCs/>
          <w:highlight w:val="yellow"/>
          <w:rtl/>
        </w:rPr>
        <w:t xml:space="preserve">וישובו </w:t>
      </w:r>
      <w:r w:rsidR="00911EDA" w:rsidRPr="004032D4">
        <w:rPr>
          <w:rFonts w:asciiTheme="minorBidi" w:hAnsiTheme="minorBidi"/>
          <w:highlight w:val="yellow"/>
          <w:rtl/>
        </w:rPr>
        <w:t>ויחנו לפני פי החירות, בין מגדול ובין הים, לפני בעל צפון נכחו תחנו על הים.</w:t>
      </w:r>
      <w:r w:rsidR="00D83B8B" w:rsidRPr="004032D4">
        <w:rPr>
          <w:rFonts w:asciiTheme="minorBidi" w:hAnsiTheme="minorBidi"/>
          <w:rtl/>
        </w:rPr>
        <w:t xml:space="preserve"> </w:t>
      </w:r>
    </w:p>
    <w:p w:rsidR="00F22CF9" w:rsidRPr="004032D4" w:rsidRDefault="00944723" w:rsidP="004032D4">
      <w:pPr>
        <w:rPr>
          <w:rFonts w:asciiTheme="minorBidi" w:hAnsiTheme="minorBidi"/>
          <w:rtl/>
        </w:rPr>
      </w:pPr>
      <w:r w:rsidRPr="004032D4">
        <w:rPr>
          <w:rFonts w:asciiTheme="minorBidi" w:hAnsiTheme="minorBidi"/>
          <w:highlight w:val="yellow"/>
          <w:rtl/>
        </w:rPr>
        <w:t xml:space="preserve">7/ב. </w:t>
      </w:r>
      <w:r w:rsidR="00F22CF9" w:rsidRPr="004032D4">
        <w:rPr>
          <w:rFonts w:asciiTheme="minorBidi" w:hAnsiTheme="minorBidi"/>
          <w:b/>
          <w:bCs/>
          <w:highlight w:val="yellow"/>
          <w:rtl/>
        </w:rPr>
        <w:t>רש"י</w:t>
      </w:r>
      <w:r w:rsidR="00F22CF9" w:rsidRPr="004032D4">
        <w:rPr>
          <w:rFonts w:asciiTheme="minorBidi" w:hAnsiTheme="minorBidi"/>
          <w:highlight w:val="yellow"/>
          <w:rtl/>
        </w:rPr>
        <w:t xml:space="preserve">: 'וישובו' – לאחוריהם לצד מצרים ... כדי להטעות את פרעה שיאמר תועים </w:t>
      </w:r>
      <w:r w:rsidR="00D83B8B" w:rsidRPr="004032D4">
        <w:rPr>
          <w:rFonts w:asciiTheme="minorBidi" w:hAnsiTheme="minorBidi"/>
          <w:highlight w:val="yellow"/>
          <w:rtl/>
        </w:rPr>
        <w:t>הם בדרך</w:t>
      </w:r>
      <w:r w:rsidR="00F22CF9" w:rsidRPr="004032D4">
        <w:rPr>
          <w:rFonts w:asciiTheme="minorBidi" w:hAnsiTheme="minorBidi"/>
          <w:highlight w:val="yellow"/>
          <w:rtl/>
        </w:rPr>
        <w:t>. 'פי החירות' ... שני סלעים גבוהים</w:t>
      </w:r>
      <w:r w:rsidR="00D83B8B" w:rsidRPr="004032D4">
        <w:rPr>
          <w:rFonts w:asciiTheme="minorBidi" w:hAnsiTheme="minorBidi"/>
          <w:highlight w:val="yellow"/>
          <w:rtl/>
        </w:rPr>
        <w:t xml:space="preserve"> </w:t>
      </w:r>
      <w:r w:rsidR="00F22CF9" w:rsidRPr="004032D4">
        <w:rPr>
          <w:rFonts w:asciiTheme="minorBidi" w:hAnsiTheme="minorBidi"/>
          <w:highlight w:val="yellow"/>
          <w:rtl/>
        </w:rPr>
        <w:t>... 'לפני בעל צפון' – הוא נשאר מכל אלהי מצרים.</w:t>
      </w:r>
      <w:r w:rsidR="00F22CF9" w:rsidRPr="004032D4">
        <w:rPr>
          <w:rFonts w:asciiTheme="minorBidi" w:hAnsiTheme="minorBidi"/>
          <w:rtl/>
        </w:rPr>
        <w:t xml:space="preserve"> </w:t>
      </w:r>
    </w:p>
    <w:p w:rsidR="00911EDA" w:rsidRPr="004032D4" w:rsidRDefault="00911EDA" w:rsidP="00530F87">
      <w:pPr>
        <w:rPr>
          <w:rFonts w:asciiTheme="minorBidi" w:hAnsiTheme="minorBidi"/>
          <w:rtl/>
        </w:rPr>
      </w:pPr>
      <w:r w:rsidRPr="004032D4">
        <w:rPr>
          <w:rFonts w:asciiTheme="minorBidi" w:hAnsiTheme="minorBidi"/>
          <w:rtl/>
        </w:rPr>
        <w:t xml:space="preserve">ה' ציווה </w:t>
      </w:r>
      <w:r w:rsidR="00944723" w:rsidRPr="004032D4">
        <w:rPr>
          <w:rFonts w:asciiTheme="minorBidi" w:hAnsiTheme="minorBidi"/>
          <w:rtl/>
        </w:rPr>
        <w:t xml:space="preserve">את העם </w:t>
      </w:r>
      <w:r w:rsidR="00034E05" w:rsidRPr="004032D4">
        <w:rPr>
          <w:rFonts w:asciiTheme="minorBidi" w:hAnsiTheme="minorBidi"/>
          <w:rtl/>
        </w:rPr>
        <w:t>לשנות את כיוון ההליכה ו</w:t>
      </w:r>
      <w:r w:rsidR="00944723" w:rsidRPr="004032D4">
        <w:rPr>
          <w:rFonts w:asciiTheme="minorBidi" w:hAnsiTheme="minorBidi"/>
          <w:b/>
          <w:bCs/>
          <w:rtl/>
        </w:rPr>
        <w:t xml:space="preserve">לחזור </w:t>
      </w:r>
      <w:r w:rsidRPr="004032D4">
        <w:rPr>
          <w:rFonts w:asciiTheme="minorBidi" w:hAnsiTheme="minorBidi"/>
          <w:b/>
          <w:bCs/>
          <w:rtl/>
        </w:rPr>
        <w:t>חזרה</w:t>
      </w:r>
      <w:r w:rsidRPr="004032D4">
        <w:rPr>
          <w:rFonts w:asciiTheme="minorBidi" w:hAnsiTheme="minorBidi"/>
          <w:rtl/>
        </w:rPr>
        <w:t xml:space="preserve"> לכיוון מצרים ו</w:t>
      </w:r>
      <w:r w:rsidR="00034E05" w:rsidRPr="004032D4">
        <w:rPr>
          <w:rFonts w:asciiTheme="minorBidi" w:hAnsiTheme="minorBidi"/>
          <w:rtl/>
        </w:rPr>
        <w:t xml:space="preserve">אז </w:t>
      </w:r>
      <w:r w:rsidRPr="004032D4">
        <w:rPr>
          <w:rFonts w:asciiTheme="minorBidi" w:hAnsiTheme="minorBidi"/>
          <w:rtl/>
        </w:rPr>
        <w:t xml:space="preserve">לחנות </w:t>
      </w:r>
      <w:r w:rsidR="00F22CF9" w:rsidRPr="004032D4">
        <w:rPr>
          <w:rFonts w:asciiTheme="minorBidi" w:hAnsiTheme="minorBidi"/>
          <w:rtl/>
        </w:rPr>
        <w:t>ב</w:t>
      </w:r>
      <w:r w:rsidRPr="004032D4">
        <w:rPr>
          <w:rFonts w:asciiTheme="minorBidi" w:hAnsiTheme="minorBidi"/>
          <w:rtl/>
        </w:rPr>
        <w:t xml:space="preserve">נקודה </w:t>
      </w:r>
      <w:r w:rsidR="00815D6A" w:rsidRPr="004032D4">
        <w:rPr>
          <w:rFonts w:asciiTheme="minorBidi" w:hAnsiTheme="minorBidi"/>
          <w:rtl/>
        </w:rPr>
        <w:t>ה</w:t>
      </w:r>
      <w:r w:rsidR="00944723" w:rsidRPr="004032D4">
        <w:rPr>
          <w:rFonts w:asciiTheme="minorBidi" w:hAnsiTheme="minorBidi"/>
          <w:rtl/>
        </w:rPr>
        <w:t xml:space="preserve">כי סגורה </w:t>
      </w:r>
      <w:r w:rsidRPr="004032D4">
        <w:rPr>
          <w:rFonts w:asciiTheme="minorBidi" w:hAnsiTheme="minorBidi"/>
          <w:rtl/>
        </w:rPr>
        <w:t>במדבר</w:t>
      </w:r>
      <w:r w:rsidR="00944723" w:rsidRPr="004032D4">
        <w:rPr>
          <w:rFonts w:asciiTheme="minorBidi" w:hAnsiTheme="minorBidi"/>
          <w:rtl/>
        </w:rPr>
        <w:t xml:space="preserve"> שאין לאן לברוח ממנה. זה היה איזור מסוגר,</w:t>
      </w:r>
      <w:r w:rsidRPr="004032D4">
        <w:rPr>
          <w:rFonts w:asciiTheme="minorBidi" w:hAnsiTheme="minorBidi"/>
          <w:rtl/>
        </w:rPr>
        <w:t xml:space="preserve"> ש</w:t>
      </w:r>
      <w:r w:rsidR="00530F87">
        <w:rPr>
          <w:rFonts w:asciiTheme="minorBidi" w:hAnsiTheme="minorBidi" w:hint="cs"/>
          <w:rtl/>
        </w:rPr>
        <w:t xml:space="preserve">מסיבו </w:t>
      </w:r>
      <w:r w:rsidRPr="004032D4">
        <w:rPr>
          <w:rFonts w:asciiTheme="minorBidi" w:hAnsiTheme="minorBidi"/>
          <w:rtl/>
        </w:rPr>
        <w:t xml:space="preserve">עמד </w:t>
      </w:r>
      <w:r w:rsidR="00D83B8B" w:rsidRPr="004032D4">
        <w:rPr>
          <w:rFonts w:asciiTheme="minorBidi" w:hAnsiTheme="minorBidi"/>
          <w:rtl/>
        </w:rPr>
        <w:t>מצד אחד</w:t>
      </w:r>
      <w:r w:rsidRPr="004032D4">
        <w:rPr>
          <w:rFonts w:asciiTheme="minorBidi" w:hAnsiTheme="minorBidi"/>
          <w:rtl/>
        </w:rPr>
        <w:t xml:space="preserve"> "פי החירות", </w:t>
      </w:r>
      <w:r w:rsidR="00944723" w:rsidRPr="004032D4">
        <w:rPr>
          <w:rFonts w:asciiTheme="minorBidi" w:hAnsiTheme="minorBidi"/>
          <w:rtl/>
        </w:rPr>
        <w:t>שהיה שני סלעי אבן ענקיים חלקים וחדים שלא ניתן היה לטפס אליהם</w:t>
      </w:r>
      <w:r w:rsidR="00034E05" w:rsidRPr="004032D4">
        <w:rPr>
          <w:rFonts w:asciiTheme="minorBidi" w:hAnsiTheme="minorBidi"/>
          <w:rtl/>
        </w:rPr>
        <w:t>.</w:t>
      </w:r>
      <w:r w:rsidR="00944723" w:rsidRPr="004032D4">
        <w:rPr>
          <w:rFonts w:asciiTheme="minorBidi" w:hAnsiTheme="minorBidi"/>
          <w:rtl/>
        </w:rPr>
        <w:t xml:space="preserve"> </w:t>
      </w:r>
      <w:r w:rsidRPr="004032D4">
        <w:rPr>
          <w:rFonts w:asciiTheme="minorBidi" w:hAnsiTheme="minorBidi"/>
          <w:rtl/>
        </w:rPr>
        <w:t xml:space="preserve">מצד </w:t>
      </w:r>
      <w:r w:rsidR="00EF7ABB" w:rsidRPr="004032D4">
        <w:rPr>
          <w:rFonts w:asciiTheme="minorBidi" w:hAnsiTheme="minorBidi"/>
          <w:rtl/>
        </w:rPr>
        <w:t xml:space="preserve">אחר </w:t>
      </w:r>
      <w:r w:rsidR="00944723" w:rsidRPr="004032D4">
        <w:rPr>
          <w:rFonts w:asciiTheme="minorBidi" w:hAnsiTheme="minorBidi"/>
          <w:rtl/>
        </w:rPr>
        <w:t xml:space="preserve">עמד </w:t>
      </w:r>
      <w:r w:rsidRPr="004032D4">
        <w:rPr>
          <w:rFonts w:asciiTheme="minorBidi" w:hAnsiTheme="minorBidi"/>
          <w:rtl/>
        </w:rPr>
        <w:t xml:space="preserve">"בעל צפון", </w:t>
      </w:r>
      <w:r w:rsidR="00944723" w:rsidRPr="004032D4">
        <w:rPr>
          <w:rFonts w:asciiTheme="minorBidi" w:hAnsiTheme="minorBidi"/>
          <w:rtl/>
        </w:rPr>
        <w:t xml:space="preserve">שהיה פסל ענקי אותו עבדו מצרים והם האמינו כי הוא שומר על הגבולות שלהם. </w:t>
      </w:r>
      <w:r w:rsidR="00EF7ABB" w:rsidRPr="004032D4">
        <w:rPr>
          <w:rFonts w:asciiTheme="minorBidi" w:hAnsiTheme="minorBidi"/>
          <w:rtl/>
        </w:rPr>
        <w:t xml:space="preserve">מצד שלישי </w:t>
      </w:r>
      <w:r w:rsidR="00944723" w:rsidRPr="004032D4">
        <w:rPr>
          <w:rFonts w:asciiTheme="minorBidi" w:hAnsiTheme="minorBidi"/>
          <w:rtl/>
        </w:rPr>
        <w:t xml:space="preserve">עמד </w:t>
      </w:r>
      <w:r w:rsidR="00EF7ABB" w:rsidRPr="004032D4">
        <w:rPr>
          <w:rFonts w:asciiTheme="minorBidi" w:hAnsiTheme="minorBidi"/>
          <w:rtl/>
        </w:rPr>
        <w:t>"מגדול"</w:t>
      </w:r>
      <w:r w:rsidR="00944723" w:rsidRPr="004032D4">
        <w:rPr>
          <w:rFonts w:asciiTheme="minorBidi" w:hAnsiTheme="minorBidi"/>
          <w:rtl/>
        </w:rPr>
        <w:t xml:space="preserve">, </w:t>
      </w:r>
      <w:r w:rsidR="00944723" w:rsidRPr="004032D4">
        <w:rPr>
          <w:rFonts w:asciiTheme="minorBidi" w:hAnsiTheme="minorBidi"/>
          <w:rtl/>
        </w:rPr>
        <w:lastRenderedPageBreak/>
        <w:t xml:space="preserve">שלדעת כמה מפרשים היה מגדל שמירה שנועד למנוע בריחה ממצרים, ומקדימה עמד הים הגדול, שסגר את האפשרות לברוח. </w:t>
      </w:r>
    </w:p>
    <w:p w:rsidR="00034E05" w:rsidRPr="004032D4" w:rsidRDefault="00D83B8B" w:rsidP="004032D4">
      <w:pPr>
        <w:rPr>
          <w:rFonts w:asciiTheme="minorBidi" w:hAnsiTheme="minorBidi"/>
          <w:rtl/>
        </w:rPr>
      </w:pPr>
      <w:r w:rsidRPr="004032D4">
        <w:rPr>
          <w:rFonts w:asciiTheme="minorBidi" w:hAnsiTheme="minorBidi"/>
          <w:rtl/>
        </w:rPr>
        <w:t>ו</w:t>
      </w:r>
      <w:r w:rsidR="00EF7ABB" w:rsidRPr="004032D4">
        <w:rPr>
          <w:rFonts w:asciiTheme="minorBidi" w:hAnsiTheme="minorBidi"/>
          <w:rtl/>
        </w:rPr>
        <w:t xml:space="preserve">כמובן, </w:t>
      </w:r>
      <w:r w:rsidR="00782016" w:rsidRPr="004032D4">
        <w:rPr>
          <w:rFonts w:asciiTheme="minorBidi" w:hAnsiTheme="minorBidi"/>
          <w:rtl/>
        </w:rPr>
        <w:t xml:space="preserve">החניה המורכבת הזאת, </w:t>
      </w:r>
      <w:r w:rsidR="00EF7ABB" w:rsidRPr="004032D4">
        <w:rPr>
          <w:rFonts w:asciiTheme="minorBidi" w:hAnsiTheme="minorBidi"/>
          <w:rtl/>
        </w:rPr>
        <w:t>גר</w:t>
      </w:r>
      <w:r w:rsidR="00782016" w:rsidRPr="004032D4">
        <w:rPr>
          <w:rFonts w:asciiTheme="minorBidi" w:hAnsiTheme="minorBidi"/>
          <w:rtl/>
        </w:rPr>
        <w:t>מה</w:t>
      </w:r>
      <w:r w:rsidR="00EF7ABB" w:rsidRPr="004032D4">
        <w:rPr>
          <w:rFonts w:asciiTheme="minorBidi" w:hAnsiTheme="minorBidi"/>
          <w:rtl/>
        </w:rPr>
        <w:t xml:space="preserve"> מיד את מה </w:t>
      </w:r>
      <w:r w:rsidR="00034E05" w:rsidRPr="004032D4">
        <w:rPr>
          <w:rFonts w:asciiTheme="minorBidi" w:hAnsiTheme="minorBidi"/>
          <w:rtl/>
        </w:rPr>
        <w:t>ש</w:t>
      </w:r>
      <w:r w:rsidR="00815D6A" w:rsidRPr="004032D4">
        <w:rPr>
          <w:rFonts w:asciiTheme="minorBidi" w:hAnsiTheme="minorBidi"/>
          <w:rtl/>
        </w:rPr>
        <w:t xml:space="preserve">תכנן </w:t>
      </w:r>
      <w:r w:rsidR="00034E05" w:rsidRPr="004032D4">
        <w:rPr>
          <w:rFonts w:asciiTheme="minorBidi" w:hAnsiTheme="minorBidi"/>
          <w:rtl/>
        </w:rPr>
        <w:t>הקב"ה</w:t>
      </w:r>
      <w:r w:rsidR="00EF7ABB" w:rsidRPr="004032D4">
        <w:rPr>
          <w:rFonts w:asciiTheme="minorBidi" w:hAnsiTheme="minorBidi"/>
          <w:rtl/>
        </w:rPr>
        <w:t>. פרעה</w:t>
      </w:r>
      <w:r w:rsidR="00034E05" w:rsidRPr="004032D4">
        <w:rPr>
          <w:rFonts w:asciiTheme="minorBidi" w:hAnsiTheme="minorBidi"/>
          <w:rtl/>
        </w:rPr>
        <w:t>,</w:t>
      </w:r>
      <w:r w:rsidR="00EF7ABB" w:rsidRPr="004032D4">
        <w:rPr>
          <w:rFonts w:asciiTheme="minorBidi" w:hAnsiTheme="minorBidi"/>
          <w:rtl/>
        </w:rPr>
        <w:t xml:space="preserve"> </w:t>
      </w:r>
      <w:r w:rsidR="00034E05" w:rsidRPr="004032D4">
        <w:rPr>
          <w:rFonts w:asciiTheme="minorBidi" w:hAnsiTheme="minorBidi"/>
          <w:rtl/>
        </w:rPr>
        <w:t xml:space="preserve">מלך מצרים, </w:t>
      </w:r>
      <w:r w:rsidR="00EF7ABB" w:rsidRPr="004032D4">
        <w:rPr>
          <w:rFonts w:asciiTheme="minorBidi" w:hAnsiTheme="minorBidi"/>
          <w:rtl/>
        </w:rPr>
        <w:t xml:space="preserve">קיבל דיווח </w:t>
      </w:r>
      <w:r w:rsidR="00034E05" w:rsidRPr="004032D4">
        <w:rPr>
          <w:rFonts w:asciiTheme="minorBidi" w:hAnsiTheme="minorBidi"/>
          <w:rtl/>
        </w:rPr>
        <w:t xml:space="preserve">מאנשיו שהלכו לעקוב אחרי ישראל </w:t>
      </w:r>
      <w:r w:rsidR="00911EDA" w:rsidRPr="004032D4">
        <w:rPr>
          <w:rFonts w:asciiTheme="minorBidi" w:hAnsiTheme="minorBidi"/>
          <w:rtl/>
        </w:rPr>
        <w:t xml:space="preserve">כי </w:t>
      </w:r>
      <w:r w:rsidR="00034E05" w:rsidRPr="004032D4">
        <w:rPr>
          <w:rFonts w:asciiTheme="minorBidi" w:hAnsiTheme="minorBidi"/>
          <w:rtl/>
        </w:rPr>
        <w:t xml:space="preserve">הם איבדו את הכיוון </w:t>
      </w:r>
      <w:r w:rsidR="00911EDA" w:rsidRPr="004032D4">
        <w:rPr>
          <w:rFonts w:asciiTheme="minorBidi" w:hAnsiTheme="minorBidi"/>
          <w:rtl/>
        </w:rPr>
        <w:t>במדבר הגדול</w:t>
      </w:r>
      <w:r w:rsidR="00034E05" w:rsidRPr="004032D4">
        <w:rPr>
          <w:rFonts w:asciiTheme="minorBidi" w:hAnsiTheme="minorBidi"/>
          <w:rtl/>
        </w:rPr>
        <w:t xml:space="preserve"> ו</w:t>
      </w:r>
      <w:r w:rsidR="00911EDA" w:rsidRPr="004032D4">
        <w:rPr>
          <w:rFonts w:asciiTheme="minorBidi" w:hAnsiTheme="minorBidi"/>
          <w:rtl/>
        </w:rPr>
        <w:t xml:space="preserve">במקום להתקדם קדימה, הם חוזרים </w:t>
      </w:r>
      <w:r w:rsidR="00034E05" w:rsidRPr="004032D4">
        <w:rPr>
          <w:rFonts w:asciiTheme="minorBidi" w:hAnsiTheme="minorBidi"/>
          <w:rtl/>
        </w:rPr>
        <w:t xml:space="preserve">חזרה </w:t>
      </w:r>
      <w:r w:rsidR="00EF7ABB" w:rsidRPr="004032D4">
        <w:rPr>
          <w:rFonts w:asciiTheme="minorBidi" w:hAnsiTheme="minorBidi"/>
          <w:rtl/>
        </w:rPr>
        <w:t>לכיוון מצרים,</w:t>
      </w:r>
      <w:r w:rsidR="00911EDA" w:rsidRPr="004032D4">
        <w:rPr>
          <w:rFonts w:asciiTheme="minorBidi" w:hAnsiTheme="minorBidi"/>
          <w:rtl/>
        </w:rPr>
        <w:t xml:space="preserve"> </w:t>
      </w:r>
      <w:r w:rsidR="00EF7ABB" w:rsidRPr="004032D4">
        <w:rPr>
          <w:rFonts w:asciiTheme="minorBidi" w:hAnsiTheme="minorBidi"/>
          <w:rtl/>
        </w:rPr>
        <w:t>ו</w:t>
      </w:r>
      <w:r w:rsidR="00911EDA" w:rsidRPr="004032D4">
        <w:rPr>
          <w:rFonts w:asciiTheme="minorBidi" w:hAnsiTheme="minorBidi"/>
          <w:rtl/>
        </w:rPr>
        <w:t>חמור מכך</w:t>
      </w:r>
      <w:r w:rsidR="00EF7ABB" w:rsidRPr="004032D4">
        <w:rPr>
          <w:rFonts w:asciiTheme="minorBidi" w:hAnsiTheme="minorBidi"/>
          <w:rtl/>
        </w:rPr>
        <w:t>,</w:t>
      </w:r>
      <w:r w:rsidR="00911EDA" w:rsidRPr="004032D4">
        <w:rPr>
          <w:rFonts w:asciiTheme="minorBidi" w:hAnsiTheme="minorBidi"/>
          <w:rtl/>
        </w:rPr>
        <w:t xml:space="preserve"> הם </w:t>
      </w:r>
      <w:r w:rsidR="00034E05" w:rsidRPr="004032D4">
        <w:rPr>
          <w:rFonts w:asciiTheme="minorBidi" w:hAnsiTheme="minorBidi"/>
          <w:rtl/>
        </w:rPr>
        <w:t xml:space="preserve">הובילו את </w:t>
      </w:r>
      <w:r w:rsidR="00911EDA" w:rsidRPr="004032D4">
        <w:rPr>
          <w:rFonts w:asciiTheme="minorBidi" w:hAnsiTheme="minorBidi"/>
          <w:rtl/>
        </w:rPr>
        <w:t xml:space="preserve">עצמם </w:t>
      </w:r>
      <w:r w:rsidR="00034E05" w:rsidRPr="004032D4">
        <w:rPr>
          <w:rFonts w:asciiTheme="minorBidi" w:hAnsiTheme="minorBidi"/>
          <w:rtl/>
        </w:rPr>
        <w:t xml:space="preserve">לתוך </w:t>
      </w:r>
      <w:r w:rsidR="00530F87">
        <w:rPr>
          <w:rFonts w:asciiTheme="minorBidi" w:hAnsiTheme="minorBidi"/>
          <w:rtl/>
        </w:rPr>
        <w:t>הנקודה הכי בעייתית במדבר</w:t>
      </w:r>
      <w:r w:rsidR="00911EDA" w:rsidRPr="004032D4">
        <w:rPr>
          <w:rFonts w:asciiTheme="minorBidi" w:hAnsiTheme="minorBidi"/>
          <w:rtl/>
        </w:rPr>
        <w:t xml:space="preserve"> </w:t>
      </w:r>
      <w:r w:rsidR="00034E05" w:rsidRPr="004032D4">
        <w:rPr>
          <w:rFonts w:asciiTheme="minorBidi" w:hAnsiTheme="minorBidi"/>
          <w:rtl/>
        </w:rPr>
        <w:t>שאף מורה דרך לא היה לוקח קבוצה לשם...</w:t>
      </w:r>
    </w:p>
    <w:p w:rsidR="00034E05" w:rsidRPr="004032D4" w:rsidRDefault="00EF7ABB" w:rsidP="00530F87">
      <w:pPr>
        <w:rPr>
          <w:rFonts w:asciiTheme="minorBidi" w:hAnsiTheme="minorBidi"/>
          <w:rtl/>
        </w:rPr>
      </w:pPr>
      <w:r w:rsidRPr="004032D4">
        <w:rPr>
          <w:rFonts w:asciiTheme="minorBidi" w:hAnsiTheme="minorBidi"/>
          <w:rtl/>
        </w:rPr>
        <w:t xml:space="preserve">זה עורר </w:t>
      </w:r>
      <w:r w:rsidR="00034E05" w:rsidRPr="004032D4">
        <w:rPr>
          <w:rFonts w:asciiTheme="minorBidi" w:hAnsiTheme="minorBidi"/>
          <w:rtl/>
        </w:rPr>
        <w:t xml:space="preserve">אצל פרעה את </w:t>
      </w:r>
      <w:r w:rsidRPr="004032D4">
        <w:rPr>
          <w:rFonts w:asciiTheme="minorBidi" w:hAnsiTheme="minorBidi"/>
          <w:rtl/>
        </w:rPr>
        <w:t xml:space="preserve">"קושי הלב" </w:t>
      </w:r>
      <w:r w:rsidR="00034E05" w:rsidRPr="004032D4">
        <w:rPr>
          <w:rFonts w:asciiTheme="minorBidi" w:hAnsiTheme="minorBidi"/>
          <w:rtl/>
        </w:rPr>
        <w:t xml:space="preserve">וההרגשה כי הוא יכול להשיב </w:t>
      </w:r>
      <w:r w:rsidR="00530F87">
        <w:rPr>
          <w:rFonts w:asciiTheme="minorBidi" w:hAnsiTheme="minorBidi" w:hint="cs"/>
          <w:rtl/>
        </w:rPr>
        <w:t xml:space="preserve">את חבורת העבדים </w:t>
      </w:r>
      <w:r w:rsidR="00034E05" w:rsidRPr="004032D4">
        <w:rPr>
          <w:rFonts w:asciiTheme="minorBidi" w:hAnsiTheme="minorBidi"/>
          <w:rtl/>
        </w:rPr>
        <w:t>חזרה למצרים</w:t>
      </w:r>
      <w:r w:rsidRPr="004032D4">
        <w:rPr>
          <w:rFonts w:asciiTheme="minorBidi" w:hAnsiTheme="minorBidi"/>
          <w:rtl/>
        </w:rPr>
        <w:t xml:space="preserve">. פרעה הכריז על גיוס חרום ויצא בראש </w:t>
      </w:r>
      <w:r w:rsidR="00815D6A" w:rsidRPr="004032D4">
        <w:rPr>
          <w:rFonts w:asciiTheme="minorBidi" w:hAnsiTheme="minorBidi"/>
          <w:rtl/>
        </w:rPr>
        <w:t>ה</w:t>
      </w:r>
      <w:r w:rsidRPr="004032D4">
        <w:rPr>
          <w:rFonts w:asciiTheme="minorBidi" w:hAnsiTheme="minorBidi"/>
          <w:rtl/>
        </w:rPr>
        <w:t xml:space="preserve">צבא להשיבם בכח. </w:t>
      </w:r>
    </w:p>
    <w:p w:rsidR="00911EDA" w:rsidRPr="004032D4" w:rsidRDefault="00782016" w:rsidP="004032D4">
      <w:pPr>
        <w:rPr>
          <w:rFonts w:asciiTheme="minorBidi" w:hAnsiTheme="minorBidi"/>
          <w:rtl/>
        </w:rPr>
      </w:pPr>
      <w:r w:rsidRPr="004032D4">
        <w:rPr>
          <w:rFonts w:asciiTheme="minorBidi" w:hAnsiTheme="minorBidi"/>
          <w:rtl/>
        </w:rPr>
        <w:t xml:space="preserve">וכך, </w:t>
      </w:r>
      <w:r w:rsidR="00911EDA" w:rsidRPr="004032D4">
        <w:rPr>
          <w:rFonts w:asciiTheme="minorBidi" w:hAnsiTheme="minorBidi"/>
          <w:rtl/>
        </w:rPr>
        <w:t xml:space="preserve">ששה ימים </w:t>
      </w:r>
      <w:r w:rsidRPr="004032D4">
        <w:rPr>
          <w:rFonts w:asciiTheme="minorBidi" w:hAnsiTheme="minorBidi"/>
          <w:rtl/>
        </w:rPr>
        <w:t xml:space="preserve">אחרי </w:t>
      </w:r>
      <w:r w:rsidR="00911EDA" w:rsidRPr="004032D4">
        <w:rPr>
          <w:rFonts w:asciiTheme="minorBidi" w:hAnsiTheme="minorBidi"/>
          <w:rtl/>
        </w:rPr>
        <w:t>היציאה המופלאה ממצרים</w:t>
      </w:r>
      <w:r w:rsidR="00EF7ABB" w:rsidRPr="004032D4">
        <w:rPr>
          <w:rFonts w:asciiTheme="minorBidi" w:hAnsiTheme="minorBidi"/>
          <w:rtl/>
        </w:rPr>
        <w:t>,</w:t>
      </w:r>
      <w:r w:rsidR="00911EDA" w:rsidRPr="004032D4">
        <w:rPr>
          <w:rFonts w:asciiTheme="minorBidi" w:hAnsiTheme="minorBidi"/>
          <w:rtl/>
        </w:rPr>
        <w:t xml:space="preserve"> בני ישראל שמעו </w:t>
      </w:r>
      <w:r w:rsidR="00034E05" w:rsidRPr="004032D4">
        <w:rPr>
          <w:rFonts w:asciiTheme="minorBidi" w:hAnsiTheme="minorBidi"/>
          <w:rtl/>
        </w:rPr>
        <w:t xml:space="preserve">מרחוק </w:t>
      </w:r>
      <w:r w:rsidR="00911EDA" w:rsidRPr="004032D4">
        <w:rPr>
          <w:rFonts w:asciiTheme="minorBidi" w:hAnsiTheme="minorBidi"/>
          <w:rtl/>
        </w:rPr>
        <w:t>את פרסות סוסי המצרים נושפים בערפיהם</w:t>
      </w:r>
      <w:r w:rsidR="00034E05" w:rsidRPr="004032D4">
        <w:rPr>
          <w:rFonts w:asciiTheme="minorBidi" w:hAnsiTheme="minorBidi"/>
          <w:rtl/>
        </w:rPr>
        <w:t xml:space="preserve"> ו</w:t>
      </w:r>
      <w:r w:rsidR="00911EDA" w:rsidRPr="004032D4">
        <w:rPr>
          <w:rFonts w:asciiTheme="minorBidi" w:hAnsiTheme="minorBidi"/>
          <w:rtl/>
        </w:rPr>
        <w:t>הם מצאו עצמם ב</w:t>
      </w:r>
      <w:r w:rsidR="00815D6A" w:rsidRPr="004032D4">
        <w:rPr>
          <w:rFonts w:asciiTheme="minorBidi" w:hAnsiTheme="minorBidi"/>
          <w:rtl/>
        </w:rPr>
        <w:t>תוך מ</w:t>
      </w:r>
      <w:r w:rsidR="00396294" w:rsidRPr="004032D4">
        <w:rPr>
          <w:rFonts w:asciiTheme="minorBidi" w:hAnsiTheme="minorBidi"/>
          <w:rtl/>
        </w:rPr>
        <w:t>י</w:t>
      </w:r>
      <w:r w:rsidR="00815D6A" w:rsidRPr="004032D4">
        <w:rPr>
          <w:rFonts w:asciiTheme="minorBidi" w:hAnsiTheme="minorBidi"/>
          <w:rtl/>
        </w:rPr>
        <w:t xml:space="preserve">לכוד </w:t>
      </w:r>
      <w:r w:rsidR="00EF7ABB" w:rsidRPr="004032D4">
        <w:rPr>
          <w:rFonts w:asciiTheme="minorBidi" w:hAnsiTheme="minorBidi"/>
          <w:rtl/>
        </w:rPr>
        <w:t>קשה</w:t>
      </w:r>
      <w:r w:rsidR="001A6411" w:rsidRPr="004032D4">
        <w:rPr>
          <w:rFonts w:asciiTheme="minorBidi" w:hAnsiTheme="minorBidi"/>
          <w:rtl/>
        </w:rPr>
        <w:t xml:space="preserve"> ביותר</w:t>
      </w:r>
      <w:r w:rsidR="00911EDA" w:rsidRPr="004032D4">
        <w:rPr>
          <w:rFonts w:asciiTheme="minorBidi" w:hAnsiTheme="minorBidi"/>
          <w:rtl/>
        </w:rPr>
        <w:t>: פרעה ר</w:t>
      </w:r>
      <w:r w:rsidR="00034E05" w:rsidRPr="004032D4">
        <w:rPr>
          <w:rFonts w:asciiTheme="minorBidi" w:hAnsiTheme="minorBidi"/>
          <w:rtl/>
        </w:rPr>
        <w:t>ו</w:t>
      </w:r>
      <w:r w:rsidR="00911EDA" w:rsidRPr="004032D4">
        <w:rPr>
          <w:rFonts w:asciiTheme="minorBidi" w:hAnsiTheme="minorBidi"/>
          <w:rtl/>
        </w:rPr>
        <w:t>דף אחריהם</w:t>
      </w:r>
      <w:r w:rsidR="00EF7ABB" w:rsidRPr="004032D4">
        <w:rPr>
          <w:rFonts w:asciiTheme="minorBidi" w:hAnsiTheme="minorBidi"/>
          <w:rtl/>
        </w:rPr>
        <w:t xml:space="preserve"> מאחור</w:t>
      </w:r>
      <w:r w:rsidR="00911EDA" w:rsidRPr="004032D4">
        <w:rPr>
          <w:rFonts w:asciiTheme="minorBidi" w:hAnsiTheme="minorBidi"/>
          <w:rtl/>
        </w:rPr>
        <w:t xml:space="preserve">, </w:t>
      </w:r>
      <w:r w:rsidR="00EF7ABB" w:rsidRPr="004032D4">
        <w:rPr>
          <w:rFonts w:asciiTheme="minorBidi" w:hAnsiTheme="minorBidi"/>
          <w:rtl/>
        </w:rPr>
        <w:t>מן הצדדים</w:t>
      </w:r>
      <w:r w:rsidR="00034E05" w:rsidRPr="004032D4">
        <w:rPr>
          <w:rFonts w:asciiTheme="minorBidi" w:hAnsiTheme="minorBidi"/>
          <w:rtl/>
        </w:rPr>
        <w:t xml:space="preserve"> חוסמים אותם מבני אבן ענקיים</w:t>
      </w:r>
      <w:r w:rsidR="00911EDA" w:rsidRPr="004032D4">
        <w:rPr>
          <w:rFonts w:asciiTheme="minorBidi" w:hAnsiTheme="minorBidi"/>
          <w:rtl/>
        </w:rPr>
        <w:t xml:space="preserve">, ומקדימה – </w:t>
      </w:r>
      <w:r w:rsidR="00D83B8B" w:rsidRPr="004032D4">
        <w:rPr>
          <w:rFonts w:asciiTheme="minorBidi" w:hAnsiTheme="minorBidi"/>
          <w:rtl/>
        </w:rPr>
        <w:t xml:space="preserve">רק </w:t>
      </w:r>
      <w:r w:rsidR="00911EDA" w:rsidRPr="004032D4">
        <w:rPr>
          <w:rFonts w:asciiTheme="minorBidi" w:hAnsiTheme="minorBidi"/>
          <w:rtl/>
        </w:rPr>
        <w:t>הים הגדול.</w:t>
      </w:r>
    </w:p>
    <w:p w:rsidR="00034E05" w:rsidRPr="004032D4" w:rsidRDefault="00034E05" w:rsidP="004032D4">
      <w:pPr>
        <w:rPr>
          <w:rFonts w:asciiTheme="minorBidi" w:hAnsiTheme="minorBidi"/>
          <w:rtl/>
        </w:rPr>
      </w:pPr>
      <w:r w:rsidRPr="004032D4">
        <w:rPr>
          <w:rFonts w:asciiTheme="minorBidi" w:hAnsiTheme="minorBidi"/>
          <w:rtl/>
        </w:rPr>
        <w:t>רוח היסטריה כללית התפשטה על העם והם פרצו בבכיות נוראות:</w:t>
      </w:r>
    </w:p>
    <w:p w:rsidR="00034E05" w:rsidRPr="004032D4" w:rsidRDefault="00034E05" w:rsidP="004032D4">
      <w:pPr>
        <w:rPr>
          <w:rFonts w:asciiTheme="minorBidi" w:hAnsiTheme="minorBidi"/>
          <w:rtl/>
        </w:rPr>
      </w:pPr>
      <w:r w:rsidRPr="004032D4">
        <w:rPr>
          <w:rFonts w:asciiTheme="minorBidi" w:hAnsiTheme="minorBidi"/>
          <w:highlight w:val="yellow"/>
          <w:shd w:val="clear" w:color="auto" w:fill="FFFFFF"/>
          <w:rtl/>
        </w:rPr>
        <w:t xml:space="preserve">8. </w:t>
      </w:r>
      <w:r w:rsidRPr="004032D4">
        <w:rPr>
          <w:rFonts w:asciiTheme="minorBidi" w:hAnsiTheme="minorBidi"/>
          <w:b/>
          <w:bCs/>
          <w:highlight w:val="yellow"/>
          <w:shd w:val="clear" w:color="auto" w:fill="FFFFFF"/>
          <w:rtl/>
        </w:rPr>
        <w:t>שמות יד,ט</w:t>
      </w:r>
      <w:r w:rsidRPr="004032D4">
        <w:rPr>
          <w:rFonts w:asciiTheme="minorBidi" w:hAnsiTheme="minorBidi"/>
          <w:highlight w:val="yellow"/>
          <w:shd w:val="clear" w:color="auto" w:fill="FFFFFF"/>
          <w:rtl/>
        </w:rPr>
        <w:t>: ויִּרְדְּפוּ מִצְרַיִם אַחֲרֵיהֶם וַיַּשִּׂיגוּ אוֹתָם חֹנִים עַל-הַיָּם ... וּפַרְעֹה הִקְרִיב, וַיִּשְׂאוּ בְנֵי-יִשְׂרָאֵל אֶת-עֵינֵיהֶם וְהִנֵּה מִצְרַיִם נֹסֵעַ אַחֲרֵיהֶם, וַיִּירְאוּ מְאֹד וַיִּצְעֲקוּ בְנֵי-יִשְׂרָאֵל ... הֲמִבְּלִי אֵין-קְבָרִים בְּמִצְרַיִם לְקַחְתָּנוּ לָמוּת בַּמִּדְבָּר?!  מַה-זֹּאת עָשִׂיתָ לָּנוּ לְהוֹצִיאָנוּ מִמִּצְרָיִם?</w:t>
      </w:r>
    </w:p>
    <w:p w:rsidR="00EF7ABB" w:rsidRPr="004032D4" w:rsidRDefault="00034E05" w:rsidP="004032D4">
      <w:pPr>
        <w:rPr>
          <w:rFonts w:asciiTheme="minorBidi" w:hAnsiTheme="minorBidi"/>
          <w:rtl/>
        </w:rPr>
      </w:pPr>
      <w:r w:rsidRPr="004032D4">
        <w:rPr>
          <w:rFonts w:asciiTheme="minorBidi" w:hAnsiTheme="minorBidi"/>
          <w:rtl/>
        </w:rPr>
        <w:t>ה' השיב עם אמירה חד משמעי</w:t>
      </w:r>
      <w:r w:rsidR="00530F87">
        <w:rPr>
          <w:rFonts w:asciiTheme="minorBidi" w:hAnsiTheme="minorBidi"/>
          <w:rtl/>
        </w:rPr>
        <w:t>ת</w:t>
      </w:r>
      <w:r w:rsidR="00530F87">
        <w:rPr>
          <w:rFonts w:asciiTheme="minorBidi" w:hAnsiTheme="minorBidi" w:hint="cs"/>
          <w:rtl/>
        </w:rPr>
        <w:t xml:space="preserve"> -</w:t>
      </w:r>
      <w:r w:rsidRPr="004032D4">
        <w:rPr>
          <w:rFonts w:asciiTheme="minorBidi" w:hAnsiTheme="minorBidi"/>
          <w:rtl/>
        </w:rPr>
        <w:t xml:space="preserve"> שהיא הנושא המרכזי שלנו:</w:t>
      </w:r>
    </w:p>
    <w:p w:rsidR="00EF7ABB" w:rsidRPr="004032D4" w:rsidRDefault="00034E05" w:rsidP="004032D4">
      <w:pPr>
        <w:rPr>
          <w:rFonts w:asciiTheme="minorBidi" w:hAnsiTheme="minorBidi"/>
          <w:rtl/>
        </w:rPr>
      </w:pPr>
      <w:r w:rsidRPr="004032D4">
        <w:rPr>
          <w:rFonts w:asciiTheme="minorBidi" w:hAnsiTheme="minorBidi"/>
          <w:highlight w:val="yellow"/>
          <w:rtl/>
        </w:rPr>
        <w:t xml:space="preserve">9. </w:t>
      </w:r>
      <w:r w:rsidR="00F22CF9" w:rsidRPr="004032D4">
        <w:rPr>
          <w:rFonts w:asciiTheme="minorBidi" w:hAnsiTheme="minorBidi"/>
          <w:b/>
          <w:bCs/>
          <w:highlight w:val="yellow"/>
          <w:rtl/>
        </w:rPr>
        <w:t>שמות יד,יג</w:t>
      </w:r>
      <w:r w:rsidR="00F22CF9" w:rsidRPr="004032D4">
        <w:rPr>
          <w:rFonts w:asciiTheme="minorBidi" w:hAnsiTheme="minorBidi"/>
          <w:highlight w:val="yellow"/>
          <w:rtl/>
        </w:rPr>
        <w:t>: ויאמר משה אל העם: אל תיראו</w:t>
      </w:r>
      <w:r w:rsidRPr="004032D4">
        <w:rPr>
          <w:rFonts w:asciiTheme="minorBidi" w:hAnsiTheme="minorBidi"/>
          <w:highlight w:val="yellow"/>
          <w:rtl/>
        </w:rPr>
        <w:t>!</w:t>
      </w:r>
      <w:r w:rsidR="00F22CF9" w:rsidRPr="004032D4">
        <w:rPr>
          <w:rFonts w:asciiTheme="minorBidi" w:hAnsiTheme="minorBidi"/>
          <w:highlight w:val="yellow"/>
          <w:rtl/>
        </w:rPr>
        <w:t>. התיצבו ורא</w:t>
      </w:r>
      <w:r w:rsidRPr="004032D4">
        <w:rPr>
          <w:rFonts w:asciiTheme="minorBidi" w:hAnsiTheme="minorBidi"/>
          <w:highlight w:val="yellow"/>
          <w:rtl/>
        </w:rPr>
        <w:t>ו את ישועת ה' אשר יעשה לכם היום,</w:t>
      </w:r>
      <w:r w:rsidR="00F22CF9" w:rsidRPr="004032D4">
        <w:rPr>
          <w:rFonts w:asciiTheme="minorBidi" w:hAnsiTheme="minorBidi"/>
          <w:highlight w:val="yellow"/>
          <w:rtl/>
        </w:rPr>
        <w:t xml:space="preserve"> כי אשר ראיתם את מצרים היום </w:t>
      </w:r>
      <w:r w:rsidR="00F22CF9" w:rsidRPr="004032D4">
        <w:rPr>
          <w:rFonts w:asciiTheme="minorBidi" w:hAnsiTheme="minorBidi"/>
          <w:b/>
          <w:bCs/>
          <w:highlight w:val="yellow"/>
          <w:rtl/>
        </w:rPr>
        <w:t>לא תוסיפו לראותם עוד עד עולם</w:t>
      </w:r>
      <w:r w:rsidR="00F22CF9" w:rsidRPr="004032D4">
        <w:rPr>
          <w:rFonts w:asciiTheme="minorBidi" w:hAnsiTheme="minorBidi"/>
          <w:highlight w:val="yellow"/>
          <w:rtl/>
        </w:rPr>
        <w:t>.</w:t>
      </w:r>
    </w:p>
    <w:p w:rsidR="00F22CF9" w:rsidRPr="004032D4" w:rsidRDefault="00F22CF9" w:rsidP="004032D4">
      <w:pPr>
        <w:rPr>
          <w:rFonts w:asciiTheme="minorBidi" w:hAnsiTheme="minorBidi"/>
          <w:rtl/>
        </w:rPr>
      </w:pPr>
      <w:r w:rsidRPr="004032D4">
        <w:rPr>
          <w:rFonts w:asciiTheme="minorBidi" w:hAnsiTheme="minorBidi"/>
          <w:b/>
          <w:bCs/>
          <w:highlight w:val="yellow"/>
          <w:rtl/>
        </w:rPr>
        <w:t>רש"י</w:t>
      </w:r>
      <w:r w:rsidRPr="004032D4">
        <w:rPr>
          <w:rFonts w:asciiTheme="minorBidi" w:hAnsiTheme="minorBidi"/>
          <w:highlight w:val="yellow"/>
          <w:rtl/>
        </w:rPr>
        <w:t>: היום הוא שראיתם אותם ולא תוסיפו עוד.</w:t>
      </w:r>
    </w:p>
    <w:p w:rsidR="00034E05" w:rsidRPr="004032D4" w:rsidRDefault="00F22CF9" w:rsidP="004032D4">
      <w:pPr>
        <w:rPr>
          <w:rFonts w:asciiTheme="minorBidi" w:hAnsiTheme="minorBidi"/>
          <w:rtl/>
        </w:rPr>
      </w:pPr>
      <w:r w:rsidRPr="004032D4">
        <w:rPr>
          <w:rFonts w:asciiTheme="minorBidi" w:hAnsiTheme="minorBidi"/>
          <w:rtl/>
        </w:rPr>
        <w:t xml:space="preserve">לפי רש"י, </w:t>
      </w:r>
      <w:r w:rsidR="00034E05" w:rsidRPr="004032D4">
        <w:rPr>
          <w:rFonts w:asciiTheme="minorBidi" w:hAnsiTheme="minorBidi"/>
          <w:rtl/>
        </w:rPr>
        <w:t xml:space="preserve">זאת היתה </w:t>
      </w:r>
      <w:r w:rsidRPr="004032D4">
        <w:rPr>
          <w:rFonts w:asciiTheme="minorBidi" w:hAnsiTheme="minorBidi"/>
          <w:b/>
          <w:bCs/>
          <w:rtl/>
        </w:rPr>
        <w:t>הבטחה אלוקית</w:t>
      </w:r>
      <w:r w:rsidR="00C762EC" w:rsidRPr="004032D4">
        <w:rPr>
          <w:rFonts w:asciiTheme="minorBidi" w:hAnsiTheme="minorBidi"/>
          <w:rtl/>
        </w:rPr>
        <w:t xml:space="preserve"> </w:t>
      </w:r>
      <w:r w:rsidR="00034E05" w:rsidRPr="004032D4">
        <w:rPr>
          <w:rFonts w:asciiTheme="minorBidi" w:hAnsiTheme="minorBidi"/>
          <w:rtl/>
        </w:rPr>
        <w:t>שסופם של המצרים קרוב ויותר לא תצטרכו לסבול מהרדיפות שלהם. ואכן, ההמשך של הסיפור ידוע: הים נבקע לשניים, בני ישראל עברו בתוכו ואילו פרעה והמצרים טבעו במי הים.</w:t>
      </w:r>
    </w:p>
    <w:p w:rsidR="00034E05" w:rsidRPr="004032D4" w:rsidRDefault="00034E05" w:rsidP="004032D4">
      <w:pPr>
        <w:rPr>
          <w:rFonts w:asciiTheme="minorBidi" w:hAnsiTheme="minorBidi"/>
          <w:rtl/>
        </w:rPr>
      </w:pPr>
      <w:r w:rsidRPr="004032D4">
        <w:rPr>
          <w:rFonts w:asciiTheme="minorBidi" w:hAnsiTheme="minorBidi"/>
          <w:rtl/>
        </w:rPr>
        <w:t xml:space="preserve">אולם בניגוד לדברי רש"י, הרמב"ן מוצא בפסוק הזה – לא רק הבטחה אלוקית הנוגעת </w:t>
      </w:r>
      <w:r w:rsidRPr="004032D4">
        <w:rPr>
          <w:rFonts w:asciiTheme="minorBidi" w:hAnsiTheme="minorBidi"/>
          <w:b/>
          <w:bCs/>
          <w:rtl/>
        </w:rPr>
        <w:t>לאותו יום מתוח,</w:t>
      </w:r>
      <w:r w:rsidRPr="004032D4">
        <w:rPr>
          <w:rFonts w:asciiTheme="minorBidi" w:hAnsiTheme="minorBidi"/>
          <w:rtl/>
        </w:rPr>
        <w:t xml:space="preserve"> אלא </w:t>
      </w:r>
      <w:r w:rsidR="00CB25C7" w:rsidRPr="004032D4">
        <w:rPr>
          <w:rFonts w:asciiTheme="minorBidi" w:hAnsiTheme="minorBidi"/>
          <w:rtl/>
        </w:rPr>
        <w:t xml:space="preserve">- </w:t>
      </w:r>
      <w:r w:rsidRPr="004032D4">
        <w:rPr>
          <w:rFonts w:asciiTheme="minorBidi" w:hAnsiTheme="minorBidi"/>
          <w:b/>
          <w:bCs/>
          <w:rtl/>
        </w:rPr>
        <w:t>מצות עשה לדורות</w:t>
      </w:r>
      <w:r w:rsidRPr="004032D4">
        <w:rPr>
          <w:rFonts w:asciiTheme="minorBidi" w:hAnsiTheme="minorBidi"/>
          <w:rtl/>
        </w:rPr>
        <w:t>:</w:t>
      </w:r>
    </w:p>
    <w:p w:rsidR="00F22CF9" w:rsidRPr="004032D4" w:rsidRDefault="00034E05" w:rsidP="004032D4">
      <w:pPr>
        <w:rPr>
          <w:rFonts w:asciiTheme="minorBidi" w:hAnsiTheme="minorBidi"/>
          <w:rtl/>
        </w:rPr>
      </w:pPr>
      <w:r w:rsidRPr="004032D4">
        <w:rPr>
          <w:rFonts w:asciiTheme="minorBidi" w:hAnsiTheme="minorBidi"/>
          <w:rtl/>
        </w:rPr>
        <w:t xml:space="preserve">10. </w:t>
      </w:r>
      <w:r w:rsidR="00F22CF9" w:rsidRPr="004032D4">
        <w:rPr>
          <w:rFonts w:asciiTheme="minorBidi" w:hAnsiTheme="minorBidi"/>
          <w:b/>
          <w:bCs/>
          <w:highlight w:val="yellow"/>
          <w:rtl/>
        </w:rPr>
        <w:t>רמב"ן</w:t>
      </w:r>
      <w:r w:rsidRPr="004032D4">
        <w:rPr>
          <w:rFonts w:asciiTheme="minorBidi" w:hAnsiTheme="minorBidi"/>
          <w:b/>
          <w:bCs/>
          <w:highlight w:val="yellow"/>
          <w:rtl/>
        </w:rPr>
        <w:t xml:space="preserve"> שם</w:t>
      </w:r>
      <w:r w:rsidR="00F22CF9" w:rsidRPr="004032D4">
        <w:rPr>
          <w:rFonts w:asciiTheme="minorBidi" w:hAnsiTheme="minorBidi"/>
          <w:highlight w:val="yellow"/>
          <w:rtl/>
        </w:rPr>
        <w:t xml:space="preserve">: על דעת רבותנו היא </w:t>
      </w:r>
      <w:r w:rsidR="00F22CF9" w:rsidRPr="004032D4">
        <w:rPr>
          <w:rFonts w:asciiTheme="minorBidi" w:hAnsiTheme="minorBidi"/>
          <w:b/>
          <w:bCs/>
          <w:highlight w:val="yellow"/>
          <w:rtl/>
        </w:rPr>
        <w:t>מצות עשה לדורות</w:t>
      </w:r>
      <w:r w:rsidR="00A00CCC" w:rsidRPr="004032D4">
        <w:rPr>
          <w:rFonts w:asciiTheme="minorBidi" w:hAnsiTheme="minorBidi"/>
          <w:highlight w:val="yellow"/>
          <w:rtl/>
        </w:rPr>
        <w:t xml:space="preserve">. ואם כן, יאמר הכתוב [שני דברים. א:] אל תיראו, התיצבו במקומכם וראו את ישועת ה' שיושיע אתכם היום מידם ... [ב:] כי מצרים אשר ראיתם היום, הקב"ה </w:t>
      </w:r>
      <w:r w:rsidR="00A00CCC" w:rsidRPr="004032D4">
        <w:rPr>
          <w:rFonts w:asciiTheme="minorBidi" w:hAnsiTheme="minorBidi"/>
          <w:b/>
          <w:bCs/>
          <w:highlight w:val="yellow"/>
          <w:rtl/>
        </w:rPr>
        <w:t>מצוה אתכם</w:t>
      </w:r>
      <w:r w:rsidR="00A00CCC" w:rsidRPr="004032D4">
        <w:rPr>
          <w:rFonts w:asciiTheme="minorBidi" w:hAnsiTheme="minorBidi"/>
          <w:highlight w:val="yellow"/>
          <w:rtl/>
        </w:rPr>
        <w:t xml:space="preserve"> </w:t>
      </w:r>
      <w:r w:rsidR="00A00CCC" w:rsidRPr="004032D4">
        <w:rPr>
          <w:rFonts w:asciiTheme="minorBidi" w:hAnsiTheme="minorBidi"/>
          <w:b/>
          <w:bCs/>
          <w:highlight w:val="yellow"/>
          <w:rtl/>
        </w:rPr>
        <w:t>עוד</w:t>
      </w:r>
      <w:r w:rsidR="00A00CCC" w:rsidRPr="004032D4">
        <w:rPr>
          <w:rFonts w:asciiTheme="minorBidi" w:hAnsiTheme="minorBidi"/>
          <w:highlight w:val="yellow"/>
          <w:rtl/>
        </w:rPr>
        <w:t xml:space="preserve"> שלא תוסיפו ברצונכם לראותם מעתה ועד עולם.</w:t>
      </w:r>
      <w:r w:rsidR="00A00CCC" w:rsidRPr="004032D4">
        <w:rPr>
          <w:rFonts w:asciiTheme="minorBidi" w:hAnsiTheme="minorBidi"/>
          <w:rtl/>
        </w:rPr>
        <w:t xml:space="preserve"> </w:t>
      </w:r>
    </w:p>
    <w:p w:rsidR="00911EDA" w:rsidRPr="004032D4" w:rsidRDefault="00CB25C7" w:rsidP="00530F87">
      <w:pPr>
        <w:rPr>
          <w:rFonts w:asciiTheme="minorBidi" w:hAnsiTheme="minorBidi"/>
          <w:rtl/>
        </w:rPr>
      </w:pPr>
      <w:r w:rsidRPr="004032D4">
        <w:rPr>
          <w:rFonts w:asciiTheme="minorBidi" w:hAnsiTheme="minorBidi"/>
          <w:rtl/>
        </w:rPr>
        <w:t>ובעוד שכאן אפשר להתווכח על פירוש הפסוק</w:t>
      </w:r>
      <w:r w:rsidR="00D83B8B" w:rsidRPr="004032D4">
        <w:rPr>
          <w:rFonts w:asciiTheme="minorBidi" w:hAnsiTheme="minorBidi"/>
          <w:rtl/>
        </w:rPr>
        <w:t>,</w:t>
      </w:r>
      <w:r w:rsidR="00A00CCC" w:rsidRPr="004032D4">
        <w:rPr>
          <w:rFonts w:asciiTheme="minorBidi" w:hAnsiTheme="minorBidi"/>
          <w:rtl/>
        </w:rPr>
        <w:t xml:space="preserve"> </w:t>
      </w:r>
      <w:r w:rsidRPr="004032D4">
        <w:rPr>
          <w:rFonts w:asciiTheme="minorBidi" w:hAnsiTheme="minorBidi"/>
          <w:rtl/>
        </w:rPr>
        <w:t xml:space="preserve">התורה חוזרת על כך שוב בחומש דברים </w:t>
      </w:r>
      <w:r w:rsidR="00A00CCC" w:rsidRPr="004032D4">
        <w:rPr>
          <w:rFonts w:asciiTheme="minorBidi" w:hAnsiTheme="minorBidi"/>
          <w:rtl/>
        </w:rPr>
        <w:t xml:space="preserve">ושם </w:t>
      </w:r>
      <w:r w:rsidRPr="004032D4">
        <w:rPr>
          <w:rFonts w:asciiTheme="minorBidi" w:hAnsiTheme="minorBidi"/>
          <w:rtl/>
        </w:rPr>
        <w:t>המשמעות איננה מוטלת בספק:</w:t>
      </w:r>
    </w:p>
    <w:p w:rsidR="00A00CCC" w:rsidRPr="004032D4" w:rsidRDefault="00CB25C7" w:rsidP="004032D4">
      <w:pPr>
        <w:rPr>
          <w:rFonts w:asciiTheme="minorBidi" w:hAnsiTheme="minorBidi"/>
          <w:rtl/>
        </w:rPr>
      </w:pPr>
      <w:r w:rsidRPr="004032D4">
        <w:rPr>
          <w:rFonts w:asciiTheme="minorBidi" w:hAnsiTheme="minorBidi"/>
          <w:highlight w:val="yellow"/>
          <w:rtl/>
        </w:rPr>
        <w:t xml:space="preserve">11/א. </w:t>
      </w:r>
      <w:r w:rsidR="00A00CCC" w:rsidRPr="004032D4">
        <w:rPr>
          <w:rFonts w:asciiTheme="minorBidi" w:hAnsiTheme="minorBidi"/>
          <w:b/>
          <w:bCs/>
          <w:highlight w:val="yellow"/>
          <w:rtl/>
        </w:rPr>
        <w:t>דברים יז,טז</w:t>
      </w:r>
      <w:r w:rsidR="00A00CCC" w:rsidRPr="004032D4">
        <w:rPr>
          <w:rFonts w:asciiTheme="minorBidi" w:hAnsiTheme="minorBidi"/>
          <w:highlight w:val="yellow"/>
          <w:rtl/>
        </w:rPr>
        <w:t xml:space="preserve">: </w:t>
      </w:r>
      <w:r w:rsidR="001A6411" w:rsidRPr="004032D4">
        <w:rPr>
          <w:rFonts w:asciiTheme="minorBidi" w:hAnsiTheme="minorBidi"/>
          <w:highlight w:val="yellow"/>
          <w:rtl/>
        </w:rPr>
        <w:t>שום תשים עליך מלך ... רק לא ירבה לו סוסים ולא יש</w:t>
      </w:r>
      <w:r w:rsidRPr="004032D4">
        <w:rPr>
          <w:rFonts w:asciiTheme="minorBidi" w:hAnsiTheme="minorBidi"/>
          <w:highlight w:val="yellow"/>
          <w:rtl/>
        </w:rPr>
        <w:t>יב את העם מצרימה למען הרבות סוס</w:t>
      </w:r>
      <w:r w:rsidR="001A6411" w:rsidRPr="004032D4">
        <w:rPr>
          <w:rFonts w:asciiTheme="minorBidi" w:hAnsiTheme="minorBidi"/>
          <w:highlight w:val="yellow"/>
          <w:rtl/>
        </w:rPr>
        <w:t xml:space="preserve"> ו</w:t>
      </w:r>
      <w:r w:rsidR="001A6411" w:rsidRPr="004032D4">
        <w:rPr>
          <w:rFonts w:asciiTheme="minorBidi" w:hAnsiTheme="minorBidi"/>
          <w:b/>
          <w:bCs/>
          <w:highlight w:val="yellow"/>
          <w:rtl/>
        </w:rPr>
        <w:t>ה' אמר לכם: לא תוסיפון לשוב בדרך הזה עוד</w:t>
      </w:r>
      <w:r w:rsidR="001A6411" w:rsidRPr="004032D4">
        <w:rPr>
          <w:rFonts w:asciiTheme="minorBidi" w:hAnsiTheme="minorBidi"/>
          <w:highlight w:val="yellow"/>
          <w:rtl/>
        </w:rPr>
        <w:t>.</w:t>
      </w:r>
    </w:p>
    <w:p w:rsidR="00CB25C7" w:rsidRPr="004032D4" w:rsidRDefault="00CB25C7" w:rsidP="004032D4">
      <w:pPr>
        <w:rPr>
          <w:rFonts w:asciiTheme="minorBidi" w:hAnsiTheme="minorBidi"/>
          <w:rtl/>
        </w:rPr>
      </w:pPr>
      <w:r w:rsidRPr="004032D4">
        <w:rPr>
          <w:rFonts w:asciiTheme="minorBidi" w:hAnsiTheme="minorBidi"/>
          <w:highlight w:val="yellow"/>
          <w:rtl/>
        </w:rPr>
        <w:t xml:space="preserve">11/ב. </w:t>
      </w:r>
      <w:r w:rsidRPr="004032D4">
        <w:rPr>
          <w:rFonts w:asciiTheme="minorBidi" w:hAnsiTheme="minorBidi"/>
          <w:b/>
          <w:bCs/>
          <w:highlight w:val="yellow"/>
          <w:rtl/>
        </w:rPr>
        <w:t>רש"י שם</w:t>
      </w:r>
      <w:r w:rsidRPr="004032D4">
        <w:rPr>
          <w:rFonts w:asciiTheme="minorBidi" w:hAnsiTheme="minorBidi"/>
          <w:highlight w:val="yellow"/>
          <w:rtl/>
        </w:rPr>
        <w:t>: לא ירבה לו סוסים ... שלא ישיב את העם מצרימה שהסוסים [הטובים] באים משם, כמו שנאמר בשלמה: ותעל ותצא מרכבה ממצרים בשש מאות כסף, וסוס בחמשים ומאה</w:t>
      </w:r>
      <w:r w:rsidR="00AD3D94" w:rsidRPr="004032D4">
        <w:rPr>
          <w:rStyle w:val="a7"/>
          <w:rFonts w:asciiTheme="minorBidi" w:hAnsiTheme="minorBidi"/>
          <w:rtl/>
        </w:rPr>
        <w:footnoteReference w:id="2"/>
      </w:r>
      <w:r w:rsidRPr="004032D4">
        <w:rPr>
          <w:rFonts w:asciiTheme="minorBidi" w:hAnsiTheme="minorBidi"/>
          <w:highlight w:val="yellow"/>
          <w:rtl/>
        </w:rPr>
        <w:t>.</w:t>
      </w:r>
    </w:p>
    <w:p w:rsidR="001A6411" w:rsidRPr="004032D4" w:rsidRDefault="001A6411" w:rsidP="004032D4">
      <w:pPr>
        <w:rPr>
          <w:rFonts w:asciiTheme="minorBidi" w:hAnsiTheme="minorBidi"/>
          <w:rtl/>
        </w:rPr>
      </w:pPr>
      <w:r w:rsidRPr="004032D4">
        <w:rPr>
          <w:rFonts w:asciiTheme="minorBidi" w:hAnsiTheme="minorBidi"/>
          <w:rtl/>
        </w:rPr>
        <w:lastRenderedPageBreak/>
        <w:t>בהמשך לכך מספר המכילתא</w:t>
      </w:r>
      <w:r w:rsidR="00ED1DA8" w:rsidRPr="004032D4">
        <w:rPr>
          <w:rFonts w:asciiTheme="minorBidi" w:hAnsiTheme="minorBidi"/>
          <w:rtl/>
        </w:rPr>
        <w:t xml:space="preserve"> כי </w:t>
      </w:r>
      <w:r w:rsidR="00CB25C7" w:rsidRPr="004032D4">
        <w:rPr>
          <w:rFonts w:asciiTheme="minorBidi" w:hAnsiTheme="minorBidi"/>
          <w:rtl/>
        </w:rPr>
        <w:t xml:space="preserve">ההתיישבות במצרים לא היתה </w:t>
      </w:r>
      <w:r w:rsidR="00CB25C7" w:rsidRPr="004032D4">
        <w:rPr>
          <w:rFonts w:asciiTheme="minorBidi" w:hAnsiTheme="minorBidi"/>
          <w:b/>
          <w:bCs/>
          <w:rtl/>
        </w:rPr>
        <w:t>בעלת-מזל</w:t>
      </w:r>
      <w:r w:rsidR="00CB25C7" w:rsidRPr="004032D4">
        <w:rPr>
          <w:rFonts w:asciiTheme="minorBidi" w:hAnsiTheme="minorBidi"/>
          <w:rtl/>
        </w:rPr>
        <w:t xml:space="preserve">. </w:t>
      </w:r>
      <w:r w:rsidR="00ED1DA8" w:rsidRPr="004032D4">
        <w:rPr>
          <w:rFonts w:asciiTheme="minorBidi" w:hAnsiTheme="minorBidi"/>
          <w:rtl/>
        </w:rPr>
        <w:t>שלוש פעמים בה</w:t>
      </w:r>
      <w:r w:rsidR="00CB25C7" w:rsidRPr="004032D4">
        <w:rPr>
          <w:rFonts w:asciiTheme="minorBidi" w:hAnsiTheme="minorBidi"/>
          <w:rtl/>
        </w:rPr>
        <w:t>י</w:t>
      </w:r>
      <w:r w:rsidR="00ED1DA8" w:rsidRPr="004032D4">
        <w:rPr>
          <w:rFonts w:asciiTheme="minorBidi" w:hAnsiTheme="minorBidi"/>
          <w:rtl/>
        </w:rPr>
        <w:t>סטוריה</w:t>
      </w:r>
      <w:r w:rsidRPr="004032D4">
        <w:rPr>
          <w:rFonts w:asciiTheme="minorBidi" w:hAnsiTheme="minorBidi"/>
          <w:rtl/>
        </w:rPr>
        <w:t xml:space="preserve"> ניסו יהודים </w:t>
      </w:r>
      <w:r w:rsidR="00CB25C7" w:rsidRPr="004032D4">
        <w:rPr>
          <w:rFonts w:asciiTheme="minorBidi" w:hAnsiTheme="minorBidi"/>
          <w:rtl/>
        </w:rPr>
        <w:t>לשוב ולהקים קהילה יהודית במצרים</w:t>
      </w:r>
      <w:r w:rsidR="00D83B8B" w:rsidRPr="004032D4">
        <w:rPr>
          <w:rFonts w:asciiTheme="minorBidi" w:hAnsiTheme="minorBidi"/>
          <w:rtl/>
        </w:rPr>
        <w:t>,</w:t>
      </w:r>
      <w:r w:rsidRPr="004032D4">
        <w:rPr>
          <w:rFonts w:asciiTheme="minorBidi" w:hAnsiTheme="minorBidi"/>
          <w:rtl/>
        </w:rPr>
        <w:t xml:space="preserve"> </w:t>
      </w:r>
      <w:r w:rsidR="00047C13" w:rsidRPr="004032D4">
        <w:rPr>
          <w:rFonts w:asciiTheme="minorBidi" w:hAnsiTheme="minorBidi"/>
          <w:rtl/>
        </w:rPr>
        <w:t xml:space="preserve">אך </w:t>
      </w:r>
      <w:r w:rsidRPr="004032D4">
        <w:rPr>
          <w:rFonts w:asciiTheme="minorBidi" w:hAnsiTheme="minorBidi"/>
          <w:rtl/>
        </w:rPr>
        <w:t>שלוש המקרים הסתיימו במפח נפש נוראי:</w:t>
      </w:r>
    </w:p>
    <w:p w:rsidR="001A6411" w:rsidRPr="004032D4" w:rsidRDefault="00CB25C7" w:rsidP="004032D4">
      <w:pPr>
        <w:shd w:val="clear" w:color="auto" w:fill="FFFFFF"/>
        <w:rPr>
          <w:rFonts w:asciiTheme="minorBidi" w:eastAsia="Times New Roman" w:hAnsiTheme="minorBidi"/>
          <w:rtl/>
        </w:rPr>
      </w:pPr>
      <w:r w:rsidRPr="004032D4">
        <w:rPr>
          <w:rFonts w:asciiTheme="minorBidi" w:eastAsia="Times New Roman" w:hAnsiTheme="minorBidi"/>
          <w:b/>
          <w:bCs/>
          <w:highlight w:val="yellow"/>
          <w:rtl/>
        </w:rPr>
        <w:t xml:space="preserve">12. </w:t>
      </w:r>
      <w:r w:rsidR="00ED1DA8" w:rsidRPr="004032D4">
        <w:rPr>
          <w:rFonts w:asciiTheme="minorBidi" w:eastAsia="Times New Roman" w:hAnsiTheme="minorBidi"/>
          <w:b/>
          <w:bCs/>
          <w:highlight w:val="yellow"/>
          <w:rtl/>
        </w:rPr>
        <w:t>מכילתא בשלח</w:t>
      </w:r>
      <w:r w:rsidR="00ED1DA8" w:rsidRPr="004032D4">
        <w:rPr>
          <w:rFonts w:asciiTheme="minorBidi" w:eastAsia="Times New Roman" w:hAnsiTheme="minorBidi"/>
          <w:highlight w:val="yellow"/>
          <w:rtl/>
        </w:rPr>
        <w:t xml:space="preserve">: </w:t>
      </w:r>
      <w:r w:rsidR="00DE01BA" w:rsidRPr="004032D4">
        <w:rPr>
          <w:rFonts w:asciiTheme="minorBidi" w:hAnsiTheme="minorBidi"/>
          <w:highlight w:val="yellow"/>
          <w:shd w:val="clear" w:color="auto" w:fill="FFFFFF"/>
          <w:rtl/>
        </w:rPr>
        <w:t>בשלושתם חזרו שם ובשלושתם נפלו: הראשונה בימי סנחריב שנאמר 'הוי היורדים מצרים לעזרה' (ישעיהו ל"א, א)</w:t>
      </w:r>
      <w:r w:rsidR="00530F87">
        <w:rPr>
          <w:rFonts w:asciiTheme="minorBidi" w:hAnsiTheme="minorBidi" w:hint="cs"/>
          <w:highlight w:val="yellow"/>
          <w:shd w:val="clear" w:color="auto" w:fill="FFFFFF"/>
          <w:rtl/>
        </w:rPr>
        <w:t>.</w:t>
      </w:r>
      <w:r w:rsidR="00DE01BA" w:rsidRPr="004032D4">
        <w:rPr>
          <w:rFonts w:asciiTheme="minorBidi" w:hAnsiTheme="minorBidi"/>
          <w:highlight w:val="yellow"/>
          <w:shd w:val="clear" w:color="auto" w:fill="FFFFFF"/>
          <w:rtl/>
        </w:rPr>
        <w:t xml:space="preserve"> השנית, בימי יוחנן בן קרח שנאמר 'והיתה החרב אשר אתם יראים ממנה שם תשיג אתכם בארץ מצרים והחרב אשר אתם דואגים ממנו שם ידבק אחריכם מצ</w:t>
      </w:r>
      <w:r w:rsidR="00530F87">
        <w:rPr>
          <w:rFonts w:asciiTheme="minorBidi" w:hAnsiTheme="minorBidi"/>
          <w:highlight w:val="yellow"/>
          <w:shd w:val="clear" w:color="auto" w:fill="FFFFFF"/>
          <w:rtl/>
        </w:rPr>
        <w:t>רים ושם תמותו' (ירמיהו מ"ב, טז)</w:t>
      </w:r>
      <w:r w:rsidR="00530F87">
        <w:rPr>
          <w:rFonts w:asciiTheme="minorBidi" w:hAnsiTheme="minorBidi" w:hint="cs"/>
          <w:highlight w:val="yellow"/>
          <w:shd w:val="clear" w:color="auto" w:fill="FFFFFF"/>
          <w:rtl/>
        </w:rPr>
        <w:t>.</w:t>
      </w:r>
      <w:r w:rsidR="00DE01BA" w:rsidRPr="004032D4">
        <w:rPr>
          <w:rFonts w:asciiTheme="minorBidi" w:hAnsiTheme="minorBidi"/>
          <w:highlight w:val="yellow"/>
          <w:shd w:val="clear" w:color="auto" w:fill="FFFFFF"/>
          <w:rtl/>
        </w:rPr>
        <w:t xml:space="preserve"> והשלישית בימי טורנינוס.</w:t>
      </w:r>
    </w:p>
    <w:p w:rsidR="00815D6A" w:rsidRPr="004032D4" w:rsidRDefault="00ED1DA8" w:rsidP="00530F87">
      <w:pPr>
        <w:shd w:val="clear" w:color="auto" w:fill="FFFFFF"/>
        <w:rPr>
          <w:rFonts w:asciiTheme="minorBidi" w:eastAsia="Times New Roman" w:hAnsiTheme="minorBidi"/>
          <w:rtl/>
        </w:rPr>
      </w:pPr>
      <w:r w:rsidRPr="004032D4">
        <w:rPr>
          <w:rFonts w:asciiTheme="minorBidi" w:eastAsia="Times New Roman" w:hAnsiTheme="minorBidi"/>
          <w:rtl/>
        </w:rPr>
        <w:t>המקרה הראשון היה בסוף ימי הבית הראשון</w:t>
      </w:r>
      <w:r w:rsidR="00DE01BA" w:rsidRPr="004032D4">
        <w:rPr>
          <w:rFonts w:asciiTheme="minorBidi" w:eastAsia="Times New Roman" w:hAnsiTheme="minorBidi"/>
          <w:rtl/>
        </w:rPr>
        <w:t>:</w:t>
      </w:r>
      <w:r w:rsidRPr="004032D4">
        <w:rPr>
          <w:rFonts w:asciiTheme="minorBidi" w:eastAsia="Times New Roman" w:hAnsiTheme="minorBidi"/>
          <w:rtl/>
        </w:rPr>
        <w:t xml:space="preserve"> </w:t>
      </w:r>
      <w:r w:rsidR="00DE01BA" w:rsidRPr="004032D4">
        <w:rPr>
          <w:rFonts w:asciiTheme="minorBidi" w:eastAsia="Times New Roman" w:hAnsiTheme="minorBidi"/>
          <w:rtl/>
        </w:rPr>
        <w:t>סנחריב מלך אשור יצא בראש חיל גדול למלחמה כנגד ישראל, ו</w:t>
      </w:r>
      <w:r w:rsidRPr="004032D4">
        <w:rPr>
          <w:rFonts w:asciiTheme="minorBidi" w:eastAsia="Times New Roman" w:hAnsiTheme="minorBidi"/>
          <w:rtl/>
        </w:rPr>
        <w:t xml:space="preserve">הושע מלך ישראל, פנה לעזרת </w:t>
      </w:r>
      <w:r w:rsidR="00530F87">
        <w:rPr>
          <w:rFonts w:asciiTheme="minorBidi" w:eastAsia="Times New Roman" w:hAnsiTheme="minorBidi" w:hint="cs"/>
          <w:rtl/>
        </w:rPr>
        <w:t>ה</w:t>
      </w:r>
      <w:r w:rsidRPr="004032D4">
        <w:rPr>
          <w:rFonts w:asciiTheme="minorBidi" w:eastAsia="Times New Roman" w:hAnsiTheme="minorBidi"/>
          <w:rtl/>
        </w:rPr>
        <w:t xml:space="preserve">מצרים וביקש לכרות </w:t>
      </w:r>
      <w:r w:rsidR="00815D6A" w:rsidRPr="004032D4">
        <w:rPr>
          <w:rFonts w:asciiTheme="minorBidi" w:eastAsia="Times New Roman" w:hAnsiTheme="minorBidi"/>
          <w:rtl/>
        </w:rPr>
        <w:t xml:space="preserve">עימם </w:t>
      </w:r>
      <w:r w:rsidRPr="004032D4">
        <w:rPr>
          <w:rFonts w:asciiTheme="minorBidi" w:eastAsia="Times New Roman" w:hAnsiTheme="minorBidi"/>
          <w:rtl/>
        </w:rPr>
        <w:t xml:space="preserve">ברית </w:t>
      </w:r>
      <w:r w:rsidR="00DE01BA" w:rsidRPr="004032D4">
        <w:rPr>
          <w:rFonts w:asciiTheme="minorBidi" w:eastAsia="Times New Roman" w:hAnsiTheme="minorBidi"/>
          <w:rtl/>
        </w:rPr>
        <w:t xml:space="preserve">צבאית </w:t>
      </w:r>
      <w:r w:rsidRPr="004032D4">
        <w:rPr>
          <w:rFonts w:asciiTheme="minorBidi" w:eastAsia="Times New Roman" w:hAnsiTheme="minorBidi"/>
          <w:rtl/>
        </w:rPr>
        <w:t xml:space="preserve">כנגד סנחריב מלך אשור. </w:t>
      </w:r>
      <w:r w:rsidR="00DE01BA" w:rsidRPr="004032D4">
        <w:rPr>
          <w:rFonts w:asciiTheme="minorBidi" w:eastAsia="Times New Roman" w:hAnsiTheme="minorBidi"/>
          <w:rtl/>
        </w:rPr>
        <w:t xml:space="preserve">למעשה, </w:t>
      </w:r>
      <w:r w:rsidRPr="004032D4">
        <w:rPr>
          <w:rFonts w:asciiTheme="minorBidi" w:eastAsia="Times New Roman" w:hAnsiTheme="minorBidi"/>
          <w:rtl/>
        </w:rPr>
        <w:t xml:space="preserve">הברית </w:t>
      </w:r>
      <w:r w:rsidR="00DE01BA" w:rsidRPr="004032D4">
        <w:rPr>
          <w:rFonts w:asciiTheme="minorBidi" w:eastAsia="Times New Roman" w:hAnsiTheme="minorBidi"/>
          <w:rtl/>
        </w:rPr>
        <w:t xml:space="preserve">הצבאית </w:t>
      </w:r>
      <w:r w:rsidRPr="004032D4">
        <w:rPr>
          <w:rFonts w:asciiTheme="minorBidi" w:eastAsia="Times New Roman" w:hAnsiTheme="minorBidi"/>
          <w:rtl/>
        </w:rPr>
        <w:t>נכשלה וסנחריב הגלה את עשרת השבטים מ</w:t>
      </w:r>
      <w:r w:rsidR="00047C13" w:rsidRPr="004032D4">
        <w:rPr>
          <w:rFonts w:asciiTheme="minorBidi" w:eastAsia="Times New Roman" w:hAnsiTheme="minorBidi"/>
          <w:rtl/>
        </w:rPr>
        <w:t xml:space="preserve">ארץ </w:t>
      </w:r>
      <w:r w:rsidR="00DE01BA" w:rsidRPr="004032D4">
        <w:rPr>
          <w:rFonts w:asciiTheme="minorBidi" w:eastAsia="Times New Roman" w:hAnsiTheme="minorBidi"/>
          <w:rtl/>
        </w:rPr>
        <w:t>ישראל ובכך התחיל את תהליך החורבן הראשון של הארץ.</w:t>
      </w:r>
      <w:r w:rsidR="00047C13" w:rsidRPr="004032D4">
        <w:rPr>
          <w:rFonts w:asciiTheme="minorBidi" w:eastAsia="Times New Roman" w:hAnsiTheme="minorBidi"/>
          <w:rtl/>
        </w:rPr>
        <w:t xml:space="preserve"> </w:t>
      </w:r>
    </w:p>
    <w:p w:rsidR="00ED1DA8" w:rsidRPr="004032D4" w:rsidRDefault="00047C13" w:rsidP="004032D4">
      <w:pPr>
        <w:shd w:val="clear" w:color="auto" w:fill="FFFFFF"/>
        <w:rPr>
          <w:rFonts w:asciiTheme="minorBidi" w:eastAsia="Times New Roman" w:hAnsiTheme="minorBidi"/>
          <w:rtl/>
        </w:rPr>
      </w:pPr>
      <w:r w:rsidRPr="004032D4">
        <w:rPr>
          <w:rFonts w:asciiTheme="minorBidi" w:eastAsia="Times New Roman" w:hAnsiTheme="minorBidi"/>
          <w:rtl/>
        </w:rPr>
        <w:t>המ</w:t>
      </w:r>
      <w:r w:rsidR="00815D6A" w:rsidRPr="004032D4">
        <w:rPr>
          <w:rFonts w:asciiTheme="minorBidi" w:eastAsia="Times New Roman" w:hAnsiTheme="minorBidi"/>
          <w:rtl/>
        </w:rPr>
        <w:t>קרה השני היה אחרי החורבן הראשון.</w:t>
      </w:r>
      <w:r w:rsidRPr="004032D4">
        <w:rPr>
          <w:rFonts w:asciiTheme="minorBidi" w:eastAsia="Times New Roman" w:hAnsiTheme="minorBidi"/>
          <w:rtl/>
        </w:rPr>
        <w:t xml:space="preserve"> </w:t>
      </w:r>
      <w:r w:rsidR="00DE01BA" w:rsidRPr="004032D4">
        <w:rPr>
          <w:rFonts w:asciiTheme="minorBidi" w:eastAsia="Times New Roman" w:hAnsiTheme="minorBidi"/>
          <w:rtl/>
        </w:rPr>
        <w:t xml:space="preserve">הבבלים </w:t>
      </w:r>
      <w:r w:rsidRPr="004032D4">
        <w:rPr>
          <w:rFonts w:asciiTheme="minorBidi" w:eastAsia="Times New Roman" w:hAnsiTheme="minorBidi"/>
          <w:rtl/>
        </w:rPr>
        <w:t>הרס</w:t>
      </w:r>
      <w:r w:rsidR="00DE01BA" w:rsidRPr="004032D4">
        <w:rPr>
          <w:rFonts w:asciiTheme="minorBidi" w:eastAsia="Times New Roman" w:hAnsiTheme="minorBidi"/>
          <w:rtl/>
        </w:rPr>
        <w:t>ו</w:t>
      </w:r>
      <w:r w:rsidRPr="004032D4">
        <w:rPr>
          <w:rFonts w:asciiTheme="minorBidi" w:eastAsia="Times New Roman" w:hAnsiTheme="minorBidi"/>
          <w:rtl/>
        </w:rPr>
        <w:t xml:space="preserve"> </w:t>
      </w:r>
      <w:r w:rsidR="00DE01BA" w:rsidRPr="004032D4">
        <w:rPr>
          <w:rFonts w:asciiTheme="minorBidi" w:eastAsia="Times New Roman" w:hAnsiTheme="minorBidi"/>
          <w:rtl/>
        </w:rPr>
        <w:t xml:space="preserve">לחלוטין </w:t>
      </w:r>
      <w:r w:rsidRPr="004032D4">
        <w:rPr>
          <w:rFonts w:asciiTheme="minorBidi" w:eastAsia="Times New Roman" w:hAnsiTheme="minorBidi"/>
          <w:rtl/>
        </w:rPr>
        <w:t xml:space="preserve">את היישוב </w:t>
      </w:r>
      <w:r w:rsidR="00DE01BA" w:rsidRPr="004032D4">
        <w:rPr>
          <w:rFonts w:asciiTheme="minorBidi" w:eastAsia="Times New Roman" w:hAnsiTheme="minorBidi"/>
          <w:rtl/>
        </w:rPr>
        <w:t xml:space="preserve">היהודי </w:t>
      </w:r>
      <w:r w:rsidRPr="004032D4">
        <w:rPr>
          <w:rFonts w:asciiTheme="minorBidi" w:eastAsia="Times New Roman" w:hAnsiTheme="minorBidi"/>
          <w:rtl/>
        </w:rPr>
        <w:t>בארץ ואפילו הצדיק האחרון, גדליהו בן אחי</w:t>
      </w:r>
      <w:r w:rsidR="00815D6A" w:rsidRPr="004032D4">
        <w:rPr>
          <w:rFonts w:asciiTheme="minorBidi" w:eastAsia="Times New Roman" w:hAnsiTheme="minorBidi"/>
          <w:rtl/>
        </w:rPr>
        <w:t>קם, נהרג באכזריות. שארית הפליטה</w:t>
      </w:r>
      <w:r w:rsidRPr="004032D4">
        <w:rPr>
          <w:rFonts w:asciiTheme="minorBidi" w:eastAsia="Times New Roman" w:hAnsiTheme="minorBidi"/>
          <w:rtl/>
        </w:rPr>
        <w:t xml:space="preserve"> בראשות יוחנן בן קרח, שהיה מפקד הצבא, החליטו בצעד נואש לברוח למצרים</w:t>
      </w:r>
      <w:r w:rsidR="00DE01BA" w:rsidRPr="004032D4">
        <w:rPr>
          <w:rFonts w:asciiTheme="minorBidi" w:eastAsia="Times New Roman" w:hAnsiTheme="minorBidi"/>
          <w:rtl/>
        </w:rPr>
        <w:t xml:space="preserve"> ולנסות לחדש שם את ההתיישבות היהודית.</w:t>
      </w:r>
      <w:r w:rsidRPr="004032D4">
        <w:rPr>
          <w:rFonts w:asciiTheme="minorBidi" w:eastAsia="Times New Roman" w:hAnsiTheme="minorBidi"/>
          <w:rtl/>
        </w:rPr>
        <w:t xml:space="preserve"> אך בסופו של דבר</w:t>
      </w:r>
      <w:r w:rsidR="00DE01BA" w:rsidRPr="004032D4">
        <w:rPr>
          <w:rFonts w:asciiTheme="minorBidi" w:eastAsia="Times New Roman" w:hAnsiTheme="minorBidi"/>
          <w:rtl/>
        </w:rPr>
        <w:t xml:space="preserve"> הם הומתו שם והקהילה נחרבה</w:t>
      </w:r>
      <w:r w:rsidRPr="004032D4">
        <w:rPr>
          <w:rFonts w:asciiTheme="minorBidi" w:eastAsia="Times New Roman" w:hAnsiTheme="minorBidi"/>
          <w:rtl/>
        </w:rPr>
        <w:t>.</w:t>
      </w:r>
    </w:p>
    <w:p w:rsidR="00DE01BA" w:rsidRPr="004032D4" w:rsidRDefault="00DE01BA" w:rsidP="004032D4">
      <w:pPr>
        <w:shd w:val="clear" w:color="auto" w:fill="FFFFFF"/>
        <w:rPr>
          <w:rFonts w:asciiTheme="minorBidi" w:eastAsia="Times New Roman" w:hAnsiTheme="minorBidi"/>
          <w:rtl/>
        </w:rPr>
      </w:pPr>
      <w:r w:rsidRPr="004032D4">
        <w:rPr>
          <w:rFonts w:asciiTheme="minorBidi" w:eastAsia="Times New Roman" w:hAnsiTheme="minorBidi"/>
          <w:rtl/>
        </w:rPr>
        <w:t xml:space="preserve">הניסיון </w:t>
      </w:r>
      <w:r w:rsidR="005D74F5" w:rsidRPr="004032D4">
        <w:rPr>
          <w:rFonts w:asciiTheme="minorBidi" w:eastAsia="Times New Roman" w:hAnsiTheme="minorBidi"/>
          <w:rtl/>
        </w:rPr>
        <w:t xml:space="preserve">השלישי </w:t>
      </w:r>
      <w:r w:rsidRPr="004032D4">
        <w:rPr>
          <w:rFonts w:asciiTheme="minorBidi" w:eastAsia="Times New Roman" w:hAnsiTheme="minorBidi"/>
          <w:rtl/>
        </w:rPr>
        <w:t xml:space="preserve">והחשוב מכולם </w:t>
      </w:r>
      <w:r w:rsidR="005D74F5" w:rsidRPr="004032D4">
        <w:rPr>
          <w:rFonts w:asciiTheme="minorBidi" w:eastAsia="Times New Roman" w:hAnsiTheme="minorBidi"/>
          <w:rtl/>
        </w:rPr>
        <w:t>היה ב</w:t>
      </w:r>
      <w:r w:rsidRPr="004032D4">
        <w:rPr>
          <w:rFonts w:asciiTheme="minorBidi" w:eastAsia="Times New Roman" w:hAnsiTheme="minorBidi"/>
          <w:rtl/>
        </w:rPr>
        <w:t xml:space="preserve">תוך </w:t>
      </w:r>
      <w:r w:rsidR="005D74F5" w:rsidRPr="004032D4">
        <w:rPr>
          <w:rFonts w:asciiTheme="minorBidi" w:eastAsia="Times New Roman" w:hAnsiTheme="minorBidi"/>
          <w:rtl/>
        </w:rPr>
        <w:t>ימי המקדש השני</w:t>
      </w:r>
      <w:r w:rsidR="00815D6A" w:rsidRPr="004032D4">
        <w:rPr>
          <w:rFonts w:asciiTheme="minorBidi" w:eastAsia="Times New Roman" w:hAnsiTheme="minorBidi"/>
          <w:rtl/>
        </w:rPr>
        <w:t>.</w:t>
      </w:r>
      <w:r w:rsidR="005D74F5" w:rsidRPr="004032D4">
        <w:rPr>
          <w:rFonts w:asciiTheme="minorBidi" w:eastAsia="Times New Roman" w:hAnsiTheme="minorBidi"/>
          <w:rtl/>
        </w:rPr>
        <w:t xml:space="preserve"> </w:t>
      </w:r>
      <w:r w:rsidRPr="004032D4">
        <w:rPr>
          <w:rFonts w:asciiTheme="minorBidi" w:eastAsia="Times New Roman" w:hAnsiTheme="minorBidi"/>
          <w:rtl/>
        </w:rPr>
        <w:t xml:space="preserve">באותם ימים הוקמה העיר אלכסנדריה על שמו </w:t>
      </w:r>
      <w:r w:rsidR="00EC6380" w:rsidRPr="004032D4">
        <w:rPr>
          <w:rFonts w:asciiTheme="minorBidi" w:eastAsia="Times New Roman" w:hAnsiTheme="minorBidi"/>
          <w:rtl/>
        </w:rPr>
        <w:t xml:space="preserve">של </w:t>
      </w:r>
      <w:r w:rsidRPr="004032D4">
        <w:rPr>
          <w:rFonts w:asciiTheme="minorBidi" w:eastAsia="Times New Roman" w:hAnsiTheme="minorBidi"/>
          <w:rtl/>
        </w:rPr>
        <w:t xml:space="preserve">המלך אלכסנדר הגדול, ואז נוסדה קהילה יהודית מכובדת בעיר. הקהילה מנתה </w:t>
      </w:r>
      <w:r w:rsidR="005D74F5" w:rsidRPr="004032D4">
        <w:rPr>
          <w:rFonts w:asciiTheme="minorBidi" w:eastAsia="Times New Roman" w:hAnsiTheme="minorBidi"/>
          <w:rtl/>
        </w:rPr>
        <w:t xml:space="preserve">מאות אלפי </w:t>
      </w:r>
      <w:r w:rsidRPr="004032D4">
        <w:rPr>
          <w:rFonts w:asciiTheme="minorBidi" w:eastAsia="Times New Roman" w:hAnsiTheme="minorBidi"/>
          <w:rtl/>
        </w:rPr>
        <w:t xml:space="preserve">אנשים והם התפרסמו בעיקר בגלל </w:t>
      </w:r>
      <w:r w:rsidR="005D74F5" w:rsidRPr="004032D4">
        <w:rPr>
          <w:rFonts w:asciiTheme="minorBidi" w:eastAsia="Times New Roman" w:hAnsiTheme="minorBidi"/>
          <w:rtl/>
        </w:rPr>
        <w:t xml:space="preserve">בית </w:t>
      </w:r>
      <w:r w:rsidRPr="004032D4">
        <w:rPr>
          <w:rFonts w:asciiTheme="minorBidi" w:eastAsia="Times New Roman" w:hAnsiTheme="minorBidi"/>
          <w:rtl/>
        </w:rPr>
        <w:t>ה</w:t>
      </w:r>
      <w:r w:rsidR="005D74F5" w:rsidRPr="004032D4">
        <w:rPr>
          <w:rFonts w:asciiTheme="minorBidi" w:eastAsia="Times New Roman" w:hAnsiTheme="minorBidi"/>
          <w:rtl/>
        </w:rPr>
        <w:t xml:space="preserve">כנסת </w:t>
      </w:r>
      <w:r w:rsidRPr="004032D4">
        <w:rPr>
          <w:rFonts w:asciiTheme="minorBidi" w:eastAsia="Times New Roman" w:hAnsiTheme="minorBidi"/>
          <w:rtl/>
        </w:rPr>
        <w:t>הענק והמפואר שבנו</w:t>
      </w:r>
      <w:r w:rsidR="005D74F5" w:rsidRPr="004032D4">
        <w:rPr>
          <w:rFonts w:asciiTheme="minorBidi" w:eastAsia="Times New Roman" w:hAnsiTheme="minorBidi"/>
          <w:rtl/>
        </w:rPr>
        <w:t xml:space="preserve">, עליו </w:t>
      </w:r>
      <w:r w:rsidRPr="004032D4">
        <w:rPr>
          <w:rFonts w:asciiTheme="minorBidi" w:eastAsia="Times New Roman" w:hAnsiTheme="minorBidi"/>
          <w:rtl/>
        </w:rPr>
        <w:t xml:space="preserve">נאמר </w:t>
      </w:r>
      <w:r w:rsidR="005D74F5" w:rsidRPr="004032D4">
        <w:rPr>
          <w:rFonts w:asciiTheme="minorBidi" w:eastAsia="Times New Roman" w:hAnsiTheme="minorBidi"/>
          <w:rtl/>
        </w:rPr>
        <w:t>בגמרא</w:t>
      </w:r>
      <w:r w:rsidR="00255912" w:rsidRPr="004032D4">
        <w:rPr>
          <w:rFonts w:asciiTheme="minorBidi" w:eastAsia="Times New Roman" w:hAnsiTheme="minorBidi"/>
          <w:rtl/>
        </w:rPr>
        <w:t xml:space="preserve">: </w:t>
      </w:r>
      <w:r w:rsidR="00815D6A" w:rsidRPr="004032D4">
        <w:rPr>
          <w:rFonts w:asciiTheme="minorBidi" w:eastAsia="Times New Roman" w:hAnsiTheme="minorBidi"/>
          <w:rtl/>
        </w:rPr>
        <w:t>"מי שלא ראה דיופלס</w:t>
      </w:r>
      <w:r w:rsidR="005D74F5" w:rsidRPr="004032D4">
        <w:rPr>
          <w:rFonts w:asciiTheme="minorBidi" w:eastAsia="Times New Roman" w:hAnsiTheme="minorBidi"/>
          <w:rtl/>
        </w:rPr>
        <w:t xml:space="preserve">טון של אלכסנדריא של מצרים, לא ראה כבודן של ישראל". </w:t>
      </w:r>
    </w:p>
    <w:p w:rsidR="00047C13" w:rsidRPr="004032D4" w:rsidRDefault="00AF2138" w:rsidP="004032D4">
      <w:pPr>
        <w:shd w:val="clear" w:color="auto" w:fill="FFFFFF"/>
        <w:rPr>
          <w:rFonts w:asciiTheme="minorBidi" w:eastAsia="Times New Roman" w:hAnsiTheme="minorBidi"/>
        </w:rPr>
      </w:pPr>
      <w:r w:rsidRPr="004032D4">
        <w:rPr>
          <w:rFonts w:asciiTheme="minorBidi" w:eastAsia="Times New Roman" w:hAnsiTheme="minorBidi"/>
          <w:rtl/>
        </w:rPr>
        <w:t xml:space="preserve">אולם </w:t>
      </w:r>
      <w:r w:rsidR="005D74F5" w:rsidRPr="004032D4">
        <w:rPr>
          <w:rFonts w:asciiTheme="minorBidi" w:eastAsia="Times New Roman" w:hAnsiTheme="minorBidi"/>
          <w:rtl/>
        </w:rPr>
        <w:t>אחרי החורבן</w:t>
      </w:r>
      <w:r w:rsidR="00DE01BA" w:rsidRPr="004032D4">
        <w:rPr>
          <w:rFonts w:asciiTheme="minorBidi" w:eastAsia="Times New Roman" w:hAnsiTheme="minorBidi"/>
          <w:rtl/>
        </w:rPr>
        <w:t xml:space="preserve"> השני</w:t>
      </w:r>
      <w:r w:rsidR="005D74F5" w:rsidRPr="004032D4">
        <w:rPr>
          <w:rFonts w:asciiTheme="minorBidi" w:eastAsia="Times New Roman" w:hAnsiTheme="minorBidi"/>
          <w:rtl/>
        </w:rPr>
        <w:t xml:space="preserve">, המלך הרומי טרייאנוס, הרג את </w:t>
      </w:r>
      <w:r w:rsidR="00DE01BA" w:rsidRPr="004032D4">
        <w:rPr>
          <w:rFonts w:asciiTheme="minorBidi" w:eastAsia="Times New Roman" w:hAnsiTheme="minorBidi"/>
          <w:rtl/>
        </w:rPr>
        <w:t xml:space="preserve">כל </w:t>
      </w:r>
      <w:r w:rsidR="005D74F5" w:rsidRPr="004032D4">
        <w:rPr>
          <w:rFonts w:asciiTheme="minorBidi" w:eastAsia="Times New Roman" w:hAnsiTheme="minorBidi"/>
          <w:rtl/>
        </w:rPr>
        <w:t>יהודי מצרים.</w:t>
      </w:r>
    </w:p>
    <w:p w:rsidR="00EC6380" w:rsidRPr="004032D4" w:rsidRDefault="00255912" w:rsidP="004032D4">
      <w:pPr>
        <w:rPr>
          <w:rFonts w:asciiTheme="minorBidi" w:hAnsiTheme="minorBidi"/>
          <w:highlight w:val="yellow"/>
          <w:shd w:val="clear" w:color="auto" w:fill="FFFFFF"/>
          <w:rtl/>
        </w:rPr>
      </w:pPr>
      <w:r w:rsidRPr="004032D4">
        <w:rPr>
          <w:rFonts w:asciiTheme="minorBidi" w:hAnsiTheme="minorBidi"/>
          <w:highlight w:val="yellow"/>
          <w:rtl/>
        </w:rPr>
        <w:t xml:space="preserve">13. </w:t>
      </w:r>
      <w:r w:rsidR="00EC6380" w:rsidRPr="004032D4">
        <w:rPr>
          <w:rFonts w:asciiTheme="minorBidi" w:hAnsiTheme="minorBidi"/>
          <w:b/>
          <w:bCs/>
          <w:highlight w:val="yellow"/>
          <w:rtl/>
        </w:rPr>
        <w:t>סוכה נא,ב</w:t>
      </w:r>
      <w:r w:rsidR="00EC6380" w:rsidRPr="004032D4">
        <w:rPr>
          <w:rFonts w:asciiTheme="minorBidi" w:hAnsiTheme="minorBidi"/>
          <w:highlight w:val="yellow"/>
          <w:rtl/>
        </w:rPr>
        <w:t xml:space="preserve">: </w:t>
      </w:r>
      <w:r w:rsidR="00EC6380" w:rsidRPr="004032D4">
        <w:rPr>
          <w:rFonts w:asciiTheme="minorBidi" w:hAnsiTheme="minorBidi"/>
          <w:highlight w:val="yellow"/>
          <w:shd w:val="clear" w:color="auto" w:fill="FFFFFF"/>
          <w:rtl/>
        </w:rPr>
        <w:t xml:space="preserve">תניא רבי יהודה אומר מי שלא ראה דיופלוסטון של אלכסנדריא של מצרים לא ראה בכבודן של ישראל אמרו כמין בסילקי גדולה היתה סטיו לפנים מסטיו פעמים שהיו בה (ששים רבוא על ששים רבוא) כפלים כיוצאי מצרים והיו בה ע"א קתדראות של זהב כנגד ע"א של סנהדרי גדולה כל אחת ואחת אינה פחותה מעשרים ואחד רבוא ככרי זהב ובימה של עץ באמצעיתה וחזן הכנסת עומד עליה והסודרין בידו וכיון שהגיע לענות אמן הלה מניף בסודר וכל העם עונין אמן ולא היו יושבין מעורבין אלא זהבין בפני עצמן וכספין בפני עצמן ונפחין בפני עצמן וטרסיים בפני עצמן וגרדיים בפני עצמן וכשעני נכנס שם היה מכיר בעלי אומנתו ונפנה לשם ומשם פרנסתו ופרנסת אנשי ביתו </w:t>
      </w:r>
    </w:p>
    <w:p w:rsidR="00255912" w:rsidRPr="004032D4" w:rsidRDefault="00EC6380" w:rsidP="004032D4">
      <w:pPr>
        <w:rPr>
          <w:rFonts w:asciiTheme="minorBidi" w:hAnsiTheme="minorBidi"/>
          <w:rtl/>
        </w:rPr>
      </w:pPr>
      <w:r w:rsidRPr="004032D4">
        <w:rPr>
          <w:rFonts w:asciiTheme="minorBidi" w:hAnsiTheme="minorBidi"/>
          <w:highlight w:val="yellow"/>
          <w:shd w:val="clear" w:color="auto" w:fill="FFFFFF"/>
          <w:rtl/>
        </w:rPr>
        <w:t xml:space="preserve">אמר אביי: וכולהו קטלינהו אלכסנדרוס מוקדן </w:t>
      </w:r>
      <w:r w:rsidRPr="00530F87">
        <w:rPr>
          <w:rFonts w:asciiTheme="minorBidi" w:hAnsiTheme="minorBidi"/>
          <w:color w:val="FF0000"/>
          <w:shd w:val="clear" w:color="auto" w:fill="FFFFFF"/>
          <w:rtl/>
        </w:rPr>
        <w:t>[ראה בשו</w:t>
      </w:r>
      <w:r w:rsidR="00530F87" w:rsidRPr="00530F87">
        <w:rPr>
          <w:rFonts w:asciiTheme="minorBidi" w:hAnsiTheme="minorBidi" w:hint="cs"/>
          <w:color w:val="FF0000"/>
          <w:shd w:val="clear" w:color="auto" w:fill="FFFFFF"/>
          <w:rtl/>
        </w:rPr>
        <w:t>ט</w:t>
      </w:r>
      <w:r w:rsidRPr="00530F87">
        <w:rPr>
          <w:rFonts w:asciiTheme="minorBidi" w:hAnsiTheme="minorBidi"/>
          <w:color w:val="FF0000"/>
          <w:shd w:val="clear" w:color="auto" w:fill="FFFFFF"/>
          <w:rtl/>
        </w:rPr>
        <w:t>נשטיין שם שאין הכוונה אלכסנדר מוקדון כי הוא הקים את העיר, והחורבן שלה היה הרבה שנים אחריו. אלא צריך לגרוס "אלכסנדרוס" או "טריינוס" שהוא אותו מלך רומי שהוזכר לעיל במכילתא].</w:t>
      </w:r>
      <w:r w:rsidRPr="00530F87">
        <w:rPr>
          <w:rFonts w:asciiTheme="minorBidi" w:hAnsiTheme="minorBidi"/>
          <w:shd w:val="clear" w:color="auto" w:fill="FFFFFF"/>
          <w:rtl/>
        </w:rPr>
        <w:t xml:space="preserve"> </w:t>
      </w:r>
      <w:r w:rsidRPr="004032D4">
        <w:rPr>
          <w:rFonts w:asciiTheme="minorBidi" w:hAnsiTheme="minorBidi"/>
          <w:highlight w:val="yellow"/>
          <w:shd w:val="clear" w:color="auto" w:fill="FFFFFF"/>
          <w:rtl/>
        </w:rPr>
        <w:t>מאי טעמא איענשו? משום דעברי אהאי קרא: לא תוסיפון לשוב בדרך הזה עוד, ואינהו הדור.</w:t>
      </w:r>
    </w:p>
    <w:p w:rsidR="00911EDA" w:rsidRPr="004032D4" w:rsidRDefault="00DE01BA" w:rsidP="004032D4">
      <w:pPr>
        <w:rPr>
          <w:rFonts w:asciiTheme="minorBidi" w:hAnsiTheme="minorBidi"/>
          <w:rtl/>
        </w:rPr>
      </w:pPr>
      <w:r w:rsidRPr="004032D4">
        <w:rPr>
          <w:rFonts w:asciiTheme="minorBidi" w:hAnsiTheme="minorBidi"/>
          <w:rtl/>
        </w:rPr>
        <w:t xml:space="preserve">כך שארץ מצרים היא </w:t>
      </w:r>
      <w:r w:rsidR="005D74F5" w:rsidRPr="004032D4">
        <w:rPr>
          <w:rFonts w:asciiTheme="minorBidi" w:hAnsiTheme="minorBidi"/>
          <w:rtl/>
        </w:rPr>
        <w:t xml:space="preserve">מקום חסר מזל </w:t>
      </w:r>
      <w:r w:rsidRPr="004032D4">
        <w:rPr>
          <w:rFonts w:asciiTheme="minorBidi" w:hAnsiTheme="minorBidi"/>
          <w:rtl/>
        </w:rPr>
        <w:t xml:space="preserve">עבור עם ישראל, </w:t>
      </w:r>
      <w:r w:rsidR="002A1826" w:rsidRPr="004032D4">
        <w:rPr>
          <w:rFonts w:asciiTheme="minorBidi" w:hAnsiTheme="minorBidi"/>
          <w:rtl/>
        </w:rPr>
        <w:t>ו</w:t>
      </w:r>
      <w:r w:rsidR="00530F87">
        <w:rPr>
          <w:rFonts w:asciiTheme="minorBidi" w:hAnsiTheme="minorBidi" w:hint="cs"/>
          <w:rtl/>
        </w:rPr>
        <w:t xml:space="preserve">היא </w:t>
      </w:r>
      <w:r w:rsidR="007D5E56" w:rsidRPr="004032D4">
        <w:rPr>
          <w:rFonts w:asciiTheme="minorBidi" w:hAnsiTheme="minorBidi"/>
          <w:rtl/>
        </w:rPr>
        <w:t xml:space="preserve">בעצם </w:t>
      </w:r>
      <w:r w:rsidR="00AF2138" w:rsidRPr="004032D4">
        <w:rPr>
          <w:rFonts w:asciiTheme="minorBidi" w:hAnsiTheme="minorBidi"/>
          <w:rtl/>
        </w:rPr>
        <w:t>המקום היחידי</w:t>
      </w:r>
      <w:r w:rsidR="005D74F5" w:rsidRPr="004032D4">
        <w:rPr>
          <w:rFonts w:asciiTheme="minorBidi" w:hAnsiTheme="minorBidi"/>
          <w:rtl/>
        </w:rPr>
        <w:t xml:space="preserve"> בעולם</w:t>
      </w:r>
      <w:r w:rsidRPr="004032D4">
        <w:rPr>
          <w:rFonts w:asciiTheme="minorBidi" w:hAnsiTheme="minorBidi"/>
          <w:rtl/>
        </w:rPr>
        <w:t>,</w:t>
      </w:r>
      <w:r w:rsidR="005D74F5" w:rsidRPr="004032D4">
        <w:rPr>
          <w:rFonts w:asciiTheme="minorBidi" w:hAnsiTheme="minorBidi"/>
          <w:rtl/>
        </w:rPr>
        <w:t xml:space="preserve"> </w:t>
      </w:r>
      <w:r w:rsidRPr="004032D4">
        <w:rPr>
          <w:rFonts w:asciiTheme="minorBidi" w:hAnsiTheme="minorBidi"/>
          <w:rtl/>
        </w:rPr>
        <w:t>שעליו נאמר במפורש בתורה</w:t>
      </w:r>
      <w:r w:rsidR="00EC6380" w:rsidRPr="004032D4">
        <w:rPr>
          <w:rFonts w:asciiTheme="minorBidi" w:hAnsiTheme="minorBidi"/>
          <w:rtl/>
        </w:rPr>
        <w:t>,</w:t>
      </w:r>
      <w:r w:rsidRPr="004032D4">
        <w:rPr>
          <w:rFonts w:asciiTheme="minorBidi" w:hAnsiTheme="minorBidi"/>
          <w:rtl/>
        </w:rPr>
        <w:t xml:space="preserve"> שאסור ליהודים לדור בו.</w:t>
      </w:r>
    </w:p>
    <w:p w:rsidR="00AD3D94" w:rsidRPr="004032D4" w:rsidRDefault="00AD3D94" w:rsidP="004032D4">
      <w:pPr>
        <w:rPr>
          <w:rFonts w:asciiTheme="minorBidi" w:hAnsiTheme="minorBidi"/>
          <w:rtl/>
        </w:rPr>
      </w:pPr>
      <w:r w:rsidRPr="004032D4">
        <w:rPr>
          <w:rFonts w:asciiTheme="minorBidi" w:hAnsiTheme="minorBidi"/>
          <w:i/>
          <w:iCs/>
          <w:rtl/>
        </w:rPr>
        <w:t>הרב והכומר יצאו לטיול בעיר, כשהתקרבו אל הגן העירוני, הצביע הכומר ברשעות על השלט התלוי בכניסה: "הכניסה אסורה ליהודים ולחזירים"!. "אם כך", השיב הרב, "לשנינו אסור להיכנס לכאן".</w:t>
      </w:r>
      <w:r w:rsidRPr="004032D4">
        <w:rPr>
          <w:rFonts w:asciiTheme="minorBidi" w:hAnsiTheme="minorBidi"/>
          <w:rtl/>
        </w:rPr>
        <w:t>..</w:t>
      </w:r>
    </w:p>
    <w:p w:rsidR="00DE01BA" w:rsidRPr="004032D4" w:rsidRDefault="00AF2138" w:rsidP="00530F87">
      <w:pPr>
        <w:rPr>
          <w:rFonts w:asciiTheme="minorBidi" w:hAnsiTheme="minorBidi"/>
          <w:rtl/>
        </w:rPr>
      </w:pPr>
      <w:r w:rsidRPr="004032D4">
        <w:rPr>
          <w:rFonts w:asciiTheme="minorBidi" w:hAnsiTheme="minorBidi"/>
          <w:rtl/>
        </w:rPr>
        <w:t xml:space="preserve">וכאן </w:t>
      </w:r>
      <w:r w:rsidR="00DE01BA" w:rsidRPr="004032D4">
        <w:rPr>
          <w:rFonts w:asciiTheme="minorBidi" w:hAnsiTheme="minorBidi"/>
          <w:rtl/>
        </w:rPr>
        <w:t xml:space="preserve">נשאלות </w:t>
      </w:r>
      <w:r w:rsidRPr="004032D4">
        <w:rPr>
          <w:rFonts w:asciiTheme="minorBidi" w:hAnsiTheme="minorBidi"/>
          <w:rtl/>
        </w:rPr>
        <w:t>שתי השאלות שבהן פתחנו: א. מה היה ההיתר של הרמב"ם, הרדב"ז ועוד</w:t>
      </w:r>
      <w:r w:rsidR="00DE01BA" w:rsidRPr="004032D4">
        <w:rPr>
          <w:rFonts w:asciiTheme="minorBidi" w:hAnsiTheme="minorBidi"/>
          <w:rtl/>
        </w:rPr>
        <w:t xml:space="preserve"> גדולי ישראל </w:t>
      </w:r>
      <w:r w:rsidR="00530F87">
        <w:rPr>
          <w:rFonts w:asciiTheme="minorBidi" w:hAnsiTheme="minorBidi" w:hint="cs"/>
          <w:rtl/>
        </w:rPr>
        <w:t>לגור</w:t>
      </w:r>
      <w:r w:rsidR="00DE01BA" w:rsidRPr="004032D4">
        <w:rPr>
          <w:rFonts w:asciiTheme="minorBidi" w:hAnsiTheme="minorBidi"/>
          <w:rtl/>
        </w:rPr>
        <w:t xml:space="preserve"> במשך עשרות שנים במצרים</w:t>
      </w:r>
      <w:r w:rsidRPr="004032D4">
        <w:rPr>
          <w:rFonts w:asciiTheme="minorBidi" w:hAnsiTheme="minorBidi"/>
          <w:rtl/>
        </w:rPr>
        <w:t xml:space="preserve">? </w:t>
      </w:r>
    </w:p>
    <w:p w:rsidR="00911EDA" w:rsidRPr="004032D4" w:rsidRDefault="00AF2138" w:rsidP="004032D4">
      <w:pPr>
        <w:rPr>
          <w:rFonts w:asciiTheme="minorBidi" w:hAnsiTheme="minorBidi"/>
          <w:rtl/>
        </w:rPr>
      </w:pPr>
      <w:r w:rsidRPr="004032D4">
        <w:rPr>
          <w:rFonts w:asciiTheme="minorBidi" w:hAnsiTheme="minorBidi"/>
          <w:rtl/>
        </w:rPr>
        <w:t>ב. ובעיקר: מה</w:t>
      </w:r>
      <w:r w:rsidR="00DE01BA" w:rsidRPr="004032D4">
        <w:rPr>
          <w:rFonts w:asciiTheme="minorBidi" w:hAnsiTheme="minorBidi"/>
          <w:rtl/>
        </w:rPr>
        <w:t xml:space="preserve">ו משמעות האיסור לשוב ולגור שם? מה </w:t>
      </w:r>
      <w:r w:rsidR="00AD3D94" w:rsidRPr="004032D4">
        <w:rPr>
          <w:rFonts w:asciiTheme="minorBidi" w:hAnsiTheme="minorBidi"/>
          <w:rtl/>
        </w:rPr>
        <w:t xml:space="preserve">הופך את מצרים למקום </w:t>
      </w:r>
      <w:r w:rsidR="00EC6380" w:rsidRPr="004032D4">
        <w:rPr>
          <w:rFonts w:asciiTheme="minorBidi" w:hAnsiTheme="minorBidi"/>
          <w:rtl/>
        </w:rPr>
        <w:t>"</w:t>
      </w:r>
      <w:r w:rsidR="00AD3D94" w:rsidRPr="004032D4">
        <w:rPr>
          <w:rFonts w:asciiTheme="minorBidi" w:hAnsiTheme="minorBidi"/>
          <w:rtl/>
        </w:rPr>
        <w:t>מוקצה מחמת מיאוס</w:t>
      </w:r>
      <w:r w:rsidR="00EC6380" w:rsidRPr="004032D4">
        <w:rPr>
          <w:rFonts w:asciiTheme="minorBidi" w:hAnsiTheme="minorBidi"/>
          <w:rtl/>
        </w:rPr>
        <w:t>"</w:t>
      </w:r>
      <w:r w:rsidR="00AD3D94" w:rsidRPr="004032D4">
        <w:rPr>
          <w:rFonts w:asciiTheme="minorBidi" w:hAnsiTheme="minorBidi"/>
          <w:rtl/>
        </w:rPr>
        <w:t>, שאסור ליהודים לשוב ולהתגורר בו?</w:t>
      </w:r>
    </w:p>
    <w:p w:rsidR="00AF2138" w:rsidRPr="004032D4" w:rsidRDefault="00AF2138" w:rsidP="004032D4">
      <w:pPr>
        <w:rPr>
          <w:rFonts w:asciiTheme="minorBidi" w:hAnsiTheme="minorBidi"/>
          <w:rtl/>
        </w:rPr>
      </w:pPr>
    </w:p>
    <w:p w:rsidR="00AD3D94" w:rsidRPr="004032D4" w:rsidRDefault="00AD3D94" w:rsidP="004032D4">
      <w:pPr>
        <w:rPr>
          <w:rFonts w:asciiTheme="minorBidi" w:hAnsiTheme="minorBidi"/>
          <w:b/>
          <w:bCs/>
          <w:rtl/>
        </w:rPr>
      </w:pPr>
      <w:r w:rsidRPr="004032D4">
        <w:rPr>
          <w:rFonts w:asciiTheme="minorBidi" w:hAnsiTheme="minorBidi"/>
          <w:b/>
          <w:bCs/>
          <w:rtl/>
        </w:rPr>
        <w:t xml:space="preserve">ב. </w:t>
      </w:r>
      <w:r w:rsidR="00EC6380" w:rsidRPr="004032D4">
        <w:rPr>
          <w:rFonts w:asciiTheme="minorBidi" w:hAnsiTheme="minorBidi"/>
          <w:b/>
          <w:bCs/>
          <w:rtl/>
        </w:rPr>
        <w:t xml:space="preserve">ישיבה </w:t>
      </w:r>
      <w:r w:rsidRPr="004032D4">
        <w:rPr>
          <w:rFonts w:asciiTheme="minorBidi" w:hAnsiTheme="minorBidi"/>
          <w:b/>
          <w:bCs/>
          <w:rtl/>
        </w:rPr>
        <w:t>על המזוודות</w:t>
      </w:r>
    </w:p>
    <w:p w:rsidR="00AD3D94" w:rsidRPr="004032D4" w:rsidRDefault="00EC6380" w:rsidP="00530F87">
      <w:pPr>
        <w:rPr>
          <w:rFonts w:asciiTheme="minorBidi" w:hAnsiTheme="minorBidi"/>
          <w:rtl/>
        </w:rPr>
      </w:pPr>
      <w:r w:rsidRPr="004032D4">
        <w:rPr>
          <w:rFonts w:asciiTheme="minorBidi" w:hAnsiTheme="minorBidi"/>
          <w:rtl/>
        </w:rPr>
        <w:t xml:space="preserve">כדי לבאר את הנהגת אלו שגרו שם במשך השנים, </w:t>
      </w:r>
      <w:r w:rsidR="00AD3D94" w:rsidRPr="004032D4">
        <w:rPr>
          <w:rFonts w:asciiTheme="minorBidi" w:hAnsiTheme="minorBidi"/>
          <w:rtl/>
        </w:rPr>
        <w:t xml:space="preserve">יש פוסקים הסוברים כי איסור החזרה למצרים </w:t>
      </w:r>
      <w:r w:rsidRPr="004032D4">
        <w:rPr>
          <w:rFonts w:asciiTheme="minorBidi" w:hAnsiTheme="minorBidi"/>
          <w:rtl/>
        </w:rPr>
        <w:t xml:space="preserve">נאמר </w:t>
      </w:r>
      <w:r w:rsidR="00AD3D94" w:rsidRPr="004032D4">
        <w:rPr>
          <w:rFonts w:asciiTheme="minorBidi" w:hAnsiTheme="minorBidi"/>
          <w:rtl/>
        </w:rPr>
        <w:t xml:space="preserve">רק </w:t>
      </w:r>
      <w:r w:rsidR="00AD3D94" w:rsidRPr="004032D4">
        <w:rPr>
          <w:rFonts w:asciiTheme="minorBidi" w:hAnsiTheme="minorBidi"/>
          <w:b/>
          <w:bCs/>
          <w:rtl/>
        </w:rPr>
        <w:t>לתקופה הראשונה אחרי שיצאו משם</w:t>
      </w:r>
      <w:r w:rsidR="00AD3D94" w:rsidRPr="004032D4">
        <w:rPr>
          <w:rFonts w:asciiTheme="minorBidi" w:hAnsiTheme="minorBidi"/>
          <w:rtl/>
        </w:rPr>
        <w:t xml:space="preserve">. </w:t>
      </w:r>
      <w:r w:rsidRPr="004032D4">
        <w:rPr>
          <w:rFonts w:asciiTheme="minorBidi" w:hAnsiTheme="minorBidi"/>
          <w:rtl/>
        </w:rPr>
        <w:t>כיון שהחשש של התורה היה מההתדבקות באומה המצרית עליה נאמר תוא</w:t>
      </w:r>
      <w:r w:rsidR="00530F87">
        <w:rPr>
          <w:rFonts w:asciiTheme="minorBidi" w:hAnsiTheme="minorBidi"/>
          <w:rtl/>
        </w:rPr>
        <w:t xml:space="preserve">ר הגנאי: "ערות הארץ". זאת היתה </w:t>
      </w:r>
      <w:r w:rsidRPr="004032D4">
        <w:rPr>
          <w:rFonts w:asciiTheme="minorBidi" w:hAnsiTheme="minorBidi"/>
          <w:rtl/>
        </w:rPr>
        <w:t>אומה מקולקלת ונחותה מכל האומות (כמו שראינו בסיפור של אברהם ושרה</w:t>
      </w:r>
      <w:r w:rsidR="00530F87">
        <w:rPr>
          <w:rFonts w:asciiTheme="minorBidi" w:hAnsiTheme="minorBidi" w:hint="cs"/>
          <w:rtl/>
        </w:rPr>
        <w:t>,</w:t>
      </w:r>
      <w:r w:rsidRPr="004032D4">
        <w:rPr>
          <w:rFonts w:asciiTheme="minorBidi" w:hAnsiTheme="minorBidi"/>
          <w:rtl/>
        </w:rPr>
        <w:t xml:space="preserve"> שרק ירדו לשם ומיד לקחו את שרה, וכן בסיפור של יוסף ואשת פוטיפר) ולכן התורה מרחיקה את ישראל גוי קדוש ממקום שפל כזה. אולם לאחר שחלפו השנים והאוכלוסיות השתנו זו בזו, כבר אין טעם להקפדה על איסור זה.</w:t>
      </w:r>
    </w:p>
    <w:p w:rsidR="00C440CA" w:rsidRPr="004032D4" w:rsidRDefault="00EC6380" w:rsidP="004032D4">
      <w:pPr>
        <w:rPr>
          <w:rFonts w:asciiTheme="minorBidi" w:hAnsiTheme="minorBidi"/>
          <w:rtl/>
        </w:rPr>
      </w:pPr>
      <w:r w:rsidRPr="004032D4">
        <w:rPr>
          <w:rFonts w:asciiTheme="minorBidi" w:hAnsiTheme="minorBidi"/>
          <w:highlight w:val="yellow"/>
          <w:rtl/>
        </w:rPr>
        <w:t xml:space="preserve">14. </w:t>
      </w:r>
      <w:r w:rsidR="00BC7A8C" w:rsidRPr="004032D4">
        <w:rPr>
          <w:rFonts w:asciiTheme="minorBidi" w:hAnsiTheme="minorBidi"/>
          <w:b/>
          <w:bCs/>
          <w:highlight w:val="yellow"/>
          <w:rtl/>
        </w:rPr>
        <w:t>רב</w:t>
      </w:r>
      <w:r w:rsidR="002A1826" w:rsidRPr="004032D4">
        <w:rPr>
          <w:rFonts w:asciiTheme="minorBidi" w:hAnsiTheme="minorBidi"/>
          <w:b/>
          <w:bCs/>
          <w:highlight w:val="yellow"/>
          <w:rtl/>
        </w:rPr>
        <w:t>י</w:t>
      </w:r>
      <w:r w:rsidR="00BC7A8C" w:rsidRPr="004032D4">
        <w:rPr>
          <w:rFonts w:asciiTheme="minorBidi" w:hAnsiTheme="minorBidi"/>
          <w:b/>
          <w:bCs/>
          <w:highlight w:val="yellow"/>
          <w:rtl/>
        </w:rPr>
        <w:t xml:space="preserve">נו </w:t>
      </w:r>
      <w:r w:rsidR="002A1826" w:rsidRPr="004032D4">
        <w:rPr>
          <w:rFonts w:asciiTheme="minorBidi" w:hAnsiTheme="minorBidi"/>
          <w:b/>
          <w:bCs/>
          <w:highlight w:val="yellow"/>
          <w:rtl/>
        </w:rPr>
        <w:t>בחיי שופטים יז,</w:t>
      </w:r>
      <w:r w:rsidR="00BC7A8C" w:rsidRPr="004032D4">
        <w:rPr>
          <w:rFonts w:asciiTheme="minorBidi" w:hAnsiTheme="minorBidi"/>
          <w:b/>
          <w:bCs/>
          <w:highlight w:val="yellow"/>
          <w:rtl/>
        </w:rPr>
        <w:t>טז</w:t>
      </w:r>
      <w:r w:rsidR="00BC7A8C" w:rsidRPr="004032D4">
        <w:rPr>
          <w:rFonts w:asciiTheme="minorBidi" w:hAnsiTheme="minorBidi"/>
          <w:highlight w:val="yellow"/>
        </w:rPr>
        <w:t>:</w:t>
      </w:r>
      <w:r w:rsidR="00BC7A8C" w:rsidRPr="004032D4">
        <w:rPr>
          <w:rFonts w:asciiTheme="minorBidi" w:hAnsiTheme="minorBidi"/>
          <w:highlight w:val="yellow"/>
          <w:rtl/>
        </w:rPr>
        <w:t xml:space="preserve"> </w:t>
      </w:r>
      <w:r w:rsidR="00C440CA" w:rsidRPr="004032D4">
        <w:rPr>
          <w:rFonts w:asciiTheme="minorBidi" w:hAnsiTheme="minorBidi"/>
          <w:highlight w:val="yellow"/>
          <w:rtl/>
        </w:rPr>
        <w:t xml:space="preserve">זו מצוה </w:t>
      </w:r>
      <w:r w:rsidR="00C440CA" w:rsidRPr="004032D4">
        <w:rPr>
          <w:rFonts w:asciiTheme="minorBidi" w:hAnsiTheme="minorBidi"/>
          <w:b/>
          <w:bCs/>
          <w:highlight w:val="yellow"/>
          <w:rtl/>
        </w:rPr>
        <w:t>לשעה</w:t>
      </w:r>
      <w:r w:rsidR="00C440CA" w:rsidRPr="004032D4">
        <w:rPr>
          <w:rFonts w:asciiTheme="minorBidi" w:hAnsiTheme="minorBidi"/>
          <w:highlight w:val="yellow"/>
          <w:rtl/>
        </w:rPr>
        <w:t xml:space="preserve"> כדי שלא ילמדו ישראל מעשיהם, ולפי שהיו המצריים נודעים ומפורסמים בכל תועבה, כענין שכתוב (ויקרא יח, ג) "כמעשה ארץ מצרים" וגו', לכך צוה להם כן, ואינה מצוה לדורות שיאסור הכתוב הדירה במצרים לעולם, והרי אנו רואין כמה קהלות דרות שם מאז ועד היום, ואילו היתה מצוה לדורות לא היו ישראל קדושים מקילין בזה לדור שם, ואילו עשו כן היו החכמים שבכל דור ודור מוחים בידם.</w:t>
      </w:r>
      <w:r w:rsidR="00C440CA" w:rsidRPr="004032D4">
        <w:rPr>
          <w:rFonts w:asciiTheme="minorBidi" w:hAnsiTheme="minorBidi"/>
          <w:rtl/>
        </w:rPr>
        <w:t xml:space="preserve"> </w:t>
      </w:r>
    </w:p>
    <w:p w:rsidR="00C440CA" w:rsidRPr="004032D4" w:rsidRDefault="00C440CA" w:rsidP="00530F87">
      <w:pPr>
        <w:rPr>
          <w:rFonts w:asciiTheme="minorBidi" w:hAnsiTheme="minorBidi"/>
          <w:rtl/>
        </w:rPr>
      </w:pPr>
      <w:r w:rsidRPr="004032D4">
        <w:rPr>
          <w:rFonts w:asciiTheme="minorBidi" w:hAnsiTheme="minorBidi"/>
          <w:rtl/>
        </w:rPr>
        <w:t xml:space="preserve">הריטב"א מוסיף עוד שלושה </w:t>
      </w:r>
      <w:r w:rsidR="00530F87">
        <w:rPr>
          <w:rFonts w:asciiTheme="minorBidi" w:hAnsiTheme="minorBidi" w:hint="cs"/>
          <w:rtl/>
        </w:rPr>
        <w:t>ביאורים</w:t>
      </w:r>
      <w:r w:rsidRPr="004032D4">
        <w:rPr>
          <w:rFonts w:asciiTheme="minorBidi" w:hAnsiTheme="minorBidi"/>
          <w:rtl/>
        </w:rPr>
        <w:t xml:space="preserve">. בהתחלה הוא מביא יסוד דומה לדבריו של רבינו בחיי, וכותב שאין </w:t>
      </w:r>
      <w:r w:rsidR="00530F87">
        <w:rPr>
          <w:rFonts w:asciiTheme="minorBidi" w:hAnsiTheme="minorBidi" w:hint="cs"/>
          <w:rtl/>
        </w:rPr>
        <w:t xml:space="preserve">אלו </w:t>
      </w:r>
      <w:r w:rsidR="00530F87">
        <w:rPr>
          <w:rFonts w:asciiTheme="minorBidi" w:hAnsiTheme="minorBidi"/>
          <w:rtl/>
        </w:rPr>
        <w:t xml:space="preserve">אותם מצריים עליהם דיברה </w:t>
      </w:r>
      <w:r w:rsidRPr="004032D4">
        <w:rPr>
          <w:rFonts w:asciiTheme="minorBidi" w:hAnsiTheme="minorBidi"/>
          <w:rtl/>
        </w:rPr>
        <w:t xml:space="preserve">תורה. אחר כך מביא יסוד נוסף כי התורה אסרה את המהלך </w:t>
      </w:r>
      <w:r w:rsidRPr="004032D4">
        <w:rPr>
          <w:rFonts w:asciiTheme="minorBidi" w:hAnsiTheme="minorBidi"/>
          <w:b/>
          <w:bCs/>
          <w:rtl/>
        </w:rPr>
        <w:t>מארץ ישראל</w:t>
      </w:r>
      <w:r w:rsidRPr="004032D4">
        <w:rPr>
          <w:rFonts w:asciiTheme="minorBidi" w:hAnsiTheme="minorBidi"/>
          <w:rtl/>
        </w:rPr>
        <w:t xml:space="preserve"> </w:t>
      </w:r>
      <w:r w:rsidRPr="004032D4">
        <w:rPr>
          <w:rFonts w:asciiTheme="minorBidi" w:hAnsiTheme="minorBidi"/>
          <w:b/>
          <w:bCs/>
          <w:rtl/>
        </w:rPr>
        <w:t>למצרים</w:t>
      </w:r>
      <w:r w:rsidRPr="004032D4">
        <w:rPr>
          <w:rFonts w:asciiTheme="minorBidi" w:hAnsiTheme="minorBidi"/>
          <w:rtl/>
        </w:rPr>
        <w:t xml:space="preserve">, אבל לא אסרה הגעה לשם ממקומות אחרים. ועוד הוא מוסיף כי איסור זה נאמר דווקא בזמן מלכות ישראל כשהם שרויים על אדמתם, אבל בזמן הגלות, ישראל הם בין כך נעים ונדים בין האומות ואין גריעות יתירה בארץ מצרים. </w:t>
      </w:r>
    </w:p>
    <w:p w:rsidR="00C440CA" w:rsidRPr="004032D4" w:rsidRDefault="00C440CA" w:rsidP="00530F87">
      <w:pPr>
        <w:rPr>
          <w:rFonts w:asciiTheme="minorBidi" w:hAnsiTheme="minorBidi"/>
          <w:rtl/>
        </w:rPr>
      </w:pPr>
      <w:r w:rsidRPr="004032D4">
        <w:rPr>
          <w:rFonts w:asciiTheme="minorBidi" w:hAnsiTheme="minorBidi"/>
          <w:highlight w:val="yellow"/>
          <w:rtl/>
        </w:rPr>
        <w:t xml:space="preserve">15. </w:t>
      </w:r>
      <w:r w:rsidRPr="00530F87">
        <w:rPr>
          <w:rFonts w:asciiTheme="minorBidi" w:hAnsiTheme="minorBidi"/>
          <w:b/>
          <w:bCs/>
          <w:highlight w:val="yellow"/>
          <w:rtl/>
        </w:rPr>
        <w:t>ריטב"א יומא לח,א</w:t>
      </w:r>
      <w:r w:rsidRPr="004032D4">
        <w:rPr>
          <w:rFonts w:asciiTheme="minorBidi" w:hAnsiTheme="minorBidi"/>
          <w:highlight w:val="yellow"/>
          <w:rtl/>
        </w:rPr>
        <w:t>: תמיהא מילתא על מה סמכו העולם לגור בזמן הזה במצרים כגון הרמב"ם ז"ל וכמה גדולים אחרים, ויש אומרים שאותן עיירות כבר נתבלבלו ונחרבו ואלו עיירות אחרות הן שנתיישבו אחרי כן</w:t>
      </w:r>
      <w:r w:rsidR="00530F87">
        <w:rPr>
          <w:rFonts w:asciiTheme="minorBidi" w:hAnsiTheme="minorBidi" w:hint="cs"/>
          <w:highlight w:val="yellow"/>
          <w:rtl/>
        </w:rPr>
        <w:t>.</w:t>
      </w:r>
      <w:r w:rsidRPr="004032D4">
        <w:rPr>
          <w:rFonts w:asciiTheme="minorBidi" w:hAnsiTheme="minorBidi"/>
          <w:highlight w:val="yellow"/>
          <w:rtl/>
        </w:rPr>
        <w:t xml:space="preserve"> והר</w:t>
      </w:r>
      <w:r w:rsidR="00530F87">
        <w:rPr>
          <w:rFonts w:asciiTheme="minorBidi" w:hAnsiTheme="minorBidi" w:hint="cs"/>
          <w:highlight w:val="yellow"/>
          <w:rtl/>
        </w:rPr>
        <w:t>ב</w:t>
      </w:r>
      <w:r w:rsidRPr="004032D4">
        <w:rPr>
          <w:rFonts w:asciiTheme="minorBidi" w:hAnsiTheme="minorBidi"/>
          <w:highlight w:val="yellow"/>
          <w:rtl/>
        </w:rPr>
        <w:t xml:space="preserve"> אליעזר ממיץ </w:t>
      </w:r>
      <w:r w:rsidR="00530F87">
        <w:rPr>
          <w:rFonts w:asciiTheme="minorBidi" w:hAnsiTheme="minorBidi" w:hint="cs"/>
          <w:highlight w:val="yellow"/>
          <w:rtl/>
        </w:rPr>
        <w:t xml:space="preserve">[היראים] </w:t>
      </w:r>
      <w:r w:rsidRPr="004032D4">
        <w:rPr>
          <w:rFonts w:asciiTheme="minorBidi" w:hAnsiTheme="minorBidi"/>
          <w:highlight w:val="yellow"/>
          <w:rtl/>
        </w:rPr>
        <w:t xml:space="preserve">תירץ שלא אסר הכתוב אלא להולך בדרך ההוא שמארץ ישראל והמדבר למצרים דהכי כתיב קרא לא תוסיפון לשוב בדרך הזה עוד. </w:t>
      </w:r>
      <w:r w:rsidR="00530F87" w:rsidRPr="00530F87">
        <w:rPr>
          <w:rFonts w:asciiTheme="minorBidi" w:hAnsiTheme="minorBidi" w:hint="cs"/>
          <w:highlight w:val="yellow"/>
          <w:rtl/>
        </w:rPr>
        <w:t xml:space="preserve">אמנם </w:t>
      </w:r>
      <w:r w:rsidRPr="00530F87">
        <w:rPr>
          <w:rFonts w:asciiTheme="minorBidi" w:hAnsiTheme="minorBidi"/>
          <w:highlight w:val="yellow"/>
          <w:rtl/>
        </w:rPr>
        <w:t>הנכון יותר</w:t>
      </w:r>
      <w:r w:rsidRPr="004032D4">
        <w:rPr>
          <w:rFonts w:asciiTheme="minorBidi" w:hAnsiTheme="minorBidi"/>
          <w:highlight w:val="yellow"/>
          <w:rtl/>
        </w:rPr>
        <w:t xml:space="preserve"> שאין האיסור ההוא אלא בזמן שישראל שרויין על אדמתם, אבל בזמן הזה שנגזר עלינו להיות נדחים בכל קצוי הארץ כל חוצה לארץ אחד הוא ואין איסור אלא שלא לצאת מדעת מן הארץ לחוצה לארץ.</w:t>
      </w:r>
    </w:p>
    <w:p w:rsidR="00C440CA" w:rsidRPr="004032D4" w:rsidRDefault="00530F87" w:rsidP="00530F87">
      <w:pPr>
        <w:rPr>
          <w:rFonts w:asciiTheme="minorBidi" w:hAnsiTheme="minorBidi"/>
          <w:rtl/>
        </w:rPr>
      </w:pPr>
      <w:r>
        <w:rPr>
          <w:rFonts w:asciiTheme="minorBidi" w:hAnsiTheme="minorBidi" w:hint="cs"/>
          <w:rtl/>
        </w:rPr>
        <w:t>יצויין ש</w:t>
      </w:r>
      <w:r w:rsidR="00C440CA" w:rsidRPr="004032D4">
        <w:rPr>
          <w:rFonts w:asciiTheme="minorBidi" w:hAnsiTheme="minorBidi"/>
          <w:rtl/>
        </w:rPr>
        <w:t xml:space="preserve">עדות חשובה לכל הביאורים הללו, אפשר למצוא בכך, שהטור והשו"ע </w:t>
      </w:r>
      <w:r w:rsidR="00C440CA" w:rsidRPr="004032D4">
        <w:rPr>
          <w:rFonts w:asciiTheme="minorBidi" w:hAnsiTheme="minorBidi"/>
          <w:b/>
          <w:bCs/>
          <w:rtl/>
        </w:rPr>
        <w:t xml:space="preserve">לא </w:t>
      </w:r>
      <w:r w:rsidR="004032D4">
        <w:rPr>
          <w:rFonts w:asciiTheme="minorBidi" w:hAnsiTheme="minorBidi" w:hint="cs"/>
          <w:b/>
          <w:bCs/>
          <w:rtl/>
        </w:rPr>
        <w:t xml:space="preserve">הזכירו </w:t>
      </w:r>
      <w:r w:rsidR="00C440CA" w:rsidRPr="004032D4">
        <w:rPr>
          <w:rFonts w:asciiTheme="minorBidi" w:hAnsiTheme="minorBidi"/>
          <w:rtl/>
        </w:rPr>
        <w:t>את איסור המגורים במצרים. ומשמע שסוברים להלכה שאין כיום איסור כזה. והביאור יכול להיות כ</w:t>
      </w:r>
      <w:r w:rsidR="00ED0B3C" w:rsidRPr="004032D4">
        <w:rPr>
          <w:rFonts w:asciiTheme="minorBidi" w:hAnsiTheme="minorBidi"/>
          <w:rtl/>
        </w:rPr>
        <w:t xml:space="preserve">כל </w:t>
      </w:r>
      <w:r w:rsidR="00C440CA" w:rsidRPr="004032D4">
        <w:rPr>
          <w:rFonts w:asciiTheme="minorBidi" w:hAnsiTheme="minorBidi"/>
          <w:rtl/>
        </w:rPr>
        <w:t xml:space="preserve">אחד </w:t>
      </w:r>
      <w:r w:rsidR="00ED0B3C" w:rsidRPr="004032D4">
        <w:rPr>
          <w:rFonts w:asciiTheme="minorBidi" w:hAnsiTheme="minorBidi"/>
          <w:rtl/>
        </w:rPr>
        <w:t>מ</w:t>
      </w:r>
      <w:r w:rsidR="00C440CA" w:rsidRPr="004032D4">
        <w:rPr>
          <w:rFonts w:asciiTheme="minorBidi" w:hAnsiTheme="minorBidi"/>
          <w:rtl/>
        </w:rPr>
        <w:t>הביאורים הנ"ל.</w:t>
      </w:r>
    </w:p>
    <w:p w:rsidR="00C440CA" w:rsidRPr="004032D4" w:rsidRDefault="00C440CA" w:rsidP="004032D4">
      <w:pPr>
        <w:rPr>
          <w:rFonts w:asciiTheme="minorBidi" w:hAnsiTheme="minorBidi"/>
          <w:rtl/>
        </w:rPr>
      </w:pPr>
      <w:r w:rsidRPr="004032D4">
        <w:rPr>
          <w:rFonts w:asciiTheme="minorBidi" w:hAnsiTheme="minorBidi"/>
          <w:b/>
          <w:bCs/>
          <w:rtl/>
        </w:rPr>
        <w:t>דיון</w:t>
      </w:r>
      <w:r w:rsidRPr="004032D4">
        <w:rPr>
          <w:rFonts w:asciiTheme="minorBidi" w:hAnsiTheme="minorBidi"/>
          <w:rtl/>
        </w:rPr>
        <w:t>: ה</w:t>
      </w:r>
      <w:r w:rsidR="00ED0B3C" w:rsidRPr="004032D4">
        <w:rPr>
          <w:rFonts w:asciiTheme="minorBidi" w:hAnsiTheme="minorBidi"/>
          <w:rtl/>
        </w:rPr>
        <w:t>א</w:t>
      </w:r>
      <w:r w:rsidRPr="004032D4">
        <w:rPr>
          <w:rFonts w:asciiTheme="minorBidi" w:hAnsiTheme="minorBidi"/>
          <w:rtl/>
        </w:rPr>
        <w:t xml:space="preserve">ם קשת הביאורים הללו מיישבת את הנהגת הרמב"ם לגור במצרים? </w:t>
      </w:r>
    </w:p>
    <w:p w:rsidR="00C440CA" w:rsidRPr="004032D4" w:rsidRDefault="00C440CA" w:rsidP="00F5765E">
      <w:pPr>
        <w:rPr>
          <w:rFonts w:asciiTheme="minorBidi" w:hAnsiTheme="minorBidi"/>
          <w:rtl/>
        </w:rPr>
      </w:pPr>
      <w:r w:rsidRPr="004032D4">
        <w:rPr>
          <w:rFonts w:asciiTheme="minorBidi" w:hAnsiTheme="minorBidi"/>
          <w:rtl/>
        </w:rPr>
        <w:t xml:space="preserve">ברור שלא, כיון שהרמב"ם פסק להלכה </w:t>
      </w:r>
      <w:r w:rsidRPr="004032D4">
        <w:rPr>
          <w:rFonts w:asciiTheme="minorBidi" w:hAnsiTheme="minorBidi"/>
          <w:b/>
          <w:bCs/>
          <w:rtl/>
        </w:rPr>
        <w:t>בימיו</w:t>
      </w:r>
      <w:r w:rsidR="00530F87">
        <w:rPr>
          <w:rFonts w:asciiTheme="minorBidi" w:hAnsiTheme="minorBidi" w:hint="cs"/>
          <w:rtl/>
        </w:rPr>
        <w:t>,</w:t>
      </w:r>
      <w:r w:rsidRPr="004032D4">
        <w:rPr>
          <w:rFonts w:asciiTheme="minorBidi" w:hAnsiTheme="minorBidi"/>
          <w:rtl/>
        </w:rPr>
        <w:t xml:space="preserve"> בתוך זמן הגלות כאשר ישראל נעו ונדו בין האומות (ומי הרגיש את זה כמוהו כאשר התגלגל עם משפחתו מספרד למרוקו, וממרוקו לארץ ישראל, וממנה למצרים) </w:t>
      </w:r>
      <w:r w:rsidR="00ED0B3C" w:rsidRPr="004032D4">
        <w:rPr>
          <w:rFonts w:asciiTheme="minorBidi" w:hAnsiTheme="minorBidi"/>
          <w:rtl/>
        </w:rPr>
        <w:t xml:space="preserve">- </w:t>
      </w:r>
      <w:r w:rsidR="00530F87">
        <w:rPr>
          <w:rFonts w:asciiTheme="minorBidi" w:hAnsiTheme="minorBidi" w:hint="cs"/>
          <w:rtl/>
        </w:rPr>
        <w:t>ש</w:t>
      </w:r>
      <w:r w:rsidRPr="004032D4">
        <w:rPr>
          <w:rFonts w:asciiTheme="minorBidi" w:hAnsiTheme="minorBidi"/>
          <w:b/>
          <w:bCs/>
          <w:rtl/>
        </w:rPr>
        <w:t>אסור לגור במצרים</w:t>
      </w:r>
      <w:r w:rsidRPr="004032D4">
        <w:rPr>
          <w:rFonts w:asciiTheme="minorBidi" w:hAnsiTheme="minorBidi"/>
          <w:rtl/>
        </w:rPr>
        <w:t xml:space="preserve">. ומשמע שהוא סובר כי איסור זה נוהג גם </w:t>
      </w:r>
      <w:r w:rsidRPr="004032D4">
        <w:rPr>
          <w:rFonts w:asciiTheme="minorBidi" w:hAnsiTheme="minorBidi"/>
          <w:b/>
          <w:bCs/>
          <w:rtl/>
        </w:rPr>
        <w:t>בימינו</w:t>
      </w:r>
      <w:r w:rsidR="00F5765E">
        <w:rPr>
          <w:rFonts w:asciiTheme="minorBidi" w:hAnsiTheme="minorBidi" w:hint="cs"/>
          <w:rtl/>
        </w:rPr>
        <w:t>.</w:t>
      </w:r>
      <w:r w:rsidRPr="004032D4">
        <w:rPr>
          <w:rFonts w:asciiTheme="minorBidi" w:hAnsiTheme="minorBidi"/>
          <w:rtl/>
        </w:rPr>
        <w:t xml:space="preserve"> </w:t>
      </w:r>
      <w:r w:rsidR="00F5765E">
        <w:rPr>
          <w:rFonts w:asciiTheme="minorBidi" w:hAnsiTheme="minorBidi" w:hint="cs"/>
          <w:rtl/>
        </w:rPr>
        <w:t xml:space="preserve">שכן </w:t>
      </w:r>
      <w:r w:rsidRPr="004032D4">
        <w:rPr>
          <w:rFonts w:asciiTheme="minorBidi" w:hAnsiTheme="minorBidi"/>
          <w:rtl/>
        </w:rPr>
        <w:t xml:space="preserve">הוא אינו </w:t>
      </w:r>
      <w:r w:rsidR="00F5765E">
        <w:rPr>
          <w:rFonts w:asciiTheme="minorBidi" w:hAnsiTheme="minorBidi" w:hint="cs"/>
          <w:rtl/>
        </w:rPr>
        <w:t xml:space="preserve">נובע </w:t>
      </w:r>
      <w:r w:rsidRPr="004032D4">
        <w:rPr>
          <w:rFonts w:asciiTheme="minorBidi" w:hAnsiTheme="minorBidi"/>
          <w:rtl/>
        </w:rPr>
        <w:t xml:space="preserve">דווקא </w:t>
      </w:r>
      <w:r w:rsidR="00F5765E">
        <w:rPr>
          <w:rFonts w:asciiTheme="minorBidi" w:hAnsiTheme="minorBidi" w:hint="cs"/>
          <w:b/>
          <w:bCs/>
          <w:rtl/>
        </w:rPr>
        <w:t>מה</w:t>
      </w:r>
      <w:r w:rsidRPr="004032D4">
        <w:rPr>
          <w:rFonts w:asciiTheme="minorBidi" w:hAnsiTheme="minorBidi"/>
          <w:b/>
          <w:bCs/>
          <w:rtl/>
        </w:rPr>
        <w:t>אנשים המצרים</w:t>
      </w:r>
      <w:r w:rsidRPr="004032D4">
        <w:rPr>
          <w:rFonts w:asciiTheme="minorBidi" w:hAnsiTheme="minorBidi"/>
          <w:rtl/>
        </w:rPr>
        <w:t xml:space="preserve"> </w:t>
      </w:r>
      <w:r w:rsidRPr="00F5765E">
        <w:rPr>
          <w:rFonts w:asciiTheme="minorBidi" w:hAnsiTheme="minorBidi"/>
          <w:b/>
          <w:bCs/>
          <w:rtl/>
        </w:rPr>
        <w:t>ההם</w:t>
      </w:r>
      <w:r w:rsidRPr="004032D4">
        <w:rPr>
          <w:rFonts w:asciiTheme="minorBidi" w:hAnsiTheme="minorBidi"/>
          <w:rtl/>
        </w:rPr>
        <w:t xml:space="preserve">, אלא </w:t>
      </w:r>
      <w:r w:rsidR="00F5765E">
        <w:rPr>
          <w:rFonts w:asciiTheme="minorBidi" w:hAnsiTheme="minorBidi" w:hint="cs"/>
          <w:rtl/>
        </w:rPr>
        <w:t xml:space="preserve">מעצם </w:t>
      </w:r>
      <w:r w:rsidRPr="004032D4">
        <w:rPr>
          <w:rFonts w:asciiTheme="minorBidi" w:hAnsiTheme="minorBidi"/>
          <w:b/>
          <w:bCs/>
          <w:rtl/>
        </w:rPr>
        <w:t>אדמת מצרים</w:t>
      </w:r>
      <w:r w:rsidRPr="004032D4">
        <w:rPr>
          <w:rFonts w:asciiTheme="minorBidi" w:hAnsiTheme="minorBidi"/>
          <w:rtl/>
        </w:rPr>
        <w:t xml:space="preserve"> שהיא אינה משתנה לדורות.</w:t>
      </w:r>
    </w:p>
    <w:p w:rsidR="00C440CA" w:rsidRPr="004032D4" w:rsidRDefault="00C440CA" w:rsidP="004032D4">
      <w:pPr>
        <w:rPr>
          <w:rFonts w:asciiTheme="minorBidi" w:hAnsiTheme="minorBidi"/>
          <w:rtl/>
        </w:rPr>
      </w:pPr>
      <w:r w:rsidRPr="004032D4">
        <w:rPr>
          <w:rFonts w:asciiTheme="minorBidi" w:hAnsiTheme="minorBidi"/>
          <w:rtl/>
        </w:rPr>
        <w:t xml:space="preserve">ואם כן, שבה ועולה הקושיא, כיצד התיר לעצמו </w:t>
      </w:r>
      <w:r w:rsidR="00ED0B3C" w:rsidRPr="004032D4">
        <w:rPr>
          <w:rFonts w:asciiTheme="minorBidi" w:hAnsiTheme="minorBidi"/>
          <w:rtl/>
        </w:rPr>
        <w:t xml:space="preserve">הרמב"ם </w:t>
      </w:r>
      <w:r w:rsidRPr="004032D4">
        <w:rPr>
          <w:rFonts w:asciiTheme="minorBidi" w:hAnsiTheme="minorBidi"/>
          <w:rtl/>
        </w:rPr>
        <w:t>לגור שם?</w:t>
      </w:r>
    </w:p>
    <w:p w:rsidR="00C440CA" w:rsidRPr="004032D4" w:rsidRDefault="00C440CA" w:rsidP="00F5765E">
      <w:pPr>
        <w:pStyle w:val="normal"/>
        <w:bidi/>
        <w:spacing w:before="0" w:beforeAutospacing="0" w:after="200" w:afterAutospacing="0" w:line="276" w:lineRule="auto"/>
        <w:rPr>
          <w:rFonts w:asciiTheme="minorBidi" w:hAnsiTheme="minorBidi" w:cstheme="minorBidi"/>
          <w:sz w:val="22"/>
          <w:szCs w:val="22"/>
          <w:shd w:val="clear" w:color="auto" w:fill="FFFFFF"/>
          <w:rtl/>
        </w:rPr>
      </w:pPr>
      <w:r w:rsidRPr="004032D4">
        <w:rPr>
          <w:rFonts w:asciiTheme="minorBidi" w:hAnsiTheme="minorBidi" w:cstheme="minorBidi"/>
          <w:sz w:val="22"/>
          <w:szCs w:val="22"/>
          <w:shd w:val="clear" w:color="auto" w:fill="FFFFFF"/>
          <w:rtl/>
        </w:rPr>
        <w:t xml:space="preserve">אכן ידועים דברי רבי אשתורי הפרחי, ה"כפתור ופרח", ששמע מנכדו של הרמב"ם כי </w:t>
      </w:r>
      <w:r w:rsidR="00F5765E">
        <w:rPr>
          <w:rFonts w:asciiTheme="minorBidi" w:hAnsiTheme="minorBidi" w:cstheme="minorBidi" w:hint="cs"/>
          <w:sz w:val="22"/>
          <w:szCs w:val="22"/>
          <w:shd w:val="clear" w:color="auto" w:fill="FFFFFF"/>
          <w:rtl/>
        </w:rPr>
        <w:t xml:space="preserve">הרמב"ם </w:t>
      </w:r>
      <w:r w:rsidRPr="004032D4">
        <w:rPr>
          <w:rFonts w:asciiTheme="minorBidi" w:hAnsiTheme="minorBidi" w:cstheme="minorBidi"/>
          <w:sz w:val="22"/>
          <w:szCs w:val="22"/>
          <w:shd w:val="clear" w:color="auto" w:fill="FFFFFF"/>
          <w:rtl/>
        </w:rPr>
        <w:t>הרגיש מאוד שלא בנוח מהעובדה שהוא התגלגל לגור במצרים, ולכן היה חותם את כתביו במלים הבאות:</w:t>
      </w:r>
    </w:p>
    <w:p w:rsidR="00C440CA" w:rsidRPr="004032D4" w:rsidRDefault="00C440CA" w:rsidP="004032D4">
      <w:pPr>
        <w:rPr>
          <w:rFonts w:asciiTheme="minorBidi" w:hAnsiTheme="minorBidi"/>
          <w:rtl/>
        </w:rPr>
      </w:pPr>
      <w:r w:rsidRPr="004032D4">
        <w:rPr>
          <w:rFonts w:asciiTheme="minorBidi" w:hAnsiTheme="minorBidi"/>
          <w:highlight w:val="yellow"/>
          <w:shd w:val="clear" w:color="auto" w:fill="FFFFFF"/>
          <w:rtl/>
        </w:rPr>
        <w:t xml:space="preserve">16. </w:t>
      </w:r>
      <w:r w:rsidRPr="004032D4">
        <w:rPr>
          <w:rFonts w:asciiTheme="minorBidi" w:hAnsiTheme="minorBidi"/>
          <w:b/>
          <w:bCs/>
          <w:highlight w:val="yellow"/>
          <w:shd w:val="clear" w:color="auto" w:fill="FFFFFF"/>
          <w:rtl/>
        </w:rPr>
        <w:t>כפתור ופרח פרק ה</w:t>
      </w:r>
      <w:r w:rsidRPr="004032D4">
        <w:rPr>
          <w:rFonts w:asciiTheme="minorBidi" w:hAnsiTheme="minorBidi"/>
          <w:highlight w:val="yellow"/>
          <w:shd w:val="clear" w:color="auto" w:fill="FFFFFF"/>
          <w:rtl/>
        </w:rPr>
        <w:t xml:space="preserve">: </w:t>
      </w:r>
      <w:r w:rsidRPr="004032D4">
        <w:rPr>
          <w:rFonts w:asciiTheme="minorBidi" w:hAnsiTheme="minorBidi"/>
          <w:highlight w:val="yellow"/>
          <w:rtl/>
        </w:rPr>
        <w:t>ושמעתי במצרים מפי ה"ר שמואל ז"ל אחד מבני בניו של הרמב"ם ז"ל שכשהר"ם היה חותם שמו באגרת שלוחה היה מסיים: "הכותב העובר בכל יום שלשה לאוים".</w:t>
      </w:r>
      <w:r w:rsidRPr="004032D4">
        <w:rPr>
          <w:rFonts w:asciiTheme="minorBidi" w:hAnsiTheme="minorBidi"/>
          <w:rtl/>
        </w:rPr>
        <w:t xml:space="preserve"> </w:t>
      </w:r>
    </w:p>
    <w:p w:rsidR="00ED0B3C" w:rsidRPr="004032D4" w:rsidRDefault="00C440CA" w:rsidP="00F5765E">
      <w:pPr>
        <w:pStyle w:val="normal"/>
        <w:bidi/>
        <w:spacing w:before="0" w:beforeAutospacing="0" w:after="200" w:afterAutospacing="0" w:line="276" w:lineRule="auto"/>
        <w:rPr>
          <w:rFonts w:asciiTheme="minorBidi" w:hAnsiTheme="minorBidi" w:cstheme="minorBidi"/>
          <w:sz w:val="22"/>
          <w:szCs w:val="22"/>
          <w:shd w:val="clear" w:color="auto" w:fill="FFFFFF"/>
          <w:rtl/>
        </w:rPr>
      </w:pPr>
      <w:r w:rsidRPr="004032D4">
        <w:rPr>
          <w:rFonts w:asciiTheme="minorBidi" w:hAnsiTheme="minorBidi" w:cstheme="minorBidi"/>
          <w:sz w:val="22"/>
          <w:szCs w:val="22"/>
          <w:shd w:val="clear" w:color="auto" w:fill="FFFFFF"/>
          <w:rtl/>
        </w:rPr>
        <w:lastRenderedPageBreak/>
        <w:t>וגם אם עובדה זו אינה נכונה, כפי שרבים כעסו עליה וטענו כי מעולם לא מ</w:t>
      </w:r>
      <w:r w:rsidR="00ED0B3C" w:rsidRPr="004032D4">
        <w:rPr>
          <w:rFonts w:asciiTheme="minorBidi" w:hAnsiTheme="minorBidi" w:cstheme="minorBidi"/>
          <w:sz w:val="22"/>
          <w:szCs w:val="22"/>
          <w:shd w:val="clear" w:color="auto" w:fill="FFFFFF"/>
          <w:rtl/>
        </w:rPr>
        <w:t>צאנו אגרת חתומה כזאת בשם הרמב"ם -</w:t>
      </w:r>
      <w:r w:rsidRPr="004032D4">
        <w:rPr>
          <w:rFonts w:asciiTheme="minorBidi" w:hAnsiTheme="minorBidi" w:cstheme="minorBidi"/>
          <w:sz w:val="22"/>
          <w:szCs w:val="22"/>
          <w:shd w:val="clear" w:color="auto" w:fill="FFFFFF"/>
          <w:rtl/>
        </w:rPr>
        <w:t xml:space="preserve"> </w:t>
      </w:r>
      <w:r w:rsidR="00ED0B3C" w:rsidRPr="004032D4">
        <w:rPr>
          <w:rFonts w:asciiTheme="minorBidi" w:hAnsiTheme="minorBidi" w:cstheme="minorBidi"/>
          <w:sz w:val="22"/>
          <w:szCs w:val="22"/>
          <w:shd w:val="clear" w:color="auto" w:fill="FFFFFF"/>
          <w:rtl/>
        </w:rPr>
        <w:t xml:space="preserve">ראה שו"ת יחוה דעת שם שהאריך בזה, אמנם בוודאי </w:t>
      </w:r>
      <w:r w:rsidR="00F5765E">
        <w:rPr>
          <w:rFonts w:asciiTheme="minorBidi" w:hAnsiTheme="minorBidi" w:cstheme="minorBidi" w:hint="cs"/>
          <w:sz w:val="22"/>
          <w:szCs w:val="22"/>
          <w:shd w:val="clear" w:color="auto" w:fill="FFFFFF"/>
          <w:rtl/>
        </w:rPr>
        <w:t xml:space="preserve">צריכים </w:t>
      </w:r>
      <w:r w:rsidR="00ED0B3C" w:rsidRPr="004032D4">
        <w:rPr>
          <w:rFonts w:asciiTheme="minorBidi" w:hAnsiTheme="minorBidi" w:cstheme="minorBidi"/>
          <w:sz w:val="22"/>
          <w:szCs w:val="22"/>
          <w:shd w:val="clear" w:color="auto" w:fill="FFFFFF"/>
          <w:rtl/>
        </w:rPr>
        <w:t>לבאר דעת הרמב"ם, שדר במצרים</w:t>
      </w:r>
      <w:r w:rsidR="00F5765E">
        <w:rPr>
          <w:rFonts w:asciiTheme="minorBidi" w:hAnsiTheme="minorBidi" w:cstheme="minorBidi" w:hint="cs"/>
          <w:sz w:val="22"/>
          <w:szCs w:val="22"/>
          <w:shd w:val="clear" w:color="auto" w:fill="FFFFFF"/>
          <w:rtl/>
        </w:rPr>
        <w:t>,</w:t>
      </w:r>
      <w:r w:rsidR="00ED0B3C" w:rsidRPr="004032D4">
        <w:rPr>
          <w:rFonts w:asciiTheme="minorBidi" w:hAnsiTheme="minorBidi" w:cstheme="minorBidi"/>
          <w:sz w:val="22"/>
          <w:szCs w:val="22"/>
          <w:shd w:val="clear" w:color="auto" w:fill="FFFFFF"/>
          <w:rtl/>
        </w:rPr>
        <w:t xml:space="preserve"> בניגוד לדברי עצמו בספר ההלכה שלו.</w:t>
      </w:r>
    </w:p>
    <w:p w:rsidR="00C440CA" w:rsidRPr="004032D4" w:rsidRDefault="00ED0B3C" w:rsidP="004032D4">
      <w:pPr>
        <w:pStyle w:val="normal"/>
        <w:bidi/>
        <w:spacing w:before="0" w:beforeAutospacing="0" w:after="200" w:afterAutospacing="0" w:line="276" w:lineRule="auto"/>
        <w:rPr>
          <w:rFonts w:asciiTheme="minorBidi" w:hAnsiTheme="minorBidi" w:cstheme="minorBidi"/>
          <w:sz w:val="22"/>
          <w:szCs w:val="22"/>
          <w:shd w:val="clear" w:color="auto" w:fill="FFFFFF"/>
          <w:rtl/>
        </w:rPr>
      </w:pPr>
      <w:r w:rsidRPr="004032D4">
        <w:rPr>
          <w:rFonts w:asciiTheme="minorBidi" w:hAnsiTheme="minorBidi" w:cstheme="minorBidi"/>
          <w:sz w:val="22"/>
          <w:szCs w:val="22"/>
          <w:shd w:val="clear" w:color="auto" w:fill="FFFFFF"/>
          <w:rtl/>
        </w:rPr>
        <w:t>מי שמאריך לבאר את הנהגת הרמב"ם הוא רבי דוד בן זמרה, אשר כמו הרמב"ם היה בעצמו רועה רוחני ומנהיג קהילת מצרים במשך עשרות שנים</w:t>
      </w:r>
      <w:r w:rsidR="00F5765E">
        <w:rPr>
          <w:rFonts w:asciiTheme="minorBidi" w:hAnsiTheme="minorBidi" w:cstheme="minorBidi" w:hint="cs"/>
          <w:sz w:val="22"/>
          <w:szCs w:val="22"/>
          <w:shd w:val="clear" w:color="auto" w:fill="FFFFFF"/>
          <w:rtl/>
        </w:rPr>
        <w:t>,</w:t>
      </w:r>
      <w:r w:rsidRPr="004032D4">
        <w:rPr>
          <w:rFonts w:asciiTheme="minorBidi" w:hAnsiTheme="minorBidi" w:cstheme="minorBidi"/>
          <w:sz w:val="22"/>
          <w:szCs w:val="22"/>
          <w:shd w:val="clear" w:color="auto" w:fill="FFFFFF"/>
          <w:rtl/>
        </w:rPr>
        <w:t xml:space="preserve"> עד שעלה בערוב ימיו לירושלים.</w:t>
      </w:r>
    </w:p>
    <w:p w:rsidR="00ED0B3C" w:rsidRPr="004032D4" w:rsidRDefault="00F5765E" w:rsidP="004032D4">
      <w:pPr>
        <w:pStyle w:val="normal"/>
        <w:bidi/>
        <w:spacing w:before="0" w:beforeAutospacing="0" w:after="200" w:afterAutospacing="0" w:line="276" w:lineRule="auto"/>
        <w:rPr>
          <w:rFonts w:asciiTheme="minorBidi" w:hAnsiTheme="minorBidi" w:cstheme="minorBidi"/>
          <w:sz w:val="22"/>
          <w:szCs w:val="22"/>
          <w:shd w:val="clear" w:color="auto" w:fill="FFFFFF"/>
          <w:rtl/>
        </w:rPr>
      </w:pPr>
      <w:r>
        <w:rPr>
          <w:rFonts w:asciiTheme="minorBidi" w:hAnsiTheme="minorBidi" w:cstheme="minorBidi"/>
          <w:sz w:val="22"/>
          <w:szCs w:val="22"/>
          <w:shd w:val="clear" w:color="auto" w:fill="FFFFFF"/>
          <w:rtl/>
        </w:rPr>
        <w:t>הרדב"ז מניח יסוד גדול</w:t>
      </w:r>
      <w:r w:rsidR="00ED0B3C" w:rsidRPr="004032D4">
        <w:rPr>
          <w:rFonts w:asciiTheme="minorBidi" w:hAnsiTheme="minorBidi" w:cstheme="minorBidi"/>
          <w:sz w:val="22"/>
          <w:szCs w:val="22"/>
          <w:shd w:val="clear" w:color="auto" w:fill="FFFFFF"/>
          <w:rtl/>
        </w:rPr>
        <w:t xml:space="preserve"> לפי דברי הירושלמי:</w:t>
      </w:r>
    </w:p>
    <w:p w:rsidR="00ED0B3C" w:rsidRPr="004032D4" w:rsidRDefault="00ED0B3C" w:rsidP="004032D4">
      <w:pPr>
        <w:rPr>
          <w:rFonts w:asciiTheme="minorBidi" w:hAnsiTheme="minorBidi"/>
          <w:rtl/>
        </w:rPr>
      </w:pPr>
      <w:r w:rsidRPr="004032D4">
        <w:rPr>
          <w:rFonts w:asciiTheme="minorBidi" w:hAnsiTheme="minorBidi"/>
          <w:highlight w:val="yellow"/>
          <w:shd w:val="clear" w:color="auto" w:fill="FFFFFF"/>
          <w:rtl/>
        </w:rPr>
        <w:t xml:space="preserve">17/א. </w:t>
      </w:r>
      <w:r w:rsidRPr="004032D4">
        <w:rPr>
          <w:rFonts w:asciiTheme="minorBidi" w:hAnsiTheme="minorBidi"/>
          <w:b/>
          <w:bCs/>
          <w:highlight w:val="yellow"/>
          <w:rtl/>
        </w:rPr>
        <w:t xml:space="preserve">ירושלמי סנהדרין י,ח: </w:t>
      </w:r>
      <w:r w:rsidRPr="004032D4">
        <w:rPr>
          <w:rFonts w:asciiTheme="minorBidi" w:hAnsiTheme="minorBidi"/>
          <w:highlight w:val="yellow"/>
          <w:rtl/>
        </w:rPr>
        <w:t xml:space="preserve">לא תוסיפון לשוב בדרך הזה עוד - </w:t>
      </w:r>
      <w:r w:rsidRPr="004032D4">
        <w:rPr>
          <w:rFonts w:asciiTheme="minorBidi" w:hAnsiTheme="minorBidi"/>
          <w:b/>
          <w:bCs/>
          <w:highlight w:val="yellow"/>
          <w:rtl/>
        </w:rPr>
        <w:t>לישיבה</w:t>
      </w:r>
      <w:r w:rsidRPr="004032D4">
        <w:rPr>
          <w:rFonts w:asciiTheme="minorBidi" w:hAnsiTheme="minorBidi"/>
          <w:highlight w:val="yellow"/>
          <w:rtl/>
        </w:rPr>
        <w:t xml:space="preserve"> אי אתה חוזר, אבל אתה חוזר </w:t>
      </w:r>
      <w:r w:rsidRPr="004032D4">
        <w:rPr>
          <w:rFonts w:asciiTheme="minorBidi" w:hAnsiTheme="minorBidi"/>
          <w:b/>
          <w:bCs/>
          <w:highlight w:val="yellow"/>
          <w:rtl/>
        </w:rPr>
        <w:t>לסחורה ולפרקמטיא</w:t>
      </w:r>
      <w:r w:rsidR="00F37365" w:rsidRPr="004032D4">
        <w:rPr>
          <w:rStyle w:val="a7"/>
          <w:rFonts w:asciiTheme="minorBidi" w:hAnsiTheme="minorBidi"/>
          <w:rtl/>
        </w:rPr>
        <w:footnoteReference w:id="3"/>
      </w:r>
      <w:r w:rsidRPr="004032D4">
        <w:rPr>
          <w:rFonts w:asciiTheme="minorBidi" w:hAnsiTheme="minorBidi"/>
          <w:highlight w:val="yellow"/>
          <w:rtl/>
        </w:rPr>
        <w:t>.</w:t>
      </w:r>
    </w:p>
    <w:p w:rsidR="00ED0B3C" w:rsidRPr="004032D4" w:rsidRDefault="00ED0B3C" w:rsidP="004032D4">
      <w:pPr>
        <w:rPr>
          <w:rFonts w:asciiTheme="minorBidi" w:hAnsiTheme="minorBidi"/>
          <w:highlight w:val="yellow"/>
          <w:rtl/>
        </w:rPr>
      </w:pPr>
      <w:r w:rsidRPr="004032D4">
        <w:rPr>
          <w:rFonts w:asciiTheme="minorBidi" w:hAnsiTheme="minorBidi"/>
          <w:highlight w:val="yellow"/>
          <w:rtl/>
        </w:rPr>
        <w:t xml:space="preserve">17/ב. </w:t>
      </w:r>
      <w:r w:rsidR="00BC7A8C" w:rsidRPr="004032D4">
        <w:rPr>
          <w:rFonts w:asciiTheme="minorBidi" w:eastAsia="Times New Roman" w:hAnsiTheme="minorBidi"/>
          <w:b/>
          <w:bCs/>
          <w:highlight w:val="yellow"/>
          <w:shd w:val="clear" w:color="auto" w:fill="FFFFFF"/>
          <w:rtl/>
        </w:rPr>
        <w:t xml:space="preserve">רדב"ז </w:t>
      </w:r>
      <w:r w:rsidR="00DB149F" w:rsidRPr="004032D4">
        <w:rPr>
          <w:rFonts w:asciiTheme="minorBidi" w:eastAsia="Times New Roman" w:hAnsiTheme="minorBidi"/>
          <w:b/>
          <w:bCs/>
          <w:highlight w:val="yellow"/>
          <w:shd w:val="clear" w:color="auto" w:fill="FFFFFF"/>
          <w:rtl/>
        </w:rPr>
        <w:t xml:space="preserve">על הרמב"ם </w:t>
      </w:r>
      <w:r w:rsidR="00BC7A8C" w:rsidRPr="004032D4">
        <w:rPr>
          <w:rFonts w:asciiTheme="minorBidi" w:eastAsia="Times New Roman" w:hAnsiTheme="minorBidi"/>
          <w:b/>
          <w:bCs/>
          <w:highlight w:val="yellow"/>
          <w:shd w:val="clear" w:color="auto" w:fill="FFFFFF"/>
          <w:rtl/>
        </w:rPr>
        <w:t>שם</w:t>
      </w:r>
      <w:r w:rsidR="00BC7A8C" w:rsidRPr="004032D4">
        <w:rPr>
          <w:rFonts w:asciiTheme="minorBidi" w:eastAsia="Times New Roman" w:hAnsiTheme="minorBidi"/>
          <w:highlight w:val="yellow"/>
          <w:shd w:val="clear" w:color="auto" w:fill="FFFFFF"/>
        </w:rPr>
        <w:t>:</w:t>
      </w:r>
      <w:r w:rsidR="00DB149F" w:rsidRPr="004032D4">
        <w:rPr>
          <w:rFonts w:asciiTheme="minorBidi" w:eastAsia="Times New Roman" w:hAnsiTheme="minorBidi"/>
          <w:highlight w:val="yellow"/>
          <w:rtl/>
        </w:rPr>
        <w:t xml:space="preserve"> </w:t>
      </w:r>
      <w:r w:rsidR="00BC7A8C" w:rsidRPr="004032D4">
        <w:rPr>
          <w:rFonts w:asciiTheme="minorBidi" w:eastAsia="Times New Roman" w:hAnsiTheme="minorBidi"/>
          <w:highlight w:val="yellow"/>
          <w:rtl/>
        </w:rPr>
        <w:t>ויש ליתן טעם</w:t>
      </w:r>
      <w:r w:rsidR="00696D7B" w:rsidRPr="004032D4">
        <w:rPr>
          <w:rFonts w:asciiTheme="minorBidi" w:eastAsia="Times New Roman" w:hAnsiTheme="minorBidi"/>
          <w:highlight w:val="yellow"/>
          <w:rtl/>
        </w:rPr>
        <w:t>,</w:t>
      </w:r>
      <w:r w:rsidR="00BC7A8C" w:rsidRPr="004032D4">
        <w:rPr>
          <w:rFonts w:asciiTheme="minorBidi" w:eastAsia="Times New Roman" w:hAnsiTheme="minorBidi"/>
          <w:highlight w:val="yellow"/>
          <w:rtl/>
        </w:rPr>
        <w:t xml:space="preserve"> שלא אסרה תורה אלא לירד לגור שם </w:t>
      </w:r>
      <w:r w:rsidR="00BC7A8C" w:rsidRPr="004032D4">
        <w:rPr>
          <w:rFonts w:asciiTheme="minorBidi" w:eastAsia="Times New Roman" w:hAnsiTheme="minorBidi"/>
          <w:b/>
          <w:bCs/>
          <w:highlight w:val="yellow"/>
          <w:rtl/>
        </w:rPr>
        <w:t>ולהשתקע</w:t>
      </w:r>
      <w:r w:rsidR="00DB149F" w:rsidRPr="004032D4">
        <w:rPr>
          <w:rFonts w:asciiTheme="minorBidi" w:eastAsia="Times New Roman" w:hAnsiTheme="minorBidi"/>
          <w:highlight w:val="yellow"/>
          <w:rtl/>
        </w:rPr>
        <w:t>,</w:t>
      </w:r>
      <w:r w:rsidR="0079588E" w:rsidRPr="004032D4">
        <w:rPr>
          <w:rFonts w:asciiTheme="minorBidi" w:eastAsia="Times New Roman" w:hAnsiTheme="minorBidi"/>
          <w:highlight w:val="yellow"/>
          <w:rtl/>
        </w:rPr>
        <w:t xml:space="preserve"> כדאיתא בירושלמי:</w:t>
      </w:r>
      <w:r w:rsidR="00BC7A8C" w:rsidRPr="004032D4">
        <w:rPr>
          <w:rFonts w:asciiTheme="minorBidi" w:eastAsia="Times New Roman" w:hAnsiTheme="minorBidi"/>
          <w:highlight w:val="yellow"/>
          <w:rtl/>
        </w:rPr>
        <w:t xml:space="preserve"> </w:t>
      </w:r>
      <w:r w:rsidR="0079588E" w:rsidRPr="004032D4">
        <w:rPr>
          <w:rFonts w:asciiTheme="minorBidi" w:eastAsia="Times New Roman" w:hAnsiTheme="minorBidi"/>
          <w:highlight w:val="yellow"/>
          <w:rtl/>
        </w:rPr>
        <w:t>'</w:t>
      </w:r>
      <w:r w:rsidR="00BC7A8C" w:rsidRPr="004032D4">
        <w:rPr>
          <w:rFonts w:asciiTheme="minorBidi" w:eastAsia="Times New Roman" w:hAnsiTheme="minorBidi"/>
          <w:highlight w:val="yellow"/>
          <w:rtl/>
        </w:rPr>
        <w:t xml:space="preserve">לישיבה אי אתה חוזר, אבל </w:t>
      </w:r>
      <w:r w:rsidR="00BC7A8C" w:rsidRPr="004032D4">
        <w:rPr>
          <w:rFonts w:asciiTheme="minorBidi" w:eastAsia="Times New Roman" w:hAnsiTheme="minorBidi"/>
          <w:b/>
          <w:bCs/>
          <w:highlight w:val="yellow"/>
          <w:rtl/>
        </w:rPr>
        <w:t>חוזר אתה לסחורה ולפרקמטיא</w:t>
      </w:r>
      <w:r w:rsidRPr="004032D4">
        <w:rPr>
          <w:rFonts w:asciiTheme="minorBidi" w:eastAsia="Times New Roman" w:hAnsiTheme="minorBidi"/>
          <w:highlight w:val="yellow"/>
          <w:rtl/>
        </w:rPr>
        <w:t xml:space="preserve">' </w:t>
      </w:r>
      <w:r w:rsidRPr="004032D4">
        <w:rPr>
          <w:rFonts w:asciiTheme="minorBidi" w:hAnsiTheme="minorBidi"/>
          <w:highlight w:val="yellow"/>
          <w:rtl/>
        </w:rPr>
        <w:t>וכל היורדים תחלה לא ירדו להשתקע אלא לסחורה, ואף על גב דאח"כ נשתקעו אין כאן לאו אלא איסורא בעלמא. ומפני טורח הטלטול ומיעוט ריוח המזונות בשאר המקומות לא חששו לאיסור זה... ו[לגבי הרמב"ם] יש לומר ד</w:t>
      </w:r>
      <w:r w:rsidRPr="004032D4">
        <w:rPr>
          <w:rFonts w:asciiTheme="minorBidi" w:hAnsiTheme="minorBidi"/>
          <w:b/>
          <w:bCs/>
          <w:highlight w:val="yellow"/>
          <w:rtl/>
        </w:rPr>
        <w:t>אנוס היה</w:t>
      </w:r>
      <w:r w:rsidRPr="004032D4">
        <w:rPr>
          <w:rFonts w:asciiTheme="minorBidi" w:hAnsiTheme="minorBidi"/>
          <w:highlight w:val="yellow"/>
          <w:rtl/>
        </w:rPr>
        <w:t xml:space="preserve"> על פי המלכות, שהיה רופא למלך ולשרים ... וכי האי גוונא מותר.</w:t>
      </w:r>
    </w:p>
    <w:p w:rsidR="00ED0B3C" w:rsidRPr="004032D4" w:rsidRDefault="00ED0B3C" w:rsidP="004032D4">
      <w:pPr>
        <w:rPr>
          <w:rFonts w:asciiTheme="minorBidi" w:hAnsiTheme="minorBidi"/>
          <w:rtl/>
        </w:rPr>
      </w:pPr>
      <w:r w:rsidRPr="004032D4">
        <w:rPr>
          <w:rFonts w:asciiTheme="minorBidi" w:hAnsiTheme="minorBidi"/>
          <w:rtl/>
        </w:rPr>
        <w:t xml:space="preserve">והרדב"ז מסיים דבריו: </w:t>
      </w:r>
      <w:r w:rsidRPr="004032D4">
        <w:rPr>
          <w:rFonts w:asciiTheme="minorBidi" w:hAnsiTheme="minorBidi"/>
          <w:b/>
          <w:bCs/>
          <w:highlight w:val="yellow"/>
          <w:rtl/>
        </w:rPr>
        <w:t>ושוב באתי לירושלים</w:t>
      </w:r>
      <w:r w:rsidRPr="004032D4">
        <w:rPr>
          <w:rFonts w:asciiTheme="minorBidi" w:hAnsiTheme="minorBidi"/>
          <w:highlight w:val="yellow"/>
          <w:rtl/>
        </w:rPr>
        <w:t>.</w:t>
      </w:r>
    </w:p>
    <w:p w:rsidR="00F37365" w:rsidRPr="004032D4" w:rsidRDefault="00F37365" w:rsidP="00F5765E">
      <w:pPr>
        <w:rPr>
          <w:rFonts w:asciiTheme="minorBidi" w:hAnsiTheme="minorBidi"/>
          <w:rtl/>
        </w:rPr>
      </w:pPr>
      <w:r w:rsidRPr="004032D4">
        <w:rPr>
          <w:rFonts w:asciiTheme="minorBidi" w:hAnsiTheme="minorBidi"/>
          <w:rtl/>
        </w:rPr>
        <w:t xml:space="preserve">ועוד מוסיף בספר השו"ת שלו: 17/ג: </w:t>
      </w:r>
      <w:r w:rsidRPr="004032D4">
        <w:rPr>
          <w:rFonts w:asciiTheme="minorBidi" w:hAnsiTheme="minorBidi"/>
          <w:b/>
          <w:bCs/>
          <w:highlight w:val="yellow"/>
          <w:rtl/>
        </w:rPr>
        <w:t>שו"ת הרדב"ז ח"ד סימן עג</w:t>
      </w:r>
      <w:r w:rsidRPr="004032D4">
        <w:rPr>
          <w:rFonts w:asciiTheme="minorBidi" w:hAnsiTheme="minorBidi"/>
          <w:highlight w:val="yellow"/>
          <w:rtl/>
        </w:rPr>
        <w:t xml:space="preserve">: דעתנו </w:t>
      </w:r>
      <w:r w:rsidRPr="00F5765E">
        <w:rPr>
          <w:rFonts w:asciiTheme="minorBidi" w:hAnsiTheme="minorBidi"/>
          <w:highlight w:val="yellow"/>
          <w:rtl/>
        </w:rPr>
        <w:t>לחזור לארץ ישראל</w:t>
      </w:r>
      <w:r w:rsidRPr="004032D4">
        <w:rPr>
          <w:rFonts w:asciiTheme="minorBidi" w:hAnsiTheme="minorBidi"/>
          <w:highlight w:val="yellow"/>
          <w:rtl/>
        </w:rPr>
        <w:t xml:space="preserve"> לדור שם, ועל זה הטעם אנו סומכים במה שאנו דרים במצרים ... כי אין דעתנו להשתקע לצמיתות, אלא כאשר תמצא ידינו נלך לארץ ישראל.</w:t>
      </w:r>
    </w:p>
    <w:p w:rsidR="00F37365" w:rsidRPr="004032D4" w:rsidRDefault="00ED0B3C" w:rsidP="004032D4">
      <w:pPr>
        <w:rPr>
          <w:rFonts w:asciiTheme="minorBidi" w:hAnsiTheme="minorBidi"/>
          <w:rtl/>
        </w:rPr>
      </w:pPr>
      <w:r w:rsidRPr="004032D4">
        <w:rPr>
          <w:rFonts w:asciiTheme="minorBidi" w:hAnsiTheme="minorBidi"/>
          <w:rtl/>
        </w:rPr>
        <w:t>כלומר, אמנם הרמב"ם חי עשרות שנים</w:t>
      </w:r>
      <w:r w:rsidR="00F37365" w:rsidRPr="004032D4">
        <w:rPr>
          <w:rFonts w:asciiTheme="minorBidi" w:hAnsiTheme="minorBidi"/>
          <w:rtl/>
        </w:rPr>
        <w:t xml:space="preserve"> במצרים</w:t>
      </w:r>
      <w:r w:rsidRPr="004032D4">
        <w:rPr>
          <w:rFonts w:asciiTheme="minorBidi" w:hAnsiTheme="minorBidi"/>
          <w:rtl/>
        </w:rPr>
        <w:t xml:space="preserve">, אבל כל ימיו הוא </w:t>
      </w:r>
      <w:r w:rsidR="00F5765E">
        <w:rPr>
          <w:rFonts w:asciiTheme="minorBidi" w:hAnsiTheme="minorBidi" w:hint="cs"/>
          <w:rtl/>
        </w:rPr>
        <w:t>'</w:t>
      </w:r>
      <w:r w:rsidRPr="004032D4">
        <w:rPr>
          <w:rFonts w:asciiTheme="minorBidi" w:hAnsiTheme="minorBidi"/>
          <w:b/>
          <w:bCs/>
          <w:rtl/>
        </w:rPr>
        <w:t>חי על המזוודות</w:t>
      </w:r>
      <w:r w:rsidR="00F5765E">
        <w:rPr>
          <w:rFonts w:asciiTheme="minorBidi" w:hAnsiTheme="minorBidi" w:hint="cs"/>
          <w:b/>
          <w:bCs/>
          <w:rtl/>
        </w:rPr>
        <w:t>'</w:t>
      </w:r>
      <w:r w:rsidRPr="004032D4">
        <w:rPr>
          <w:rFonts w:asciiTheme="minorBidi" w:hAnsiTheme="minorBidi"/>
          <w:rtl/>
        </w:rPr>
        <w:t>. הוא היה אנוס להישאר שם מחמת תפקידו החשוב כרופא הסולטן המצרי, אבל בהרגשתו הוא היה עראי שם עד שיוכל לעלות לארץ ישראל</w:t>
      </w:r>
      <w:r w:rsidR="00F37365" w:rsidRPr="004032D4">
        <w:rPr>
          <w:rStyle w:val="a7"/>
          <w:rFonts w:asciiTheme="minorBidi" w:hAnsiTheme="minorBidi"/>
          <w:rtl/>
        </w:rPr>
        <w:footnoteReference w:id="4"/>
      </w:r>
      <w:r w:rsidRPr="004032D4">
        <w:rPr>
          <w:rFonts w:asciiTheme="minorBidi" w:hAnsiTheme="minorBidi"/>
          <w:rtl/>
        </w:rPr>
        <w:t xml:space="preserve">. </w:t>
      </w:r>
    </w:p>
    <w:p w:rsidR="00ED0B3C" w:rsidRPr="004032D4" w:rsidRDefault="00F5765E" w:rsidP="00F5765E">
      <w:pPr>
        <w:rPr>
          <w:rFonts w:asciiTheme="minorBidi" w:hAnsiTheme="minorBidi"/>
          <w:rtl/>
        </w:rPr>
      </w:pPr>
      <w:r>
        <w:rPr>
          <w:rFonts w:asciiTheme="minorBidi" w:hAnsiTheme="minorBidi" w:hint="cs"/>
          <w:rtl/>
        </w:rPr>
        <w:t xml:space="preserve">אכן </w:t>
      </w:r>
      <w:r w:rsidR="00ED0B3C" w:rsidRPr="004032D4">
        <w:rPr>
          <w:rFonts w:asciiTheme="minorBidi" w:hAnsiTheme="minorBidi"/>
          <w:rtl/>
        </w:rPr>
        <w:t xml:space="preserve">יש להוסיף ולציין כי הרמב"ם ציווה את בנו, </w:t>
      </w:r>
      <w:r w:rsidR="00ED0B3C" w:rsidRPr="004032D4">
        <w:rPr>
          <w:rFonts w:asciiTheme="minorBidi" w:hAnsiTheme="minorBidi"/>
          <w:b/>
          <w:bCs/>
          <w:rtl/>
        </w:rPr>
        <w:t>שלא לקוברו במצרים</w:t>
      </w:r>
      <w:r w:rsidR="00ED0B3C" w:rsidRPr="004032D4">
        <w:rPr>
          <w:rFonts w:asciiTheme="minorBidi" w:hAnsiTheme="minorBidi"/>
          <w:rtl/>
        </w:rPr>
        <w:t>, ו</w:t>
      </w:r>
      <w:r w:rsidR="00F37365" w:rsidRPr="004032D4">
        <w:rPr>
          <w:rFonts w:asciiTheme="minorBidi" w:hAnsiTheme="minorBidi"/>
          <w:rtl/>
        </w:rPr>
        <w:t>מיטתו נלקחה לטבריה שבארץ ישראל.</w:t>
      </w:r>
    </w:p>
    <w:p w:rsidR="00F37365" w:rsidRPr="004032D4" w:rsidRDefault="00F37365" w:rsidP="004032D4">
      <w:pPr>
        <w:rPr>
          <w:rFonts w:asciiTheme="minorBidi" w:hAnsiTheme="minorBidi"/>
          <w:rtl/>
        </w:rPr>
      </w:pPr>
      <w:r w:rsidRPr="004032D4">
        <w:rPr>
          <w:rFonts w:asciiTheme="minorBidi" w:hAnsiTheme="minorBidi"/>
          <w:rtl/>
        </w:rPr>
        <w:t>ואם כן, השורה התחתונה למעשה היא, שלכולי עלמא, איסור החזרה למצרים הוא רק במטרה להשתקע שם, אבל מותר ללכת לשם עבור מסחר, עבודה כל שהיא או טיול אישי וקבוצתי.</w:t>
      </w:r>
    </w:p>
    <w:p w:rsidR="00ED0B3C" w:rsidRPr="004032D4" w:rsidRDefault="00F37365" w:rsidP="004032D4">
      <w:pPr>
        <w:rPr>
          <w:rFonts w:asciiTheme="minorBidi" w:hAnsiTheme="minorBidi"/>
          <w:rtl/>
        </w:rPr>
      </w:pPr>
      <w:r w:rsidRPr="004032D4">
        <w:rPr>
          <w:rFonts w:asciiTheme="minorBidi" w:hAnsiTheme="minorBidi"/>
          <w:rtl/>
        </w:rPr>
        <w:t>וכך פסק הרב עובדיה לאותם עיתונאים ישראליים שרצו לסקר את המשא ומתן עם המצרים, שיכולים לנסוע לשם לתקופה קצרה ולחזור לישראל.</w:t>
      </w:r>
    </w:p>
    <w:p w:rsidR="00F37365" w:rsidRPr="004032D4" w:rsidRDefault="00F37365" w:rsidP="004032D4">
      <w:pPr>
        <w:rPr>
          <w:rFonts w:asciiTheme="minorBidi" w:hAnsiTheme="minorBidi"/>
          <w:color w:val="FF0000"/>
          <w:rtl/>
        </w:rPr>
      </w:pPr>
      <w:r w:rsidRPr="004032D4">
        <w:rPr>
          <w:rFonts w:asciiTheme="minorBidi" w:hAnsiTheme="minorBidi"/>
          <w:color w:val="FF0000"/>
          <w:rtl/>
        </w:rPr>
        <w:t xml:space="preserve">אין לי תחת ידי את היחוה דעת. יש לך אפשרות להשיג אותו? זה בסוף התשובה שלו בחלק ג סימן פא. </w:t>
      </w:r>
    </w:p>
    <w:p w:rsidR="00F37365" w:rsidRPr="004032D4" w:rsidRDefault="00F37365" w:rsidP="00F5765E">
      <w:pPr>
        <w:rPr>
          <w:rFonts w:asciiTheme="minorBidi" w:hAnsiTheme="minorBidi"/>
          <w:rtl/>
        </w:rPr>
      </w:pPr>
      <w:r w:rsidRPr="004032D4">
        <w:rPr>
          <w:rFonts w:asciiTheme="minorBidi" w:hAnsiTheme="minorBidi"/>
          <w:rtl/>
        </w:rPr>
        <w:t xml:space="preserve">אחרי שביררנו את הענין מההיבט ההלכתי, נשאלת השאלה </w:t>
      </w:r>
      <w:r w:rsidR="00F5765E">
        <w:rPr>
          <w:rFonts w:asciiTheme="minorBidi" w:hAnsiTheme="minorBidi" w:hint="cs"/>
          <w:rtl/>
        </w:rPr>
        <w:t>השניה ו</w:t>
      </w:r>
      <w:r w:rsidRPr="004032D4">
        <w:rPr>
          <w:rFonts w:asciiTheme="minorBidi" w:hAnsiTheme="minorBidi"/>
          <w:rtl/>
        </w:rPr>
        <w:t>הרעיונית: מה הפך את ארץ מצרים למקום היחיד בעולם שאסור ליהודים לדור בו?</w:t>
      </w:r>
      <w:r w:rsidR="00F5765E">
        <w:rPr>
          <w:rFonts w:asciiTheme="minorBidi" w:hAnsiTheme="minorBidi" w:hint="cs"/>
          <w:rtl/>
        </w:rPr>
        <w:t xml:space="preserve"> ו</w:t>
      </w:r>
      <w:r w:rsidRPr="004032D4">
        <w:rPr>
          <w:rFonts w:asciiTheme="minorBidi" w:hAnsiTheme="minorBidi"/>
          <w:rtl/>
        </w:rPr>
        <w:t xml:space="preserve">בפרט לפי שיטת הרמב"ם, שאין זה תלוי במעשיהם של האנשים הגרים שם, אלא זהו יסוד עקרוני נצחי הקשור עם האדמה ההיא, </w:t>
      </w:r>
      <w:r w:rsidRPr="004032D4">
        <w:rPr>
          <w:rFonts w:asciiTheme="minorBidi" w:hAnsiTheme="minorBidi"/>
          <w:b/>
          <w:bCs/>
          <w:rtl/>
        </w:rPr>
        <w:t>שפשוט אינה מתאימה למגורי יהודים</w:t>
      </w:r>
      <w:r w:rsidR="00F5765E">
        <w:rPr>
          <w:rFonts w:asciiTheme="minorBidi" w:hAnsiTheme="minorBidi" w:hint="cs"/>
          <w:rtl/>
        </w:rPr>
        <w:t>?</w:t>
      </w:r>
    </w:p>
    <w:p w:rsidR="00F37365" w:rsidRPr="004032D4" w:rsidRDefault="00F37365" w:rsidP="004032D4">
      <w:pPr>
        <w:rPr>
          <w:rFonts w:asciiTheme="minorBidi" w:hAnsiTheme="minorBidi"/>
          <w:rtl/>
        </w:rPr>
      </w:pPr>
      <w:r w:rsidRPr="004032D4">
        <w:rPr>
          <w:rFonts w:asciiTheme="minorBidi" w:hAnsiTheme="minorBidi"/>
          <w:rtl/>
        </w:rPr>
        <w:t>ובלשונו הנחרצת של המנחת חינוך:</w:t>
      </w:r>
    </w:p>
    <w:p w:rsidR="00F37365" w:rsidRPr="004032D4" w:rsidRDefault="00F37365" w:rsidP="004032D4">
      <w:pPr>
        <w:rPr>
          <w:rFonts w:asciiTheme="minorBidi" w:hAnsiTheme="minorBidi"/>
          <w:rtl/>
        </w:rPr>
      </w:pPr>
      <w:r w:rsidRPr="004032D4">
        <w:rPr>
          <w:rFonts w:asciiTheme="minorBidi" w:hAnsiTheme="minorBidi"/>
          <w:highlight w:val="yellow"/>
          <w:rtl/>
        </w:rPr>
        <w:lastRenderedPageBreak/>
        <w:t xml:space="preserve">18. </w:t>
      </w:r>
      <w:r w:rsidRPr="004032D4">
        <w:rPr>
          <w:rFonts w:asciiTheme="minorBidi" w:hAnsiTheme="minorBidi"/>
          <w:b/>
          <w:bCs/>
          <w:highlight w:val="yellow"/>
          <w:rtl/>
        </w:rPr>
        <w:t>מנחת חינוך מצוה תק:</w:t>
      </w:r>
      <w:r w:rsidRPr="004032D4">
        <w:rPr>
          <w:rFonts w:asciiTheme="minorBidi" w:hAnsiTheme="minorBidi"/>
          <w:highlight w:val="yellow"/>
          <w:rtl/>
        </w:rPr>
        <w:t xml:space="preserve"> מבואר בדברי הרמב"ם והרב המחבר דלעולם באיסור עומד ואינו תלוי באומה מצרים רק גזירת הכתוב הוא דלעולם אסור לדור במצרים, אפי' אם אין שם מצרים</w:t>
      </w:r>
      <w:r w:rsidR="00E16969" w:rsidRPr="004032D4">
        <w:rPr>
          <w:rStyle w:val="a7"/>
          <w:rFonts w:asciiTheme="minorBidi" w:hAnsiTheme="minorBidi"/>
          <w:rtl/>
        </w:rPr>
        <w:footnoteReference w:id="5"/>
      </w:r>
      <w:r w:rsidRPr="004032D4">
        <w:rPr>
          <w:rFonts w:asciiTheme="minorBidi" w:hAnsiTheme="minorBidi"/>
          <w:highlight w:val="yellow"/>
          <w:rtl/>
        </w:rPr>
        <w:t>.</w:t>
      </w:r>
    </w:p>
    <w:p w:rsidR="00E16969" w:rsidRPr="004032D4" w:rsidRDefault="00E16969" w:rsidP="004032D4">
      <w:pPr>
        <w:rPr>
          <w:rFonts w:asciiTheme="minorBidi" w:hAnsiTheme="minorBidi"/>
          <w:rtl/>
        </w:rPr>
      </w:pPr>
      <w:r w:rsidRPr="004032D4">
        <w:rPr>
          <w:rFonts w:asciiTheme="minorBidi" w:hAnsiTheme="minorBidi"/>
          <w:rtl/>
        </w:rPr>
        <w:t>וכך מקשה רבינו:</w:t>
      </w:r>
    </w:p>
    <w:p w:rsidR="00DB149F" w:rsidRPr="004032D4" w:rsidRDefault="00F37365" w:rsidP="004032D4">
      <w:pPr>
        <w:rPr>
          <w:rFonts w:asciiTheme="minorBidi" w:hAnsiTheme="minorBidi"/>
          <w:rtl/>
        </w:rPr>
      </w:pPr>
      <w:r w:rsidRPr="004032D4">
        <w:rPr>
          <w:rFonts w:asciiTheme="minorBidi" w:hAnsiTheme="minorBidi"/>
          <w:highlight w:val="yellow"/>
          <w:rtl/>
        </w:rPr>
        <w:t xml:space="preserve">19. </w:t>
      </w:r>
      <w:r w:rsidR="00E16969" w:rsidRPr="004032D4">
        <w:rPr>
          <w:rFonts w:asciiTheme="minorBidi" w:hAnsiTheme="minorBidi"/>
          <w:b/>
          <w:bCs/>
          <w:highlight w:val="yellow"/>
          <w:rtl/>
        </w:rPr>
        <w:t>התוועדויות תשמ"ז ב/102</w:t>
      </w:r>
      <w:r w:rsidR="00E16969" w:rsidRPr="004032D4">
        <w:rPr>
          <w:rFonts w:asciiTheme="minorBidi" w:hAnsiTheme="minorBidi"/>
          <w:highlight w:val="yellow"/>
          <w:rtl/>
        </w:rPr>
        <w:t>: לכאורה</w:t>
      </w:r>
      <w:r w:rsidR="00F5765E">
        <w:rPr>
          <w:rFonts w:asciiTheme="minorBidi" w:hAnsiTheme="minorBidi" w:hint="cs"/>
          <w:highlight w:val="yellow"/>
          <w:rtl/>
        </w:rPr>
        <w:t>,</w:t>
      </w:r>
      <w:r w:rsidR="00E16969" w:rsidRPr="004032D4">
        <w:rPr>
          <w:rFonts w:asciiTheme="minorBidi" w:hAnsiTheme="minorBidi"/>
          <w:highlight w:val="yellow"/>
          <w:rtl/>
        </w:rPr>
        <w:t xml:space="preserve"> מה נשתנתה ארץ מצרים מכל שאר ארצות דאומות העולם? ואדרבה, בנוגע למצרים צריך להיות </w:t>
      </w:r>
      <w:r w:rsidR="00E16969" w:rsidRPr="004032D4">
        <w:rPr>
          <w:rFonts w:asciiTheme="minorBidi" w:hAnsiTheme="minorBidi"/>
          <w:b/>
          <w:bCs/>
          <w:highlight w:val="yellow"/>
          <w:rtl/>
        </w:rPr>
        <w:t>יחס טוב</w:t>
      </w:r>
      <w:r w:rsidR="00E16969" w:rsidRPr="004032D4">
        <w:rPr>
          <w:rFonts w:asciiTheme="minorBidi" w:hAnsiTheme="minorBidi"/>
          <w:highlight w:val="yellow"/>
          <w:rtl/>
        </w:rPr>
        <w:t xml:space="preserve"> </w:t>
      </w:r>
      <w:r w:rsidR="00E16969" w:rsidRPr="004032D4">
        <w:rPr>
          <w:rFonts w:asciiTheme="minorBidi" w:hAnsiTheme="minorBidi"/>
          <w:b/>
          <w:bCs/>
          <w:highlight w:val="yellow"/>
          <w:rtl/>
        </w:rPr>
        <w:t>יותר משאר האומות</w:t>
      </w:r>
      <w:r w:rsidR="00E16969" w:rsidRPr="004032D4">
        <w:rPr>
          <w:rFonts w:asciiTheme="minorBidi" w:hAnsiTheme="minorBidi"/>
          <w:highlight w:val="yellow"/>
          <w:rtl/>
        </w:rPr>
        <w:t xml:space="preserve">, כמו שכתוב 'לא תתעב מצרי כי גר היית בארצו'? </w:t>
      </w:r>
      <w:r w:rsidR="00E16969" w:rsidRPr="004032D4">
        <w:rPr>
          <w:rFonts w:asciiTheme="minorBidi" w:hAnsiTheme="minorBidi"/>
          <w:rtl/>
        </w:rPr>
        <w:t>[ומבואר בגמרא שאנו חייבים להם טובה על שאירחו את יעקב ובניו במצרים, ובור ששתית ממנו מים אל תזרוק בו אבן].</w:t>
      </w:r>
    </w:p>
    <w:p w:rsidR="00F37365" w:rsidRPr="004032D4" w:rsidRDefault="00F37365" w:rsidP="004032D4">
      <w:pPr>
        <w:rPr>
          <w:rFonts w:asciiTheme="minorBidi" w:hAnsiTheme="minorBidi"/>
          <w:rtl/>
        </w:rPr>
      </w:pPr>
    </w:p>
    <w:p w:rsidR="00F37365" w:rsidRPr="004032D4" w:rsidRDefault="00F37365" w:rsidP="004032D4">
      <w:pPr>
        <w:rPr>
          <w:rFonts w:asciiTheme="minorBidi" w:hAnsiTheme="minorBidi"/>
          <w:b/>
          <w:bCs/>
          <w:rtl/>
        </w:rPr>
      </w:pPr>
      <w:r w:rsidRPr="004032D4">
        <w:rPr>
          <w:rFonts w:asciiTheme="minorBidi" w:hAnsiTheme="minorBidi"/>
          <w:b/>
          <w:bCs/>
          <w:rtl/>
        </w:rPr>
        <w:t>3. מה עם טולדו או ברלין?</w:t>
      </w:r>
    </w:p>
    <w:p w:rsidR="00F37365" w:rsidRPr="004032D4" w:rsidRDefault="00E16969" w:rsidP="00F5765E">
      <w:pPr>
        <w:rPr>
          <w:rFonts w:asciiTheme="minorBidi" w:hAnsiTheme="minorBidi"/>
          <w:rtl/>
        </w:rPr>
      </w:pPr>
      <w:r w:rsidRPr="004032D4">
        <w:rPr>
          <w:rFonts w:asciiTheme="minorBidi" w:hAnsiTheme="minorBidi"/>
          <w:rtl/>
        </w:rPr>
        <w:t>מעניין להעיר כי עם על הגזירות וההשמדות ש</w:t>
      </w:r>
      <w:r w:rsidR="00F5765E">
        <w:rPr>
          <w:rFonts w:asciiTheme="minorBidi" w:hAnsiTheme="minorBidi" w:hint="cs"/>
          <w:rtl/>
        </w:rPr>
        <w:t xml:space="preserve">עברו על </w:t>
      </w:r>
      <w:r w:rsidRPr="004032D4">
        <w:rPr>
          <w:rFonts w:asciiTheme="minorBidi" w:hAnsiTheme="minorBidi"/>
          <w:rtl/>
        </w:rPr>
        <w:t>עם ישראל במשך הדורות, היו שרצו להרחיב את איסור החזרה למקומות נוספים בעולם.</w:t>
      </w:r>
    </w:p>
    <w:p w:rsidR="00E16969" w:rsidRPr="004032D4" w:rsidRDefault="00E16969" w:rsidP="004032D4">
      <w:pPr>
        <w:rPr>
          <w:rFonts w:asciiTheme="minorBidi" w:hAnsiTheme="minorBidi"/>
          <w:rtl/>
        </w:rPr>
      </w:pPr>
      <w:r w:rsidRPr="004032D4">
        <w:rPr>
          <w:rFonts w:asciiTheme="minorBidi" w:hAnsiTheme="minorBidi"/>
          <w:rtl/>
        </w:rPr>
        <w:t>לפני כארבעים שנה, בשנת תשל"ח, הוזמן הרב עובדיה לביקור חשוב בקהילה היהודית בעיר מדריד והוא נאלץ להתייחס תחילה אל השמועות בדבר איסור חזרה לספרד:</w:t>
      </w:r>
    </w:p>
    <w:p w:rsidR="00E16969" w:rsidRPr="004032D4" w:rsidRDefault="00E16969" w:rsidP="00F5765E">
      <w:pPr>
        <w:rPr>
          <w:rFonts w:asciiTheme="minorBidi" w:hAnsiTheme="minorBidi"/>
          <w:rtl/>
        </w:rPr>
      </w:pPr>
      <w:r w:rsidRPr="004032D4">
        <w:rPr>
          <w:rFonts w:asciiTheme="minorBidi" w:hAnsiTheme="minorBidi"/>
          <w:rtl/>
        </w:rPr>
        <w:t xml:space="preserve">20. </w:t>
      </w:r>
      <w:r w:rsidRPr="004032D4">
        <w:rPr>
          <w:rFonts w:asciiTheme="minorBidi" w:hAnsiTheme="minorBidi"/>
          <w:b/>
          <w:bCs/>
          <w:rtl/>
        </w:rPr>
        <w:t>שו"ת יביע אומר שם</w:t>
      </w:r>
      <w:r w:rsidRPr="004032D4">
        <w:rPr>
          <w:rFonts w:asciiTheme="minorBidi" w:hAnsiTheme="minorBidi"/>
          <w:rtl/>
        </w:rPr>
        <w:t xml:space="preserve">: </w:t>
      </w:r>
      <w:r w:rsidRPr="004032D4">
        <w:rPr>
          <w:rFonts w:asciiTheme="minorBidi" w:hAnsiTheme="minorBidi"/>
          <w:highlight w:val="yellow"/>
          <w:rtl/>
        </w:rPr>
        <w:t>הגרי"מ טולידאנו [רבה של תל אביב] כתב בספר נר המערב: ואבותינו סיפרו לנו כי בני משפחת טולידאנו שמוצאם מהעיר טולידו בספרד, גזרו חרם על עצמם לבלתי שוב עוד לספרד ולכן קראו להם מאז "טולידאנו" כמו "טולידו-נאו"</w:t>
      </w:r>
      <w:r w:rsidR="00F5765E">
        <w:rPr>
          <w:rFonts w:asciiTheme="minorBidi" w:hAnsiTheme="minorBidi" w:hint="cs"/>
          <w:rtl/>
        </w:rPr>
        <w:t>.</w:t>
      </w:r>
    </w:p>
    <w:p w:rsidR="00ED0B3C" w:rsidRPr="004032D4" w:rsidRDefault="004032D4" w:rsidP="00F5765E">
      <w:pPr>
        <w:rPr>
          <w:rFonts w:asciiTheme="minorBidi" w:hAnsiTheme="minorBidi"/>
          <w:rtl/>
        </w:rPr>
      </w:pPr>
      <w:r w:rsidRPr="004032D4">
        <w:rPr>
          <w:rFonts w:asciiTheme="minorBidi" w:hAnsiTheme="minorBidi"/>
          <w:rtl/>
        </w:rPr>
        <w:t xml:space="preserve">אמנם </w:t>
      </w:r>
      <w:r>
        <w:rPr>
          <w:rFonts w:asciiTheme="minorBidi" w:hAnsiTheme="minorBidi" w:hint="cs"/>
          <w:rtl/>
        </w:rPr>
        <w:t xml:space="preserve">הרב עובדיה </w:t>
      </w:r>
      <w:r w:rsidRPr="004032D4">
        <w:rPr>
          <w:rFonts w:asciiTheme="minorBidi" w:hAnsiTheme="minorBidi"/>
          <w:rtl/>
        </w:rPr>
        <w:t xml:space="preserve">ממשיך ומביא מכמה פוסקים כי שמועה זו </w:t>
      </w:r>
      <w:r w:rsidR="00F5765E">
        <w:rPr>
          <w:rFonts w:asciiTheme="minorBidi" w:hAnsiTheme="minorBidi" w:hint="cs"/>
          <w:rtl/>
        </w:rPr>
        <w:t xml:space="preserve">אינה </w:t>
      </w:r>
      <w:r w:rsidRPr="004032D4">
        <w:rPr>
          <w:rFonts w:asciiTheme="minorBidi" w:hAnsiTheme="minorBidi"/>
          <w:rtl/>
        </w:rPr>
        <w:t xml:space="preserve">נכונה: </w:t>
      </w:r>
      <w:r w:rsidRPr="004032D4">
        <w:rPr>
          <w:rFonts w:asciiTheme="minorBidi" w:hAnsiTheme="minorBidi"/>
          <w:highlight w:val="yellow"/>
          <w:rtl/>
        </w:rPr>
        <w:t xml:space="preserve">וכן בקודש חזיתיה להגאון ממונקאטש בשו"ת מנחת אלעזר ח"ד סימן יא שכתב כי הקול הנ"ל אינו יותר מאשר בגדר ספק ואומדנא דמוכח </w:t>
      </w:r>
      <w:r w:rsidRPr="004032D4">
        <w:rPr>
          <w:rFonts w:asciiTheme="minorBidi" w:hAnsiTheme="minorBidi"/>
          <w:b/>
          <w:bCs/>
          <w:highlight w:val="yellow"/>
          <w:rtl/>
        </w:rPr>
        <w:t xml:space="preserve">שאין הקול נכון יען כי לא נמצא כזה בשום ספר </w:t>
      </w:r>
      <w:r w:rsidRPr="004032D4">
        <w:rPr>
          <w:rFonts w:asciiTheme="minorBidi" w:hAnsiTheme="minorBidi"/>
          <w:highlight w:val="yellow"/>
          <w:rtl/>
        </w:rPr>
        <w:t>... והרי גם מרן הב"י שהיה בילדותו מגולי ספרד לא הזכיר כלל מהחרם הזה.</w:t>
      </w:r>
      <w:r w:rsidR="00ED0B3C" w:rsidRPr="004032D4">
        <w:rPr>
          <w:rFonts w:asciiTheme="minorBidi" w:hAnsiTheme="minorBidi"/>
          <w:rtl/>
        </w:rPr>
        <w:t xml:space="preserve"> </w:t>
      </w:r>
    </w:p>
    <w:p w:rsidR="004032D4" w:rsidRPr="004032D4" w:rsidRDefault="004032D4" w:rsidP="004032D4">
      <w:pPr>
        <w:rPr>
          <w:rFonts w:asciiTheme="minorBidi" w:hAnsiTheme="minorBidi"/>
          <w:rtl/>
        </w:rPr>
      </w:pPr>
      <w:r w:rsidRPr="004032D4">
        <w:rPr>
          <w:rFonts w:asciiTheme="minorBidi" w:hAnsiTheme="minorBidi"/>
          <w:rtl/>
        </w:rPr>
        <w:t>עוד מביא שם בתוך דבריו כי גם אחרי השואה, עלתה הצעה לגזור שלא יהין שום יהודי לדרוך על אדמת גרמניה:</w:t>
      </w:r>
    </w:p>
    <w:p w:rsidR="00F37365" w:rsidRPr="004032D4" w:rsidRDefault="004032D4" w:rsidP="00F5765E">
      <w:pPr>
        <w:rPr>
          <w:rFonts w:asciiTheme="minorBidi" w:hAnsiTheme="minorBidi"/>
          <w:rtl/>
        </w:rPr>
      </w:pPr>
      <w:r w:rsidRPr="004032D4">
        <w:rPr>
          <w:rFonts w:asciiTheme="minorBidi" w:hAnsiTheme="minorBidi"/>
          <w:highlight w:val="yellow"/>
          <w:rtl/>
        </w:rPr>
        <w:t>ואנכי הרואה בשו"ת קול מבשר סימן יג [הרב משולם ראטה] על הצעה שעלתה בועידת רבנים ... להכריז חרם שלא יהין שום יהודי לדרוך על אדמת גרמניה הארורה. וכתב, לדעתי אין הצעה זו נכונה מצד הדין, ונוגדת את ההלכה, משום שאין כוחנו יפה בדור זה להכריז חרם ולגזור איסור מחודש על כל יהודי העולם.</w:t>
      </w:r>
    </w:p>
    <w:p w:rsidR="004032D4" w:rsidRPr="004032D4" w:rsidRDefault="004032D4" w:rsidP="004032D4">
      <w:pPr>
        <w:rPr>
          <w:rFonts w:asciiTheme="minorBidi" w:hAnsiTheme="minorBidi"/>
          <w:rtl/>
        </w:rPr>
      </w:pPr>
      <w:r w:rsidRPr="004032D4">
        <w:rPr>
          <w:rFonts w:asciiTheme="minorBidi" w:hAnsiTheme="minorBidi"/>
          <w:rtl/>
        </w:rPr>
        <w:t xml:space="preserve">אם כן, בסיכומו של דבר, ארץ מצרים </w:t>
      </w:r>
      <w:r>
        <w:rPr>
          <w:rFonts w:asciiTheme="minorBidi" w:hAnsiTheme="minorBidi"/>
          <w:rtl/>
        </w:rPr>
        <w:t xml:space="preserve">היא </w:t>
      </w:r>
      <w:r w:rsidR="00F5765E">
        <w:rPr>
          <w:rFonts w:asciiTheme="minorBidi" w:hAnsiTheme="minorBidi" w:hint="cs"/>
          <w:rtl/>
        </w:rPr>
        <w:t>'</w:t>
      </w:r>
      <w:r>
        <w:rPr>
          <w:rFonts w:asciiTheme="minorBidi" w:hAnsiTheme="minorBidi"/>
          <w:rtl/>
        </w:rPr>
        <w:t>חור שחור</w:t>
      </w:r>
      <w:r w:rsidR="00F5765E">
        <w:rPr>
          <w:rFonts w:asciiTheme="minorBidi" w:hAnsiTheme="minorBidi" w:hint="cs"/>
          <w:rtl/>
        </w:rPr>
        <w:t>'</w:t>
      </w:r>
      <w:r>
        <w:rPr>
          <w:rFonts w:asciiTheme="minorBidi" w:hAnsiTheme="minorBidi"/>
          <w:rtl/>
        </w:rPr>
        <w:t xml:space="preserve"> </w:t>
      </w:r>
      <w:r w:rsidR="00F5765E">
        <w:rPr>
          <w:rFonts w:asciiTheme="minorBidi" w:hAnsiTheme="minorBidi" w:hint="cs"/>
          <w:rtl/>
        </w:rPr>
        <w:t xml:space="preserve">יחיד </w:t>
      </w:r>
      <w:r>
        <w:rPr>
          <w:rFonts w:asciiTheme="minorBidi" w:hAnsiTheme="minorBidi"/>
          <w:rtl/>
        </w:rPr>
        <w:t>על פני הגלובוס</w:t>
      </w:r>
      <w:r w:rsidRPr="004032D4">
        <w:rPr>
          <w:rFonts w:asciiTheme="minorBidi" w:hAnsiTheme="minorBidi"/>
          <w:rtl/>
        </w:rPr>
        <w:t xml:space="preserve"> שבו אסור ליהודי לדור עד היום הזה (עכ"פ לשיטת הרמב"ם). והשאלה נשאלת, מה מוציא את מצרים מכלל העולם?</w:t>
      </w:r>
    </w:p>
    <w:p w:rsidR="004032D4" w:rsidRPr="004032D4" w:rsidRDefault="004032D4" w:rsidP="004032D4">
      <w:pPr>
        <w:rPr>
          <w:rFonts w:asciiTheme="minorBidi" w:hAnsiTheme="minorBidi"/>
          <w:rtl/>
        </w:rPr>
      </w:pPr>
    </w:p>
    <w:p w:rsidR="004032D4" w:rsidRPr="004032D4" w:rsidRDefault="004032D4" w:rsidP="004032D4">
      <w:pPr>
        <w:rPr>
          <w:rFonts w:asciiTheme="minorBidi" w:hAnsiTheme="minorBidi"/>
          <w:b/>
          <w:bCs/>
          <w:rtl/>
        </w:rPr>
      </w:pPr>
      <w:r w:rsidRPr="004032D4">
        <w:rPr>
          <w:rFonts w:asciiTheme="minorBidi" w:hAnsiTheme="minorBidi"/>
          <w:b/>
          <w:bCs/>
          <w:rtl/>
        </w:rPr>
        <w:t>ד. הניצוץ שמוביל אותך</w:t>
      </w:r>
    </w:p>
    <w:p w:rsidR="00090BF0" w:rsidRDefault="00395AD2" w:rsidP="00F5765E">
      <w:pPr>
        <w:rPr>
          <w:rFonts w:asciiTheme="minorBidi" w:hAnsiTheme="minorBidi"/>
          <w:i/>
          <w:iCs/>
          <w:rtl/>
        </w:rPr>
      </w:pPr>
      <w:r w:rsidRPr="00233907">
        <w:rPr>
          <w:rFonts w:asciiTheme="minorBidi" w:hAnsiTheme="minorBidi"/>
          <w:rtl/>
        </w:rPr>
        <w:t xml:space="preserve">נפתח </w:t>
      </w:r>
      <w:r w:rsidR="00233907" w:rsidRPr="00233907">
        <w:rPr>
          <w:rFonts w:asciiTheme="minorBidi" w:hAnsiTheme="minorBidi" w:hint="cs"/>
          <w:rtl/>
        </w:rPr>
        <w:t xml:space="preserve">את הענין עם </w:t>
      </w:r>
      <w:r w:rsidRPr="00233907">
        <w:rPr>
          <w:rFonts w:asciiTheme="minorBidi" w:hAnsiTheme="minorBidi"/>
          <w:rtl/>
        </w:rPr>
        <w:t xml:space="preserve">סיפור חסידי </w:t>
      </w:r>
      <w:r w:rsidR="00233907">
        <w:rPr>
          <w:rFonts w:asciiTheme="minorBidi" w:hAnsiTheme="minorBidi" w:hint="cs"/>
          <w:rtl/>
        </w:rPr>
        <w:t xml:space="preserve">בעל </w:t>
      </w:r>
      <w:r w:rsidR="00233907" w:rsidRPr="00233907">
        <w:rPr>
          <w:rFonts w:asciiTheme="minorBidi" w:hAnsiTheme="minorBidi" w:hint="cs"/>
          <w:rtl/>
        </w:rPr>
        <w:t>משמעות</w:t>
      </w:r>
      <w:r w:rsidR="00090BF0">
        <w:rPr>
          <w:rFonts w:asciiTheme="minorBidi" w:hAnsiTheme="minorBidi" w:hint="cs"/>
          <w:rtl/>
        </w:rPr>
        <w:t>.</w:t>
      </w:r>
      <w:r w:rsidR="00233907" w:rsidRPr="00233907">
        <w:rPr>
          <w:rFonts w:asciiTheme="minorBidi" w:hAnsiTheme="minorBidi" w:hint="cs"/>
          <w:rtl/>
        </w:rPr>
        <w:t xml:space="preserve"> </w:t>
      </w:r>
      <w:r w:rsidR="00F5765E">
        <w:rPr>
          <w:rFonts w:asciiTheme="minorBidi" w:hAnsiTheme="minorBidi" w:hint="cs"/>
          <w:color w:val="FF0000"/>
          <w:rtl/>
        </w:rPr>
        <w:t xml:space="preserve">אפשר </w:t>
      </w:r>
      <w:r w:rsidR="00090BF0" w:rsidRPr="00090BF0">
        <w:rPr>
          <w:rFonts w:asciiTheme="minorBidi" w:hAnsiTheme="minorBidi" w:hint="cs"/>
          <w:color w:val="FF0000"/>
          <w:rtl/>
        </w:rPr>
        <w:t>להעתיק מאידיש באגרות קודש הריי"צ ח"ז עמודים כ-כא</w:t>
      </w:r>
      <w:r w:rsidR="00233907" w:rsidRPr="00233907">
        <w:rPr>
          <w:rFonts w:asciiTheme="minorBidi" w:hAnsiTheme="minorBidi" w:hint="cs"/>
          <w:rtl/>
        </w:rPr>
        <w:t>:</w:t>
      </w:r>
      <w:r w:rsidR="00233907">
        <w:rPr>
          <w:rFonts w:asciiTheme="minorBidi" w:hAnsiTheme="minorBidi" w:hint="cs"/>
          <w:i/>
          <w:iCs/>
          <w:rtl/>
        </w:rPr>
        <w:t xml:space="preserve"> </w:t>
      </w:r>
    </w:p>
    <w:p w:rsidR="00B375B1" w:rsidRPr="004032D4" w:rsidRDefault="00395AD2" w:rsidP="00090BF0">
      <w:pPr>
        <w:rPr>
          <w:rFonts w:asciiTheme="minorBidi" w:hAnsiTheme="minorBidi"/>
          <w:i/>
          <w:iCs/>
          <w:rtl/>
        </w:rPr>
      </w:pPr>
      <w:r w:rsidRPr="004032D4">
        <w:rPr>
          <w:rFonts w:asciiTheme="minorBidi" w:hAnsiTheme="minorBidi"/>
          <w:i/>
          <w:iCs/>
          <w:rtl/>
        </w:rPr>
        <w:lastRenderedPageBreak/>
        <w:t xml:space="preserve">פעם נכנס חסיד אל הרבי המהר"ש וסיפר בצער על שינוי שחל בחיים שלו. הוא </w:t>
      </w:r>
      <w:r w:rsidR="00233907">
        <w:rPr>
          <w:rFonts w:asciiTheme="minorBidi" w:hAnsiTheme="minorBidi" w:hint="cs"/>
          <w:i/>
          <w:iCs/>
          <w:rtl/>
        </w:rPr>
        <w:t xml:space="preserve">היה </w:t>
      </w:r>
      <w:r w:rsidR="00A70EF4" w:rsidRPr="004032D4">
        <w:rPr>
          <w:rFonts w:asciiTheme="minorBidi" w:hAnsiTheme="minorBidi"/>
          <w:i/>
          <w:iCs/>
          <w:rtl/>
        </w:rPr>
        <w:t xml:space="preserve">גר </w:t>
      </w:r>
      <w:r w:rsidR="007D5E56" w:rsidRPr="004032D4">
        <w:rPr>
          <w:rFonts w:asciiTheme="minorBidi" w:hAnsiTheme="minorBidi"/>
          <w:i/>
          <w:iCs/>
          <w:rtl/>
        </w:rPr>
        <w:t xml:space="preserve">במשך שנים </w:t>
      </w:r>
      <w:r w:rsidR="00A70EF4" w:rsidRPr="004032D4">
        <w:rPr>
          <w:rFonts w:asciiTheme="minorBidi" w:hAnsiTheme="minorBidi"/>
          <w:i/>
          <w:iCs/>
          <w:rtl/>
        </w:rPr>
        <w:t xml:space="preserve">ארוכות </w:t>
      </w:r>
      <w:r w:rsidRPr="004032D4">
        <w:rPr>
          <w:rFonts w:asciiTheme="minorBidi" w:hAnsiTheme="minorBidi"/>
          <w:i/>
          <w:iCs/>
          <w:rtl/>
        </w:rPr>
        <w:t>בעיר פולוצק</w:t>
      </w:r>
      <w:r w:rsidR="00A70EF4" w:rsidRPr="004032D4">
        <w:rPr>
          <w:rFonts w:asciiTheme="minorBidi" w:hAnsiTheme="minorBidi"/>
          <w:i/>
          <w:iCs/>
          <w:rtl/>
        </w:rPr>
        <w:t>,</w:t>
      </w:r>
      <w:r w:rsidRPr="004032D4">
        <w:rPr>
          <w:rFonts w:asciiTheme="minorBidi" w:hAnsiTheme="minorBidi"/>
          <w:i/>
          <w:iCs/>
          <w:rtl/>
        </w:rPr>
        <w:t xml:space="preserve"> שהיתה מלאה בבני תורה</w:t>
      </w:r>
      <w:r w:rsidR="00A70EF4" w:rsidRPr="004032D4">
        <w:rPr>
          <w:rFonts w:asciiTheme="minorBidi" w:hAnsiTheme="minorBidi"/>
          <w:i/>
          <w:iCs/>
          <w:rtl/>
        </w:rPr>
        <w:t xml:space="preserve"> </w:t>
      </w:r>
      <w:r w:rsidR="00233907">
        <w:rPr>
          <w:rFonts w:asciiTheme="minorBidi" w:hAnsiTheme="minorBidi" w:hint="cs"/>
          <w:i/>
          <w:iCs/>
          <w:rtl/>
        </w:rPr>
        <w:t>ו</w:t>
      </w:r>
      <w:r w:rsidR="00A70EF4" w:rsidRPr="004032D4">
        <w:rPr>
          <w:rFonts w:asciiTheme="minorBidi" w:hAnsiTheme="minorBidi"/>
          <w:i/>
          <w:iCs/>
          <w:rtl/>
        </w:rPr>
        <w:t xml:space="preserve">עסק </w:t>
      </w:r>
      <w:r w:rsidR="00233907">
        <w:rPr>
          <w:rFonts w:asciiTheme="minorBidi" w:hAnsiTheme="minorBidi" w:hint="cs"/>
          <w:i/>
          <w:iCs/>
          <w:rtl/>
        </w:rPr>
        <w:t xml:space="preserve">לפרנסתו </w:t>
      </w:r>
      <w:r w:rsidR="00A70EF4" w:rsidRPr="004032D4">
        <w:rPr>
          <w:rFonts w:asciiTheme="minorBidi" w:hAnsiTheme="minorBidi"/>
          <w:i/>
          <w:iCs/>
          <w:rtl/>
        </w:rPr>
        <w:t>בצורפות כלי כסף וזהב</w:t>
      </w:r>
      <w:r w:rsidRPr="004032D4">
        <w:rPr>
          <w:rFonts w:asciiTheme="minorBidi" w:hAnsiTheme="minorBidi"/>
          <w:i/>
          <w:iCs/>
          <w:rtl/>
        </w:rPr>
        <w:t xml:space="preserve">. אך פרנסתו שם התמעטה </w:t>
      </w:r>
      <w:r w:rsidR="007D5E56" w:rsidRPr="004032D4">
        <w:rPr>
          <w:rFonts w:asciiTheme="minorBidi" w:hAnsiTheme="minorBidi"/>
          <w:i/>
          <w:iCs/>
          <w:rtl/>
        </w:rPr>
        <w:t>ו</w:t>
      </w:r>
      <w:r w:rsidR="00A70EF4" w:rsidRPr="004032D4">
        <w:rPr>
          <w:rFonts w:asciiTheme="minorBidi" w:hAnsiTheme="minorBidi"/>
          <w:i/>
          <w:iCs/>
          <w:rtl/>
        </w:rPr>
        <w:t xml:space="preserve">הוא </w:t>
      </w:r>
      <w:r w:rsidRPr="004032D4">
        <w:rPr>
          <w:rFonts w:asciiTheme="minorBidi" w:hAnsiTheme="minorBidi"/>
          <w:i/>
          <w:iCs/>
          <w:rtl/>
        </w:rPr>
        <w:t xml:space="preserve">נאלץ לעבור </w:t>
      </w:r>
      <w:r w:rsidR="00233907">
        <w:rPr>
          <w:rFonts w:asciiTheme="minorBidi" w:hAnsiTheme="minorBidi" w:hint="cs"/>
          <w:i/>
          <w:iCs/>
          <w:rtl/>
        </w:rPr>
        <w:t>לגור ב</w:t>
      </w:r>
      <w:r w:rsidRPr="004032D4">
        <w:rPr>
          <w:rFonts w:asciiTheme="minorBidi" w:hAnsiTheme="minorBidi"/>
          <w:i/>
          <w:iCs/>
          <w:rtl/>
        </w:rPr>
        <w:t>עיר וולאדימיר</w:t>
      </w:r>
      <w:r w:rsidR="00E37546" w:rsidRPr="004032D4">
        <w:rPr>
          <w:rFonts w:asciiTheme="minorBidi" w:hAnsiTheme="minorBidi"/>
          <w:i/>
          <w:iCs/>
          <w:rtl/>
        </w:rPr>
        <w:t xml:space="preserve"> בעומק רוסיה</w:t>
      </w:r>
      <w:r w:rsidRPr="004032D4">
        <w:rPr>
          <w:rFonts w:asciiTheme="minorBidi" w:hAnsiTheme="minorBidi"/>
          <w:i/>
          <w:iCs/>
          <w:rtl/>
        </w:rPr>
        <w:t xml:space="preserve">, שבה אין בן תורה ואפילו אין יודע לקרוא בתורה. </w:t>
      </w:r>
      <w:r w:rsidR="00716814" w:rsidRPr="004032D4">
        <w:rPr>
          <w:rFonts w:asciiTheme="minorBidi" w:hAnsiTheme="minorBidi"/>
          <w:i/>
          <w:iCs/>
          <w:rtl/>
        </w:rPr>
        <w:t>כעת</w:t>
      </w:r>
      <w:r w:rsidR="00E37546" w:rsidRPr="004032D4">
        <w:rPr>
          <w:rFonts w:asciiTheme="minorBidi" w:hAnsiTheme="minorBidi"/>
          <w:i/>
          <w:iCs/>
          <w:rtl/>
        </w:rPr>
        <w:t xml:space="preserve"> </w:t>
      </w:r>
      <w:r w:rsidRPr="004032D4">
        <w:rPr>
          <w:rFonts w:asciiTheme="minorBidi" w:hAnsiTheme="minorBidi"/>
          <w:i/>
          <w:iCs/>
          <w:rtl/>
        </w:rPr>
        <w:t>הוא שאל את הרבי בצער, למה ה' עשה לו ככה?</w:t>
      </w:r>
    </w:p>
    <w:p w:rsidR="00395AD2" w:rsidRPr="004032D4" w:rsidRDefault="00E37546" w:rsidP="00090BF0">
      <w:pPr>
        <w:rPr>
          <w:rFonts w:asciiTheme="minorBidi" w:hAnsiTheme="minorBidi"/>
          <w:i/>
          <w:iCs/>
          <w:rtl/>
        </w:rPr>
      </w:pPr>
      <w:r w:rsidRPr="004032D4">
        <w:rPr>
          <w:rFonts w:asciiTheme="minorBidi" w:hAnsiTheme="minorBidi"/>
          <w:i/>
          <w:iCs/>
          <w:rtl/>
        </w:rPr>
        <w:t xml:space="preserve">השיב </w:t>
      </w:r>
      <w:r w:rsidR="00233907">
        <w:rPr>
          <w:rFonts w:asciiTheme="minorBidi" w:hAnsiTheme="minorBidi" w:hint="cs"/>
          <w:i/>
          <w:iCs/>
          <w:rtl/>
        </w:rPr>
        <w:t xml:space="preserve">לו הרבי </w:t>
      </w:r>
      <w:r w:rsidRPr="004032D4">
        <w:rPr>
          <w:rFonts w:asciiTheme="minorBidi" w:hAnsiTheme="minorBidi"/>
          <w:i/>
          <w:iCs/>
          <w:rtl/>
        </w:rPr>
        <w:t xml:space="preserve">כך: </w:t>
      </w:r>
      <w:r w:rsidR="00233907">
        <w:rPr>
          <w:rFonts w:asciiTheme="minorBidi" w:hAnsiTheme="minorBidi" w:hint="cs"/>
          <w:i/>
          <w:iCs/>
          <w:rtl/>
        </w:rPr>
        <w:t>ברור ש</w:t>
      </w:r>
      <w:r w:rsidRPr="004032D4">
        <w:rPr>
          <w:rFonts w:asciiTheme="minorBidi" w:hAnsiTheme="minorBidi"/>
          <w:i/>
          <w:iCs/>
          <w:rtl/>
        </w:rPr>
        <w:t xml:space="preserve">ה' לא העביר אותך </w:t>
      </w:r>
      <w:r w:rsidR="00233907">
        <w:rPr>
          <w:rFonts w:asciiTheme="minorBidi" w:hAnsiTheme="minorBidi" w:hint="cs"/>
          <w:i/>
          <w:iCs/>
          <w:rtl/>
        </w:rPr>
        <w:t xml:space="preserve">לשם רק </w:t>
      </w:r>
      <w:r w:rsidR="007D5E56" w:rsidRPr="004032D4">
        <w:rPr>
          <w:rFonts w:asciiTheme="minorBidi" w:hAnsiTheme="minorBidi"/>
          <w:i/>
          <w:iCs/>
          <w:rtl/>
        </w:rPr>
        <w:t xml:space="preserve">עבור </w:t>
      </w:r>
      <w:r w:rsidR="00233907">
        <w:rPr>
          <w:rFonts w:asciiTheme="minorBidi" w:hAnsiTheme="minorBidi"/>
          <w:i/>
          <w:iCs/>
          <w:rtl/>
        </w:rPr>
        <w:t>פרנסה</w:t>
      </w:r>
      <w:r w:rsidR="00233907">
        <w:rPr>
          <w:rFonts w:asciiTheme="minorBidi" w:hAnsiTheme="minorBidi" w:hint="cs"/>
          <w:i/>
          <w:iCs/>
          <w:rtl/>
        </w:rPr>
        <w:t>,</w:t>
      </w:r>
      <w:r w:rsidRPr="004032D4">
        <w:rPr>
          <w:rFonts w:asciiTheme="minorBidi" w:hAnsiTheme="minorBidi"/>
          <w:i/>
          <w:iCs/>
          <w:rtl/>
        </w:rPr>
        <w:t xml:space="preserve"> </w:t>
      </w:r>
      <w:r w:rsidR="00233907">
        <w:rPr>
          <w:rFonts w:asciiTheme="minorBidi" w:hAnsiTheme="minorBidi" w:hint="cs"/>
          <w:i/>
          <w:iCs/>
          <w:rtl/>
        </w:rPr>
        <w:t xml:space="preserve">שהרי </w:t>
      </w:r>
      <w:r w:rsidR="00A70EF4" w:rsidRPr="004032D4">
        <w:rPr>
          <w:rFonts w:asciiTheme="minorBidi" w:hAnsiTheme="minorBidi"/>
          <w:i/>
          <w:iCs/>
          <w:rtl/>
        </w:rPr>
        <w:t xml:space="preserve">ה' </w:t>
      </w:r>
      <w:r w:rsidRPr="004032D4">
        <w:rPr>
          <w:rFonts w:asciiTheme="minorBidi" w:hAnsiTheme="minorBidi"/>
          <w:i/>
          <w:iCs/>
          <w:rtl/>
        </w:rPr>
        <w:t xml:space="preserve">היה יכול למצוא לך פרנסה גם בפולוצק. אלא הסיבה אחרת </w:t>
      </w:r>
      <w:r w:rsidR="007D5E56" w:rsidRPr="004032D4">
        <w:rPr>
          <w:rFonts w:asciiTheme="minorBidi" w:hAnsiTheme="minorBidi"/>
          <w:i/>
          <w:iCs/>
          <w:rtl/>
        </w:rPr>
        <w:t xml:space="preserve">לגמרי: באותה עיר </w:t>
      </w:r>
      <w:r w:rsidR="00A70EF4" w:rsidRPr="004032D4">
        <w:rPr>
          <w:rFonts w:asciiTheme="minorBidi" w:hAnsiTheme="minorBidi"/>
          <w:i/>
          <w:iCs/>
          <w:rtl/>
        </w:rPr>
        <w:t xml:space="preserve">גרים </w:t>
      </w:r>
      <w:r w:rsidR="007D5E56" w:rsidRPr="004032D4">
        <w:rPr>
          <w:rFonts w:asciiTheme="minorBidi" w:hAnsiTheme="minorBidi"/>
          <w:i/>
          <w:iCs/>
          <w:rtl/>
        </w:rPr>
        <w:t>צעירים 'קנט</w:t>
      </w:r>
      <w:r w:rsidRPr="004032D4">
        <w:rPr>
          <w:rFonts w:asciiTheme="minorBidi" w:hAnsiTheme="minorBidi"/>
          <w:i/>
          <w:iCs/>
          <w:rtl/>
        </w:rPr>
        <w:t xml:space="preserve">וניסטים' שהורחקו מהבית ואין אף אחד </w:t>
      </w:r>
      <w:r w:rsidR="00716814" w:rsidRPr="004032D4">
        <w:rPr>
          <w:rFonts w:asciiTheme="minorBidi" w:hAnsiTheme="minorBidi"/>
          <w:i/>
          <w:iCs/>
          <w:rtl/>
        </w:rPr>
        <w:t xml:space="preserve">שדואג להם למנין ולקריאת התורה. </w:t>
      </w:r>
      <w:r w:rsidRPr="004032D4">
        <w:rPr>
          <w:rFonts w:asciiTheme="minorBidi" w:hAnsiTheme="minorBidi"/>
          <w:i/>
          <w:iCs/>
          <w:rtl/>
        </w:rPr>
        <w:t xml:space="preserve">לכן ה' </w:t>
      </w:r>
      <w:r w:rsidR="007D5E56" w:rsidRPr="004032D4">
        <w:rPr>
          <w:rFonts w:asciiTheme="minorBidi" w:hAnsiTheme="minorBidi"/>
          <w:i/>
          <w:iCs/>
          <w:rtl/>
        </w:rPr>
        <w:t>ג</w:t>
      </w:r>
      <w:r w:rsidR="00090BF0">
        <w:rPr>
          <w:rFonts w:asciiTheme="minorBidi" w:hAnsiTheme="minorBidi" w:hint="cs"/>
          <w:i/>
          <w:iCs/>
          <w:rtl/>
        </w:rPr>
        <w:t>רם</w:t>
      </w:r>
      <w:r w:rsidR="007D5E56" w:rsidRPr="004032D4">
        <w:rPr>
          <w:rFonts w:asciiTheme="minorBidi" w:hAnsiTheme="minorBidi"/>
          <w:i/>
          <w:iCs/>
          <w:rtl/>
        </w:rPr>
        <w:t xml:space="preserve"> שלא תהיה לך פרנסה במקום הראשון, כדי שתעבור לשם</w:t>
      </w:r>
      <w:r w:rsidR="00233907">
        <w:rPr>
          <w:rFonts w:asciiTheme="minorBidi" w:hAnsiTheme="minorBidi" w:hint="cs"/>
          <w:i/>
          <w:iCs/>
          <w:rtl/>
        </w:rPr>
        <w:t xml:space="preserve"> ותדאג להם..</w:t>
      </w:r>
      <w:r w:rsidR="007D5E56" w:rsidRPr="004032D4">
        <w:rPr>
          <w:rFonts w:asciiTheme="minorBidi" w:hAnsiTheme="minorBidi"/>
          <w:i/>
          <w:iCs/>
          <w:rtl/>
        </w:rPr>
        <w:t>.</w:t>
      </w:r>
    </w:p>
    <w:p w:rsidR="00E37546" w:rsidRPr="004032D4" w:rsidRDefault="00E37546" w:rsidP="00090BF0">
      <w:pPr>
        <w:rPr>
          <w:rFonts w:asciiTheme="minorBidi" w:hAnsiTheme="minorBidi"/>
          <w:rtl/>
        </w:rPr>
      </w:pPr>
      <w:r w:rsidRPr="004032D4">
        <w:rPr>
          <w:rFonts w:asciiTheme="minorBidi" w:hAnsiTheme="minorBidi"/>
          <w:rtl/>
        </w:rPr>
        <w:t xml:space="preserve">אחת התופעות </w:t>
      </w:r>
      <w:r w:rsidR="00A70EF4" w:rsidRPr="004032D4">
        <w:rPr>
          <w:rFonts w:asciiTheme="minorBidi" w:hAnsiTheme="minorBidi"/>
          <w:rtl/>
        </w:rPr>
        <w:t xml:space="preserve">המעניינות </w:t>
      </w:r>
      <w:r w:rsidRPr="004032D4">
        <w:rPr>
          <w:rFonts w:asciiTheme="minorBidi" w:hAnsiTheme="minorBidi"/>
          <w:rtl/>
        </w:rPr>
        <w:t xml:space="preserve">בעולם היא, שיהודים נמצאים </w:t>
      </w:r>
      <w:r w:rsidR="00716814" w:rsidRPr="004032D4">
        <w:rPr>
          <w:rFonts w:asciiTheme="minorBidi" w:hAnsiTheme="minorBidi"/>
          <w:rtl/>
        </w:rPr>
        <w:t xml:space="preserve">(כמעט) </w:t>
      </w:r>
      <w:r w:rsidRPr="004032D4">
        <w:rPr>
          <w:rFonts w:asciiTheme="minorBidi" w:hAnsiTheme="minorBidi"/>
          <w:b/>
          <w:bCs/>
          <w:rtl/>
        </w:rPr>
        <w:t>בכל מקום</w:t>
      </w:r>
      <w:r w:rsidRPr="004032D4">
        <w:rPr>
          <w:rFonts w:asciiTheme="minorBidi" w:hAnsiTheme="minorBidi"/>
          <w:rtl/>
        </w:rPr>
        <w:t xml:space="preserve">. למרות שהעם היהודי הוא </w:t>
      </w:r>
      <w:r w:rsidR="00233907">
        <w:rPr>
          <w:rFonts w:asciiTheme="minorBidi" w:hAnsiTheme="minorBidi" w:hint="cs"/>
          <w:rtl/>
        </w:rPr>
        <w:t>קטן ו</w:t>
      </w:r>
      <w:r w:rsidRPr="004032D4">
        <w:rPr>
          <w:rFonts w:asciiTheme="minorBidi" w:hAnsiTheme="minorBidi"/>
          <w:rtl/>
        </w:rPr>
        <w:t xml:space="preserve">זעיר, בכל זאת ניתן למצוא יהודים בכל </w:t>
      </w:r>
      <w:r w:rsidR="00716814" w:rsidRPr="004032D4">
        <w:rPr>
          <w:rFonts w:asciiTheme="minorBidi" w:hAnsiTheme="minorBidi"/>
          <w:rtl/>
        </w:rPr>
        <w:t>פינה</w:t>
      </w:r>
      <w:r w:rsidRPr="004032D4">
        <w:rPr>
          <w:rFonts w:asciiTheme="minorBidi" w:hAnsiTheme="minorBidi"/>
          <w:rtl/>
        </w:rPr>
        <w:t xml:space="preserve">. </w:t>
      </w:r>
      <w:r w:rsidR="00090BF0">
        <w:rPr>
          <w:rFonts w:asciiTheme="minorBidi" w:hAnsiTheme="minorBidi" w:hint="cs"/>
          <w:rtl/>
        </w:rPr>
        <w:t>וגם כאשר יהודים ניסו להתקבע במקום מסוים, הם גורשו משם והמשיכו והתגלגלו לעוד ועוד מקומות.</w:t>
      </w:r>
    </w:p>
    <w:p w:rsidR="00090BF0" w:rsidRDefault="00090BF0" w:rsidP="00F5765E">
      <w:pPr>
        <w:rPr>
          <w:rFonts w:asciiTheme="minorBidi" w:hAnsiTheme="minorBidi"/>
          <w:rtl/>
        </w:rPr>
      </w:pPr>
      <w:r>
        <w:rPr>
          <w:rFonts w:asciiTheme="minorBidi" w:hAnsiTheme="minorBidi" w:hint="cs"/>
          <w:rtl/>
        </w:rPr>
        <w:t xml:space="preserve">על </w:t>
      </w:r>
      <w:r w:rsidR="00716814" w:rsidRPr="004032D4">
        <w:rPr>
          <w:rFonts w:asciiTheme="minorBidi" w:hAnsiTheme="minorBidi"/>
          <w:rtl/>
        </w:rPr>
        <w:t>פי הקבלה</w:t>
      </w:r>
      <w:r w:rsidR="007D5E56" w:rsidRPr="004032D4">
        <w:rPr>
          <w:rFonts w:asciiTheme="minorBidi" w:hAnsiTheme="minorBidi"/>
          <w:rtl/>
        </w:rPr>
        <w:t>,</w:t>
      </w:r>
      <w:r w:rsidR="00E37546" w:rsidRPr="004032D4">
        <w:rPr>
          <w:rFonts w:asciiTheme="minorBidi" w:hAnsiTheme="minorBidi"/>
          <w:rtl/>
        </w:rPr>
        <w:t xml:space="preserve"> יש לכך סיבה פנימית ועמוקה: </w:t>
      </w:r>
      <w:r>
        <w:rPr>
          <w:rFonts w:asciiTheme="minorBidi" w:hAnsiTheme="minorBidi" w:hint="cs"/>
          <w:rtl/>
        </w:rPr>
        <w:t xml:space="preserve">בעת בריאת העולם התפזרו ניצוצות אלוקיים נשגבים בכל רחבי העולם, והעבודה שלנו היא לגלות ולחשוף אותם. הדבר נעשה בפשטות על ידי ברכה על </w:t>
      </w:r>
      <w:r w:rsidR="00F5765E">
        <w:rPr>
          <w:rFonts w:asciiTheme="minorBidi" w:hAnsiTheme="minorBidi" w:hint="cs"/>
          <w:rtl/>
        </w:rPr>
        <w:t xml:space="preserve">המאכל </w:t>
      </w:r>
      <w:r>
        <w:rPr>
          <w:rFonts w:asciiTheme="minorBidi" w:hAnsiTheme="minorBidi" w:hint="cs"/>
          <w:rtl/>
        </w:rPr>
        <w:t>או תפילה במקום מסוים, שהיא מגלה את הניצוץ האלוקי התפוס באותו חפץ ומשחררת אותו.</w:t>
      </w:r>
    </w:p>
    <w:p w:rsidR="00090BF0" w:rsidRDefault="00090BF0" w:rsidP="00090BF0">
      <w:pPr>
        <w:rPr>
          <w:rFonts w:asciiTheme="minorBidi" w:hAnsiTheme="minorBidi"/>
          <w:rtl/>
        </w:rPr>
      </w:pPr>
      <w:r w:rsidRPr="004032D4">
        <w:rPr>
          <w:rFonts w:asciiTheme="minorBidi" w:hAnsiTheme="minorBidi"/>
          <w:rtl/>
        </w:rPr>
        <w:t>ולכן ההשגחה העליונה גלגלה את המצב הזה שעם ישראל יתפזר בכל העולם, כדי שנביא קדושה לכל נקודה על פני הגלובוס.</w:t>
      </w:r>
    </w:p>
    <w:p w:rsidR="00090BF0" w:rsidRPr="004032D4" w:rsidRDefault="00090BF0" w:rsidP="00090BF0">
      <w:pPr>
        <w:rPr>
          <w:rFonts w:asciiTheme="minorBidi" w:hAnsiTheme="minorBidi"/>
          <w:rtl/>
        </w:rPr>
      </w:pPr>
      <w:r>
        <w:rPr>
          <w:rFonts w:asciiTheme="minorBidi" w:hAnsiTheme="minorBidi" w:hint="cs"/>
          <w:rtl/>
        </w:rPr>
        <w:t xml:space="preserve">21/א. </w:t>
      </w:r>
      <w:r w:rsidRPr="004032D4">
        <w:rPr>
          <w:rFonts w:asciiTheme="minorBidi" w:hAnsiTheme="minorBidi"/>
          <w:b/>
          <w:bCs/>
          <w:highlight w:val="yellow"/>
          <w:rtl/>
        </w:rPr>
        <w:t>פסחים פז,ב</w:t>
      </w:r>
      <w:r w:rsidRPr="004032D4">
        <w:rPr>
          <w:rFonts w:asciiTheme="minorBidi" w:hAnsiTheme="minorBidi"/>
          <w:highlight w:val="yellow"/>
          <w:rtl/>
        </w:rPr>
        <w:t>: לא הגלה הקב"ה את ישראל לבין האומות, אלא כדי שיתווספו עליהם גרים.</w:t>
      </w:r>
    </w:p>
    <w:p w:rsidR="00090BF0" w:rsidRDefault="00090BF0" w:rsidP="004032D4">
      <w:pPr>
        <w:rPr>
          <w:rFonts w:asciiTheme="minorBidi" w:hAnsiTheme="minorBidi"/>
          <w:rtl/>
        </w:rPr>
      </w:pPr>
      <w:r w:rsidRPr="00090BF0">
        <w:rPr>
          <w:rFonts w:asciiTheme="minorBidi" w:hAnsiTheme="minorBidi" w:hint="cs"/>
          <w:highlight w:val="yellow"/>
          <w:rtl/>
        </w:rPr>
        <w:t xml:space="preserve">21/ב. </w:t>
      </w:r>
      <w:r w:rsidRPr="00090BF0">
        <w:rPr>
          <w:rFonts w:asciiTheme="minorBidi" w:hAnsiTheme="minorBidi" w:hint="cs"/>
          <w:b/>
          <w:bCs/>
          <w:highlight w:val="yellow"/>
          <w:rtl/>
        </w:rPr>
        <w:t>תורת מנחם תשכ"א ח"ב/16</w:t>
      </w:r>
      <w:r w:rsidRPr="00090BF0">
        <w:rPr>
          <w:rFonts w:asciiTheme="minorBidi" w:hAnsiTheme="minorBidi" w:hint="cs"/>
          <w:highlight w:val="yellow"/>
          <w:rtl/>
        </w:rPr>
        <w:t>: אין הכוונה רק לגרים כפשוטו ... אלא לניצוצות הקדושה שנפלו בדברים הגשמיים שנמצאים בכל המדינות ששם גלו ישראל, שעל ידי שבני ישראל אוכלים ושותים כו' ומשתמשים בהם לשם שמים, הרי הם מבררים ופודים את הניצוצות.</w:t>
      </w:r>
    </w:p>
    <w:p w:rsidR="00090BF0" w:rsidRDefault="00090BF0" w:rsidP="00090BF0">
      <w:pPr>
        <w:rPr>
          <w:rFonts w:asciiTheme="minorBidi" w:hAnsiTheme="minorBidi"/>
          <w:rtl/>
        </w:rPr>
      </w:pPr>
      <w:r>
        <w:rPr>
          <w:rFonts w:asciiTheme="minorBidi" w:hAnsiTheme="minorBidi" w:hint="cs"/>
          <w:rtl/>
        </w:rPr>
        <w:t xml:space="preserve">אמנם </w:t>
      </w:r>
      <w:r w:rsidR="00E37546" w:rsidRPr="004032D4">
        <w:rPr>
          <w:rFonts w:asciiTheme="minorBidi" w:hAnsiTheme="minorBidi"/>
          <w:rtl/>
        </w:rPr>
        <w:t xml:space="preserve">במבט </w:t>
      </w:r>
      <w:r w:rsidR="002878C4" w:rsidRPr="004032D4">
        <w:rPr>
          <w:rFonts w:asciiTheme="minorBidi" w:hAnsiTheme="minorBidi"/>
          <w:rtl/>
        </w:rPr>
        <w:t xml:space="preserve">ממוקד יותר, זה לא רק תפקיד </w:t>
      </w:r>
      <w:r>
        <w:rPr>
          <w:rFonts w:asciiTheme="minorBidi" w:hAnsiTheme="minorBidi" w:hint="cs"/>
          <w:rtl/>
        </w:rPr>
        <w:t>ה</w:t>
      </w:r>
      <w:r w:rsidR="002878C4" w:rsidRPr="004032D4">
        <w:rPr>
          <w:rFonts w:asciiTheme="minorBidi" w:hAnsiTheme="minorBidi"/>
          <w:rtl/>
        </w:rPr>
        <w:t xml:space="preserve">מוטל על </w:t>
      </w:r>
      <w:r w:rsidRPr="00F64F18">
        <w:rPr>
          <w:rFonts w:asciiTheme="minorBidi" w:hAnsiTheme="minorBidi" w:hint="cs"/>
          <w:b/>
          <w:bCs/>
          <w:rtl/>
        </w:rPr>
        <w:t>כלל ישראל</w:t>
      </w:r>
      <w:r w:rsidR="002878C4" w:rsidRPr="004032D4">
        <w:rPr>
          <w:rFonts w:asciiTheme="minorBidi" w:hAnsiTheme="minorBidi"/>
          <w:rtl/>
        </w:rPr>
        <w:t xml:space="preserve">, אלא לכל </w:t>
      </w:r>
      <w:r w:rsidR="002878C4" w:rsidRPr="004032D4">
        <w:rPr>
          <w:rFonts w:asciiTheme="minorBidi" w:hAnsiTheme="minorBidi"/>
          <w:b/>
          <w:bCs/>
          <w:rtl/>
        </w:rPr>
        <w:t>אדם</w:t>
      </w:r>
      <w:r w:rsidR="002878C4" w:rsidRPr="004032D4">
        <w:rPr>
          <w:rFonts w:asciiTheme="minorBidi" w:hAnsiTheme="minorBidi"/>
          <w:rtl/>
        </w:rPr>
        <w:t xml:space="preserve"> יש את המקום </w:t>
      </w:r>
      <w:r w:rsidR="002878C4" w:rsidRPr="004032D4">
        <w:rPr>
          <w:rFonts w:asciiTheme="minorBidi" w:hAnsiTheme="minorBidi"/>
          <w:b/>
          <w:bCs/>
          <w:rtl/>
        </w:rPr>
        <w:t xml:space="preserve">הספציפי </w:t>
      </w:r>
      <w:r w:rsidR="002878C4" w:rsidRPr="004032D4">
        <w:rPr>
          <w:rFonts w:asciiTheme="minorBidi" w:hAnsiTheme="minorBidi"/>
          <w:rtl/>
        </w:rPr>
        <w:t>בעולם</w:t>
      </w:r>
      <w:r w:rsidR="002878C4" w:rsidRPr="004032D4">
        <w:rPr>
          <w:rFonts w:asciiTheme="minorBidi" w:hAnsiTheme="minorBidi"/>
          <w:b/>
          <w:bCs/>
          <w:rtl/>
        </w:rPr>
        <w:t xml:space="preserve"> </w:t>
      </w:r>
      <w:r>
        <w:rPr>
          <w:rFonts w:asciiTheme="minorBidi" w:hAnsiTheme="minorBidi"/>
          <w:rtl/>
        </w:rPr>
        <w:t>שהוא התיקון</w:t>
      </w:r>
      <w:r w:rsidR="002878C4" w:rsidRPr="004032D4">
        <w:rPr>
          <w:rFonts w:asciiTheme="minorBidi" w:hAnsiTheme="minorBidi"/>
          <w:rtl/>
        </w:rPr>
        <w:t xml:space="preserve"> </w:t>
      </w:r>
      <w:r w:rsidR="002878C4" w:rsidRPr="00090BF0">
        <w:rPr>
          <w:rFonts w:asciiTheme="minorBidi" w:hAnsiTheme="minorBidi"/>
          <w:b/>
          <w:bCs/>
          <w:rtl/>
        </w:rPr>
        <w:t>שלו</w:t>
      </w:r>
      <w:r w:rsidR="002878C4" w:rsidRPr="004032D4">
        <w:rPr>
          <w:rFonts w:asciiTheme="minorBidi" w:hAnsiTheme="minorBidi"/>
          <w:rtl/>
        </w:rPr>
        <w:t>. שאותו מוטל</w:t>
      </w:r>
      <w:r w:rsidR="002878C4" w:rsidRPr="004032D4">
        <w:rPr>
          <w:rFonts w:asciiTheme="minorBidi" w:hAnsiTheme="minorBidi"/>
          <w:b/>
          <w:bCs/>
          <w:rtl/>
        </w:rPr>
        <w:t xml:space="preserve"> </w:t>
      </w:r>
      <w:r w:rsidR="002878C4" w:rsidRPr="00F64F18">
        <w:rPr>
          <w:rFonts w:asciiTheme="minorBidi" w:hAnsiTheme="minorBidi"/>
          <w:rtl/>
        </w:rPr>
        <w:t>עליו</w:t>
      </w:r>
      <w:r w:rsidR="002878C4" w:rsidRPr="004032D4">
        <w:rPr>
          <w:rFonts w:asciiTheme="minorBidi" w:hAnsiTheme="minorBidi"/>
          <w:b/>
          <w:bCs/>
          <w:rtl/>
        </w:rPr>
        <w:t xml:space="preserve"> </w:t>
      </w:r>
      <w:r w:rsidR="00F64F18">
        <w:rPr>
          <w:rFonts w:asciiTheme="minorBidi" w:hAnsiTheme="minorBidi"/>
          <w:rtl/>
        </w:rPr>
        <w:t>לקדש</w:t>
      </w:r>
      <w:r w:rsidR="002878C4" w:rsidRPr="004032D4">
        <w:rPr>
          <w:rFonts w:asciiTheme="minorBidi" w:hAnsiTheme="minorBidi"/>
          <w:rtl/>
        </w:rPr>
        <w:t xml:space="preserve"> </w:t>
      </w:r>
      <w:r>
        <w:rPr>
          <w:rFonts w:asciiTheme="minorBidi" w:hAnsiTheme="minorBidi" w:hint="cs"/>
          <w:rtl/>
        </w:rPr>
        <w:t>וכל החיים אנו מתגלגלים בעקבות הניצוצות הממתינים לנו.</w:t>
      </w:r>
    </w:p>
    <w:p w:rsidR="00090BF0" w:rsidRDefault="00090BF0" w:rsidP="00F5765E">
      <w:pPr>
        <w:rPr>
          <w:rFonts w:asciiTheme="minorBidi" w:hAnsiTheme="minorBidi"/>
          <w:rtl/>
        </w:rPr>
      </w:pPr>
      <w:r>
        <w:rPr>
          <w:rFonts w:asciiTheme="minorBidi" w:hAnsiTheme="minorBidi" w:hint="cs"/>
          <w:rtl/>
        </w:rPr>
        <w:t xml:space="preserve">לפעמים אנשים תוהים לעצמם, </w:t>
      </w:r>
      <w:r w:rsidRPr="004032D4">
        <w:rPr>
          <w:rFonts w:asciiTheme="minorBidi" w:hAnsiTheme="minorBidi"/>
          <w:rtl/>
        </w:rPr>
        <w:t xml:space="preserve">מה קובע את מקום העבודה שלנו? למה אדם אחד זוכה לעבוד דקה מהבית ואדם אחר נאלץ לטוס לחוץ לארץ </w:t>
      </w:r>
      <w:r w:rsidR="00F5765E">
        <w:rPr>
          <w:rFonts w:asciiTheme="minorBidi" w:hAnsiTheme="minorBidi" w:hint="cs"/>
          <w:rtl/>
        </w:rPr>
        <w:t xml:space="preserve">ביום שני </w:t>
      </w:r>
      <w:r w:rsidRPr="004032D4">
        <w:rPr>
          <w:rFonts w:asciiTheme="minorBidi" w:hAnsiTheme="minorBidi"/>
          <w:rtl/>
        </w:rPr>
        <w:t xml:space="preserve">ולשוב </w:t>
      </w:r>
      <w:r>
        <w:rPr>
          <w:rFonts w:asciiTheme="minorBidi" w:hAnsiTheme="minorBidi" w:hint="cs"/>
          <w:rtl/>
        </w:rPr>
        <w:t xml:space="preserve">הביתה </w:t>
      </w:r>
      <w:r w:rsidRPr="004032D4">
        <w:rPr>
          <w:rFonts w:asciiTheme="minorBidi" w:hAnsiTheme="minorBidi"/>
          <w:rtl/>
        </w:rPr>
        <w:t xml:space="preserve">ביום </w:t>
      </w:r>
      <w:r w:rsidR="00F5765E">
        <w:rPr>
          <w:rFonts w:asciiTheme="minorBidi" w:hAnsiTheme="minorBidi" w:hint="cs"/>
          <w:rtl/>
        </w:rPr>
        <w:t>שישי</w:t>
      </w:r>
      <w:r w:rsidRPr="004032D4">
        <w:rPr>
          <w:rFonts w:asciiTheme="minorBidi" w:hAnsiTheme="minorBidi"/>
          <w:rtl/>
        </w:rPr>
        <w:t xml:space="preserve">? </w:t>
      </w:r>
      <w:r w:rsidR="00F5765E">
        <w:rPr>
          <w:rFonts w:asciiTheme="minorBidi" w:hAnsiTheme="minorBidi" w:hint="cs"/>
          <w:rtl/>
        </w:rPr>
        <w:t>ו</w:t>
      </w:r>
      <w:r>
        <w:rPr>
          <w:rFonts w:asciiTheme="minorBidi" w:hAnsiTheme="minorBidi" w:hint="cs"/>
          <w:rtl/>
        </w:rPr>
        <w:t xml:space="preserve">לפעמים לעבוד </w:t>
      </w:r>
      <w:r w:rsidR="00F5765E">
        <w:rPr>
          <w:rFonts w:asciiTheme="minorBidi" w:hAnsiTheme="minorBidi" w:hint="cs"/>
          <w:rtl/>
        </w:rPr>
        <w:t xml:space="preserve">אפילו </w:t>
      </w:r>
      <w:r>
        <w:rPr>
          <w:rFonts w:asciiTheme="minorBidi" w:hAnsiTheme="minorBidi" w:hint="cs"/>
          <w:rtl/>
        </w:rPr>
        <w:t xml:space="preserve">כמה חדשים מרחק מהבית? </w:t>
      </w:r>
    </w:p>
    <w:p w:rsidR="00090BF0" w:rsidRPr="004032D4" w:rsidRDefault="00090BF0" w:rsidP="00090BF0">
      <w:pPr>
        <w:rPr>
          <w:rFonts w:asciiTheme="minorBidi" w:hAnsiTheme="minorBidi"/>
          <w:rtl/>
        </w:rPr>
      </w:pPr>
      <w:r>
        <w:rPr>
          <w:rFonts w:asciiTheme="minorBidi" w:hAnsiTheme="minorBidi" w:hint="cs"/>
          <w:rtl/>
        </w:rPr>
        <w:t xml:space="preserve">על פי קבלה, הכל אשם </w:t>
      </w:r>
      <w:r w:rsidRPr="004032D4">
        <w:rPr>
          <w:rFonts w:asciiTheme="minorBidi" w:hAnsiTheme="minorBidi"/>
          <w:rtl/>
        </w:rPr>
        <w:t>ה'ניצוץ האלוקי'</w:t>
      </w:r>
      <w:r>
        <w:rPr>
          <w:rFonts w:asciiTheme="minorBidi" w:hAnsiTheme="minorBidi" w:hint="cs"/>
          <w:rtl/>
        </w:rPr>
        <w:t>.</w:t>
      </w:r>
      <w:r w:rsidRPr="004032D4">
        <w:rPr>
          <w:rFonts w:asciiTheme="minorBidi" w:hAnsiTheme="minorBidi"/>
          <w:rtl/>
        </w:rPr>
        <w:t xml:space="preserve"> הוא זה שמגלגל </w:t>
      </w:r>
      <w:r>
        <w:rPr>
          <w:rFonts w:asciiTheme="minorBidi" w:hAnsiTheme="minorBidi" w:hint="cs"/>
          <w:rtl/>
        </w:rPr>
        <w:t xml:space="preserve">כל אדם </w:t>
      </w:r>
      <w:r w:rsidRPr="004032D4">
        <w:rPr>
          <w:rFonts w:asciiTheme="minorBidi" w:hAnsiTheme="minorBidi"/>
          <w:rtl/>
        </w:rPr>
        <w:t xml:space="preserve">אל </w:t>
      </w:r>
      <w:r>
        <w:rPr>
          <w:rFonts w:asciiTheme="minorBidi" w:hAnsiTheme="minorBidi"/>
          <w:rtl/>
        </w:rPr>
        <w:t>המקום שאותו עלי</w:t>
      </w:r>
      <w:r w:rsidRPr="004032D4">
        <w:rPr>
          <w:rFonts w:asciiTheme="minorBidi" w:hAnsiTheme="minorBidi"/>
          <w:rtl/>
        </w:rPr>
        <w:t>ו לתקן</w:t>
      </w:r>
      <w:r>
        <w:rPr>
          <w:rFonts w:asciiTheme="minorBidi" w:hAnsiTheme="minorBidi" w:hint="cs"/>
          <w:rtl/>
        </w:rPr>
        <w:t xml:space="preserve"> באופן אישי, לעשות שם </w:t>
      </w:r>
      <w:r w:rsidR="00F64F18">
        <w:rPr>
          <w:rFonts w:asciiTheme="minorBidi" w:hAnsiTheme="minorBidi" w:hint="cs"/>
          <w:rtl/>
        </w:rPr>
        <w:t>ברכה על האוכל, ללמוד שיעור תורה</w:t>
      </w:r>
      <w:r>
        <w:rPr>
          <w:rFonts w:asciiTheme="minorBidi" w:hAnsiTheme="minorBidi" w:hint="cs"/>
          <w:rtl/>
        </w:rPr>
        <w:t xml:space="preserve"> או פשוט לומר מילה טובה לאדם שעובר שם.</w:t>
      </w:r>
    </w:p>
    <w:p w:rsidR="00090BF0" w:rsidRDefault="00090BF0" w:rsidP="00F64F18">
      <w:pPr>
        <w:rPr>
          <w:rFonts w:asciiTheme="minorBidi" w:hAnsiTheme="minorBidi"/>
          <w:rtl/>
        </w:rPr>
      </w:pPr>
      <w:r w:rsidRPr="00F64F18">
        <w:rPr>
          <w:rFonts w:asciiTheme="minorBidi" w:hAnsiTheme="minorBidi" w:hint="cs"/>
          <w:highlight w:val="yellow"/>
          <w:rtl/>
        </w:rPr>
        <w:t xml:space="preserve">22. </w:t>
      </w:r>
      <w:r w:rsidR="00F64F18" w:rsidRPr="00F64F18">
        <w:rPr>
          <w:rFonts w:asciiTheme="minorBidi" w:hAnsiTheme="minorBidi" w:hint="cs"/>
          <w:b/>
          <w:bCs/>
          <w:highlight w:val="yellow"/>
          <w:rtl/>
        </w:rPr>
        <w:t>היום יום ה' תמוז</w:t>
      </w:r>
      <w:r w:rsidR="00F64F18" w:rsidRPr="00F64F18">
        <w:rPr>
          <w:rFonts w:asciiTheme="minorBidi" w:hAnsiTheme="minorBidi" w:hint="cs"/>
          <w:highlight w:val="yellow"/>
          <w:rtl/>
        </w:rPr>
        <w:t xml:space="preserve">: רבינו הזקן בתחילת נשיאותו אמר תורה: 'מה' מצעדי גבר כוננו' </w:t>
      </w:r>
      <w:r w:rsidR="00F64F18" w:rsidRPr="00F64F18">
        <w:rPr>
          <w:rFonts w:asciiTheme="minorBidi" w:hAnsiTheme="minorBidi"/>
          <w:highlight w:val="yellow"/>
          <w:rtl/>
        </w:rPr>
        <w:t>–</w:t>
      </w:r>
      <w:r w:rsidR="00F64F18" w:rsidRPr="00F64F18">
        <w:rPr>
          <w:rFonts w:asciiTheme="minorBidi" w:hAnsiTheme="minorBidi" w:hint="cs"/>
          <w:highlight w:val="yellow"/>
          <w:rtl/>
        </w:rPr>
        <w:t xml:space="preserve"> כשיהודי נקלע למקום מסוים הרי זה מתוך כוונה שתעשה מצוה, הן מצוה שבין אדם למקום והן מצוה שבין אדם לחבירו. יהודי הוא שליח של מעלה. שליח, היכן שנמצא, הוא כוחו של המשלח.</w:t>
      </w:r>
    </w:p>
    <w:p w:rsidR="00090BF0" w:rsidRDefault="00030247" w:rsidP="00090BF0">
      <w:pPr>
        <w:rPr>
          <w:rFonts w:asciiTheme="minorBidi" w:hAnsiTheme="minorBidi"/>
          <w:rtl/>
        </w:rPr>
      </w:pPr>
      <w:r>
        <w:rPr>
          <w:rFonts w:asciiTheme="minorBidi" w:hAnsiTheme="minorBidi" w:hint="cs"/>
          <w:rtl/>
        </w:rPr>
        <w:t>למרות שהרעיון הוא קבלי, אמנם למעשה שורשו נמצא בדברים מעניינים בגמרא:</w:t>
      </w:r>
    </w:p>
    <w:p w:rsidR="00E37546" w:rsidRPr="004032D4" w:rsidRDefault="00030247" w:rsidP="00030247">
      <w:pPr>
        <w:rPr>
          <w:rFonts w:asciiTheme="minorBidi" w:hAnsiTheme="minorBidi"/>
          <w:rtl/>
        </w:rPr>
      </w:pPr>
      <w:r>
        <w:rPr>
          <w:rFonts w:asciiTheme="minorBidi" w:hAnsiTheme="minorBidi" w:hint="cs"/>
          <w:rtl/>
        </w:rPr>
        <w:t xml:space="preserve">23. </w:t>
      </w:r>
      <w:r w:rsidR="002878C4" w:rsidRPr="004032D4">
        <w:rPr>
          <w:rFonts w:asciiTheme="minorBidi" w:hAnsiTheme="minorBidi"/>
          <w:b/>
          <w:bCs/>
          <w:highlight w:val="yellow"/>
          <w:rtl/>
        </w:rPr>
        <w:t>סוטה ב,א</w:t>
      </w:r>
      <w:r w:rsidR="002878C4" w:rsidRPr="004032D4">
        <w:rPr>
          <w:rFonts w:asciiTheme="minorBidi" w:hAnsiTheme="minorBidi"/>
          <w:highlight w:val="yellow"/>
          <w:rtl/>
        </w:rPr>
        <w:t xml:space="preserve">: </w:t>
      </w:r>
      <w:r w:rsidR="002878C4" w:rsidRPr="004032D4">
        <w:rPr>
          <w:rFonts w:asciiTheme="minorBidi" w:hAnsiTheme="minorBidi"/>
          <w:highlight w:val="yellow"/>
          <w:shd w:val="clear" w:color="auto" w:fill="FFFFFF"/>
          <w:rtl/>
        </w:rPr>
        <w:t xml:space="preserve">אמר רב יהודה אמר רב: ארבעים יום קודם יצירת הולד, בת קול יוצאת ואומרת: בת פלוני לפלוני, בית פלוני לפלוני, </w:t>
      </w:r>
      <w:r w:rsidR="002878C4" w:rsidRPr="004032D4">
        <w:rPr>
          <w:rFonts w:asciiTheme="minorBidi" w:hAnsiTheme="minorBidi"/>
          <w:b/>
          <w:bCs/>
          <w:highlight w:val="yellow"/>
          <w:shd w:val="clear" w:color="auto" w:fill="FFFFFF"/>
          <w:rtl/>
        </w:rPr>
        <w:t>שדה</w:t>
      </w:r>
      <w:r w:rsidR="002878C4" w:rsidRPr="004032D4">
        <w:rPr>
          <w:rFonts w:asciiTheme="minorBidi" w:hAnsiTheme="minorBidi"/>
          <w:highlight w:val="yellow"/>
          <w:shd w:val="clear" w:color="auto" w:fill="FFFFFF"/>
          <w:rtl/>
        </w:rPr>
        <w:t xml:space="preserve"> פלוני לפלוני.</w:t>
      </w:r>
      <w:r w:rsidR="002878C4" w:rsidRPr="004032D4">
        <w:rPr>
          <w:rStyle w:val="apple-converted-space"/>
          <w:rFonts w:asciiTheme="minorBidi" w:hAnsiTheme="minorBidi"/>
          <w:shd w:val="clear" w:color="auto" w:fill="FFFFFF"/>
        </w:rPr>
        <w:t> </w:t>
      </w:r>
      <w:r w:rsidR="002878C4" w:rsidRPr="004032D4">
        <w:rPr>
          <w:rFonts w:asciiTheme="minorBidi" w:hAnsiTheme="minorBidi"/>
          <w:rtl/>
        </w:rPr>
        <w:t xml:space="preserve"> </w:t>
      </w:r>
      <w:r w:rsidR="00E37546" w:rsidRPr="004032D4">
        <w:rPr>
          <w:rFonts w:asciiTheme="minorBidi" w:hAnsiTheme="minorBidi"/>
          <w:rtl/>
        </w:rPr>
        <w:t xml:space="preserve"> </w:t>
      </w:r>
    </w:p>
    <w:p w:rsidR="00030247" w:rsidRDefault="002878C4" w:rsidP="00030247">
      <w:pPr>
        <w:rPr>
          <w:rFonts w:asciiTheme="minorBidi" w:hAnsiTheme="minorBidi"/>
          <w:rtl/>
        </w:rPr>
      </w:pPr>
      <w:r w:rsidRPr="004032D4">
        <w:rPr>
          <w:rFonts w:asciiTheme="minorBidi" w:hAnsiTheme="minorBidi"/>
          <w:rtl/>
        </w:rPr>
        <w:t xml:space="preserve">הגמרא מלמדת שקודם שנבראנו, נקבע לנו </w:t>
      </w:r>
      <w:r w:rsidR="00030247">
        <w:rPr>
          <w:rFonts w:asciiTheme="minorBidi" w:hAnsiTheme="minorBidi" w:hint="cs"/>
          <w:rtl/>
        </w:rPr>
        <w:t>עם מי נתחתן, איפה נגור ו</w:t>
      </w:r>
      <w:r w:rsidRPr="004032D4">
        <w:rPr>
          <w:rFonts w:asciiTheme="minorBidi" w:hAnsiTheme="minorBidi"/>
          <w:b/>
          <w:bCs/>
          <w:rtl/>
        </w:rPr>
        <w:t>היכן נעבוד</w:t>
      </w:r>
      <w:r w:rsidRPr="004032D4">
        <w:rPr>
          <w:rFonts w:asciiTheme="minorBidi" w:hAnsiTheme="minorBidi"/>
          <w:rtl/>
        </w:rPr>
        <w:t xml:space="preserve">. </w:t>
      </w:r>
      <w:r w:rsidR="00030247">
        <w:rPr>
          <w:rFonts w:asciiTheme="minorBidi" w:hAnsiTheme="minorBidi" w:hint="cs"/>
          <w:rtl/>
        </w:rPr>
        <w:t xml:space="preserve">אולם בעוד ששני הענינים החשובים הם מהותיים, הרי הענין השלישי נראה לא שייך לכאן. למה צריכים לקבוע לפני הלידה </w:t>
      </w:r>
      <w:r w:rsidRPr="004032D4">
        <w:rPr>
          <w:rFonts w:asciiTheme="minorBidi" w:hAnsiTheme="minorBidi"/>
          <w:rtl/>
        </w:rPr>
        <w:t xml:space="preserve">היכן נעבוד? </w:t>
      </w:r>
      <w:r w:rsidR="00030247">
        <w:rPr>
          <w:rFonts w:asciiTheme="minorBidi" w:hAnsiTheme="minorBidi" w:hint="cs"/>
          <w:rtl/>
        </w:rPr>
        <w:t>איפה שיצטרכו עובדים נעבוד</w:t>
      </w:r>
      <w:r w:rsidR="00F5765E">
        <w:rPr>
          <w:rFonts w:asciiTheme="minorBidi" w:hAnsiTheme="minorBidi" w:hint="cs"/>
          <w:rtl/>
        </w:rPr>
        <w:t>,</w:t>
      </w:r>
      <w:r w:rsidR="00030247">
        <w:rPr>
          <w:rFonts w:asciiTheme="minorBidi" w:hAnsiTheme="minorBidi" w:hint="cs"/>
          <w:rtl/>
        </w:rPr>
        <w:t xml:space="preserve"> ו</w:t>
      </w:r>
      <w:r w:rsidRPr="004032D4">
        <w:rPr>
          <w:rFonts w:asciiTheme="minorBidi" w:hAnsiTheme="minorBidi"/>
          <w:rtl/>
        </w:rPr>
        <w:t xml:space="preserve">העיקר </w:t>
      </w:r>
      <w:r w:rsidR="00030247">
        <w:rPr>
          <w:rFonts w:asciiTheme="minorBidi" w:hAnsiTheme="minorBidi" w:hint="cs"/>
          <w:rtl/>
        </w:rPr>
        <w:t>שתהיה פרנסה בבית?</w:t>
      </w:r>
    </w:p>
    <w:p w:rsidR="00B375B1" w:rsidRPr="004032D4" w:rsidRDefault="00030247" w:rsidP="00F5765E">
      <w:pPr>
        <w:rPr>
          <w:rFonts w:asciiTheme="minorBidi" w:hAnsiTheme="minorBidi"/>
          <w:rtl/>
        </w:rPr>
      </w:pPr>
      <w:r>
        <w:rPr>
          <w:rFonts w:asciiTheme="minorBidi" w:hAnsiTheme="minorBidi" w:hint="cs"/>
          <w:rtl/>
        </w:rPr>
        <w:lastRenderedPageBreak/>
        <w:t>אולם על פי קבלה, עבודה היא לא רק מקו</w:t>
      </w:r>
      <w:r w:rsidR="00F5765E">
        <w:rPr>
          <w:rFonts w:asciiTheme="minorBidi" w:hAnsiTheme="minorBidi" w:hint="cs"/>
          <w:rtl/>
        </w:rPr>
        <w:t>ם</w:t>
      </w:r>
      <w:r>
        <w:rPr>
          <w:rFonts w:asciiTheme="minorBidi" w:hAnsiTheme="minorBidi" w:hint="cs"/>
          <w:rtl/>
        </w:rPr>
        <w:t xml:space="preserve"> פרנסה. היא שליחות חיים. יתכן שבאותו מקום שבו אנו עובדים, יש אדם הזקוק לעידוד שלנו, למילה הטובה שניתן לו </w:t>
      </w:r>
      <w:r>
        <w:rPr>
          <w:rFonts w:asciiTheme="minorBidi" w:hAnsiTheme="minorBidi"/>
          <w:rtl/>
        </w:rPr>
        <w:t>–</w:t>
      </w:r>
      <w:r>
        <w:rPr>
          <w:rFonts w:asciiTheme="minorBidi" w:hAnsiTheme="minorBidi" w:hint="cs"/>
          <w:rtl/>
        </w:rPr>
        <w:t xml:space="preserve"> וזאת כל תכלית ירידתנו לעולם הזה. </w:t>
      </w:r>
    </w:p>
    <w:p w:rsidR="00F5765E" w:rsidRDefault="00716814" w:rsidP="00F5765E">
      <w:pPr>
        <w:rPr>
          <w:rFonts w:asciiTheme="minorBidi" w:hAnsiTheme="minorBidi"/>
          <w:rtl/>
        </w:rPr>
      </w:pPr>
      <w:r w:rsidRPr="004032D4">
        <w:rPr>
          <w:rFonts w:asciiTheme="minorBidi" w:hAnsiTheme="minorBidi"/>
          <w:rtl/>
        </w:rPr>
        <w:t xml:space="preserve">כעת </w:t>
      </w:r>
      <w:r w:rsidR="00F5765E">
        <w:rPr>
          <w:rFonts w:asciiTheme="minorBidi" w:hAnsiTheme="minorBidi" w:hint="cs"/>
          <w:rtl/>
        </w:rPr>
        <w:t xml:space="preserve">אפשר </w:t>
      </w:r>
      <w:r w:rsidR="00030247">
        <w:rPr>
          <w:rFonts w:asciiTheme="minorBidi" w:hAnsiTheme="minorBidi" w:hint="cs"/>
          <w:rtl/>
        </w:rPr>
        <w:t xml:space="preserve">לשוב אל שאלת המפתח ולהבין מדוע אסור לחזור למצרים. משום שאין ליהודי </w:t>
      </w:r>
      <w:r w:rsidR="00030247" w:rsidRPr="00030247">
        <w:rPr>
          <w:rFonts w:asciiTheme="minorBidi" w:hAnsiTheme="minorBidi" w:hint="cs"/>
          <w:b/>
          <w:bCs/>
          <w:rtl/>
        </w:rPr>
        <w:t>מה לעשות שם</w:t>
      </w:r>
      <w:r w:rsidR="00030247">
        <w:rPr>
          <w:rFonts w:asciiTheme="minorBidi" w:hAnsiTheme="minorBidi" w:hint="cs"/>
          <w:rtl/>
        </w:rPr>
        <w:t xml:space="preserve">, </w:t>
      </w:r>
      <w:r w:rsidR="00F5765E">
        <w:rPr>
          <w:rFonts w:asciiTheme="minorBidi" w:hAnsiTheme="minorBidi" w:hint="cs"/>
          <w:rtl/>
        </w:rPr>
        <w:t xml:space="preserve">פשוט אין </w:t>
      </w:r>
      <w:r w:rsidR="00030247" w:rsidRPr="00030247">
        <w:rPr>
          <w:rFonts w:asciiTheme="minorBidi" w:hAnsiTheme="minorBidi" w:hint="cs"/>
          <w:rtl/>
        </w:rPr>
        <w:t xml:space="preserve">לו יותר מה לפעול שם </w:t>
      </w:r>
      <w:r w:rsidR="00030247" w:rsidRPr="00030247">
        <w:rPr>
          <w:rFonts w:asciiTheme="minorBidi" w:hAnsiTheme="minorBidi" w:hint="cs"/>
          <w:b/>
          <w:bCs/>
          <w:rtl/>
        </w:rPr>
        <w:t>במובן הרוחני</w:t>
      </w:r>
      <w:r w:rsidRPr="004032D4">
        <w:rPr>
          <w:rFonts w:asciiTheme="minorBidi" w:hAnsiTheme="minorBidi"/>
          <w:rtl/>
        </w:rPr>
        <w:t xml:space="preserve">. </w:t>
      </w:r>
    </w:p>
    <w:p w:rsidR="002878C4" w:rsidRPr="004032D4" w:rsidRDefault="00716814" w:rsidP="00F5765E">
      <w:pPr>
        <w:rPr>
          <w:rFonts w:asciiTheme="minorBidi" w:hAnsiTheme="minorBidi"/>
          <w:rtl/>
        </w:rPr>
      </w:pPr>
      <w:r w:rsidRPr="004032D4">
        <w:rPr>
          <w:rFonts w:asciiTheme="minorBidi" w:hAnsiTheme="minorBidi"/>
          <w:rtl/>
        </w:rPr>
        <w:t>מובא בספרי קבלה כי בעת ששהו ישראל ממצרים, הם ב</w:t>
      </w:r>
      <w:r w:rsidR="00030247">
        <w:rPr>
          <w:rFonts w:asciiTheme="minorBidi" w:hAnsiTheme="minorBidi"/>
          <w:rtl/>
        </w:rPr>
        <w:t>יררו את כל הניצוצות האלוקיים שם</w:t>
      </w:r>
      <w:r w:rsidRPr="004032D4">
        <w:rPr>
          <w:rFonts w:asciiTheme="minorBidi" w:hAnsiTheme="minorBidi"/>
          <w:rtl/>
        </w:rPr>
        <w:t xml:space="preserve"> עד שהשאירו את מצרים כ"מצולה שאין בה דגים". וכיון שאין יותר פוטנציאל רוחני</w:t>
      </w:r>
      <w:r w:rsidR="007D5E56" w:rsidRPr="004032D4">
        <w:rPr>
          <w:rFonts w:asciiTheme="minorBidi" w:hAnsiTheme="minorBidi"/>
          <w:rtl/>
        </w:rPr>
        <w:t xml:space="preserve"> שם</w:t>
      </w:r>
      <w:r w:rsidRPr="004032D4">
        <w:rPr>
          <w:rFonts w:asciiTheme="minorBidi" w:hAnsiTheme="minorBidi"/>
          <w:rtl/>
        </w:rPr>
        <w:t>, אין ליהודי להשתקע שם.</w:t>
      </w:r>
    </w:p>
    <w:p w:rsidR="00DD2B2B" w:rsidRPr="004032D4" w:rsidRDefault="00030247" w:rsidP="004032D4">
      <w:pPr>
        <w:rPr>
          <w:rFonts w:asciiTheme="minorBidi" w:hAnsiTheme="minorBidi"/>
          <w:rtl/>
        </w:rPr>
      </w:pPr>
      <w:r w:rsidRPr="00030247">
        <w:rPr>
          <w:rFonts w:asciiTheme="minorBidi" w:hAnsiTheme="minorBidi" w:hint="cs"/>
          <w:highlight w:val="yellow"/>
          <w:rtl/>
        </w:rPr>
        <w:t>24</w:t>
      </w:r>
      <w:r>
        <w:rPr>
          <w:rFonts w:asciiTheme="minorBidi" w:hAnsiTheme="minorBidi" w:hint="cs"/>
          <w:highlight w:val="yellow"/>
          <w:rtl/>
        </w:rPr>
        <w:t>/א</w:t>
      </w:r>
      <w:r w:rsidRPr="00030247">
        <w:rPr>
          <w:rFonts w:asciiTheme="minorBidi" w:hAnsiTheme="minorBidi" w:hint="cs"/>
          <w:highlight w:val="yellow"/>
          <w:rtl/>
        </w:rPr>
        <w:t xml:space="preserve">. </w:t>
      </w:r>
      <w:r w:rsidR="00DD2B2B" w:rsidRPr="004032D4">
        <w:rPr>
          <w:rFonts w:asciiTheme="minorBidi" w:hAnsiTheme="minorBidi"/>
          <w:b/>
          <w:bCs/>
          <w:highlight w:val="yellow"/>
          <w:rtl/>
        </w:rPr>
        <w:t xml:space="preserve">לקוטי תורה </w:t>
      </w:r>
      <w:r w:rsidR="00716814" w:rsidRPr="004032D4">
        <w:rPr>
          <w:rFonts w:asciiTheme="minorBidi" w:hAnsiTheme="minorBidi"/>
          <w:b/>
          <w:bCs/>
          <w:highlight w:val="yellow"/>
          <w:rtl/>
        </w:rPr>
        <w:t>להאריז"ל ריש פרשת תצא</w:t>
      </w:r>
      <w:r w:rsidR="00716814" w:rsidRPr="004032D4">
        <w:rPr>
          <w:rFonts w:asciiTheme="minorBidi" w:hAnsiTheme="minorBidi"/>
          <w:highlight w:val="yellow"/>
          <w:rtl/>
        </w:rPr>
        <w:t xml:space="preserve">: אמר ה' 'לא תוסיפו לראותם עד עולם' ... [וקשה] למה צוה כן במצרים ולא עשה כן בשאר הגלויות? ... </w:t>
      </w:r>
      <w:r w:rsidR="00DD2B2B" w:rsidRPr="004032D4">
        <w:rPr>
          <w:rFonts w:asciiTheme="minorBidi" w:hAnsiTheme="minorBidi"/>
          <w:highlight w:val="yellow"/>
          <w:rtl/>
        </w:rPr>
        <w:t>הנה הגלויות הוצרכו לברר ניצוצי הקדושה שנתערבו בחטא אדם הראשון בתוך הקליפות, שנתערב טוב ברע כנודע ... והנה במצרים באותה גלות ביררו כל הקדושה שהיתה בקרבם ולא נשאר דבר ... ולכן צוה שלא לראותם עוד.</w:t>
      </w:r>
    </w:p>
    <w:p w:rsidR="006B7A11" w:rsidRPr="004032D4" w:rsidRDefault="00030247" w:rsidP="004032D4">
      <w:pPr>
        <w:rPr>
          <w:rFonts w:asciiTheme="minorBidi" w:hAnsiTheme="minorBidi"/>
          <w:highlight w:val="yellow"/>
          <w:rtl/>
        </w:rPr>
      </w:pPr>
      <w:r w:rsidRPr="00030247">
        <w:rPr>
          <w:rFonts w:asciiTheme="minorBidi" w:hAnsiTheme="minorBidi" w:hint="cs"/>
          <w:highlight w:val="yellow"/>
          <w:rtl/>
        </w:rPr>
        <w:t xml:space="preserve">24/ב. </w:t>
      </w:r>
      <w:r w:rsidR="006B7A11" w:rsidRPr="004032D4">
        <w:rPr>
          <w:rFonts w:asciiTheme="minorBidi" w:hAnsiTheme="minorBidi"/>
          <w:b/>
          <w:bCs/>
          <w:highlight w:val="yellow"/>
          <w:rtl/>
        </w:rPr>
        <w:t xml:space="preserve">התוועדויות </w:t>
      </w:r>
      <w:r w:rsidR="00716814" w:rsidRPr="004032D4">
        <w:rPr>
          <w:rFonts w:asciiTheme="minorBidi" w:hAnsiTheme="minorBidi"/>
          <w:b/>
          <w:bCs/>
          <w:highlight w:val="yellow"/>
          <w:rtl/>
        </w:rPr>
        <w:t>תשמז ח"ב/102</w:t>
      </w:r>
      <w:r w:rsidR="00716814" w:rsidRPr="004032D4">
        <w:rPr>
          <w:rFonts w:asciiTheme="minorBidi" w:hAnsiTheme="minorBidi"/>
          <w:highlight w:val="yellow"/>
          <w:rtl/>
        </w:rPr>
        <w:t xml:space="preserve">: </w:t>
      </w:r>
      <w:r w:rsidR="00DD2B2B" w:rsidRPr="004032D4">
        <w:rPr>
          <w:rFonts w:asciiTheme="minorBidi" w:hAnsiTheme="minorBidi"/>
          <w:highlight w:val="yellow"/>
          <w:rtl/>
        </w:rPr>
        <w:t xml:space="preserve">כאשר יהודי הולך למקום מסוים, הרי זה מפני שההשגחה העליונה מוליכה אותו </w:t>
      </w:r>
      <w:r w:rsidR="007D5E56" w:rsidRPr="004032D4">
        <w:rPr>
          <w:rFonts w:asciiTheme="minorBidi" w:hAnsiTheme="minorBidi"/>
          <w:highlight w:val="yellow"/>
          <w:rtl/>
        </w:rPr>
        <w:t>לשם, 'מה' מצעדי גבר כוננו', והכ</w:t>
      </w:r>
      <w:r w:rsidR="00DD2B2B" w:rsidRPr="004032D4">
        <w:rPr>
          <w:rFonts w:asciiTheme="minorBidi" w:hAnsiTheme="minorBidi"/>
          <w:highlight w:val="yellow"/>
          <w:rtl/>
        </w:rPr>
        <w:t xml:space="preserve">ונה בזה היא 'לשכן שמו שם', לגלות אלוקות בעולם על ידי אמירת ברכה וכיוצא בזה במקום זה. ולכן במקום שכבר נתקדש שם שמים, אין לו מה ללכת לשם ובמילא </w:t>
      </w:r>
      <w:r w:rsidR="00DD2B2B" w:rsidRPr="004032D4">
        <w:rPr>
          <w:rFonts w:asciiTheme="minorBidi" w:hAnsiTheme="minorBidi"/>
          <w:b/>
          <w:bCs/>
          <w:highlight w:val="yellow"/>
          <w:rtl/>
        </w:rPr>
        <w:t>אסור</w:t>
      </w:r>
      <w:r w:rsidR="00DD2B2B" w:rsidRPr="004032D4">
        <w:rPr>
          <w:rFonts w:asciiTheme="minorBidi" w:hAnsiTheme="minorBidi"/>
          <w:highlight w:val="yellow"/>
          <w:rtl/>
        </w:rPr>
        <w:t xml:space="preserve"> לו ללכת לשם, שהרי כל מציאותו אינה אלא 'לשמש את קוני'. </w:t>
      </w:r>
    </w:p>
    <w:p w:rsidR="00DD2B2B" w:rsidRPr="004032D4" w:rsidRDefault="00DD2B2B" w:rsidP="004032D4">
      <w:pPr>
        <w:rPr>
          <w:rFonts w:asciiTheme="minorBidi" w:hAnsiTheme="minorBidi"/>
          <w:rtl/>
        </w:rPr>
      </w:pPr>
      <w:r w:rsidRPr="004032D4">
        <w:rPr>
          <w:rFonts w:asciiTheme="minorBidi" w:hAnsiTheme="minorBidi"/>
          <w:highlight w:val="yellow"/>
          <w:rtl/>
        </w:rPr>
        <w:t xml:space="preserve">ובנוגע </w:t>
      </w:r>
      <w:r w:rsidR="007D5E56" w:rsidRPr="004032D4">
        <w:rPr>
          <w:rFonts w:asciiTheme="minorBidi" w:hAnsiTheme="minorBidi"/>
          <w:highlight w:val="yellow"/>
          <w:rtl/>
        </w:rPr>
        <w:t>לענייננו: מפורש בתורה שיציאת בנ</w:t>
      </w:r>
      <w:r w:rsidRPr="004032D4">
        <w:rPr>
          <w:rFonts w:asciiTheme="minorBidi" w:hAnsiTheme="minorBidi"/>
          <w:highlight w:val="yellow"/>
          <w:rtl/>
        </w:rPr>
        <w:t xml:space="preserve">י </w:t>
      </w:r>
      <w:r w:rsidR="007D5E56" w:rsidRPr="004032D4">
        <w:rPr>
          <w:rFonts w:asciiTheme="minorBidi" w:hAnsiTheme="minorBidi"/>
          <w:highlight w:val="yellow"/>
          <w:rtl/>
        </w:rPr>
        <w:t xml:space="preserve">ישראל </w:t>
      </w:r>
      <w:r w:rsidRPr="004032D4">
        <w:rPr>
          <w:rFonts w:asciiTheme="minorBidi" w:hAnsiTheme="minorBidi"/>
          <w:highlight w:val="yellow"/>
          <w:rtl/>
        </w:rPr>
        <w:t>היתה באופן ש"וינצלו את מצרים" – "כמצודה שאין בה דגן וכמצולה שאין בה דגים", היינו שביררו כל ניצוצות הקדושה שם. כך שאין ליהודי מה לעשות שם ובמילא אסור לו לשוב לארץ מצרים.</w:t>
      </w:r>
    </w:p>
    <w:p w:rsidR="00A03D37" w:rsidRPr="004032D4" w:rsidRDefault="00045AA2" w:rsidP="00F5765E">
      <w:pPr>
        <w:rPr>
          <w:rFonts w:asciiTheme="minorBidi" w:hAnsiTheme="minorBidi"/>
          <w:i/>
          <w:iCs/>
          <w:rtl/>
        </w:rPr>
      </w:pPr>
      <w:r w:rsidRPr="004032D4">
        <w:rPr>
          <w:rFonts w:asciiTheme="minorBidi" w:hAnsiTheme="minorBidi"/>
          <w:rtl/>
        </w:rPr>
        <w:t xml:space="preserve">לסיום: </w:t>
      </w:r>
      <w:r w:rsidRPr="004032D4">
        <w:rPr>
          <w:rFonts w:asciiTheme="minorBidi" w:hAnsiTheme="minorBidi"/>
          <w:i/>
          <w:iCs/>
          <w:rtl/>
        </w:rPr>
        <w:t xml:space="preserve">רבי יצחק נעמעס היה סוחר בולים. פעם </w:t>
      </w:r>
      <w:r w:rsidR="00A70EF4" w:rsidRPr="004032D4">
        <w:rPr>
          <w:rFonts w:asciiTheme="minorBidi" w:hAnsiTheme="minorBidi"/>
          <w:i/>
          <w:iCs/>
          <w:rtl/>
        </w:rPr>
        <w:t xml:space="preserve">הוא </w:t>
      </w:r>
      <w:r w:rsidRPr="004032D4">
        <w:rPr>
          <w:rFonts w:asciiTheme="minorBidi" w:hAnsiTheme="minorBidi"/>
          <w:i/>
          <w:iCs/>
          <w:rtl/>
        </w:rPr>
        <w:t xml:space="preserve">קיים משא ומתן עם יהודי מניו יורק בשם טנקל על עיסקת בולים ענקית. </w:t>
      </w:r>
      <w:r w:rsidR="00A03D37" w:rsidRPr="004032D4">
        <w:rPr>
          <w:rFonts w:asciiTheme="minorBidi" w:hAnsiTheme="minorBidi"/>
          <w:i/>
          <w:iCs/>
          <w:rtl/>
        </w:rPr>
        <w:t xml:space="preserve">המו"מ </w:t>
      </w:r>
      <w:r w:rsidRPr="004032D4">
        <w:rPr>
          <w:rFonts w:asciiTheme="minorBidi" w:hAnsiTheme="minorBidi"/>
          <w:i/>
          <w:iCs/>
          <w:rtl/>
        </w:rPr>
        <w:t xml:space="preserve">נמשך חצי שנה, אך ברגע האחרון </w:t>
      </w:r>
      <w:r w:rsidR="00F5765E">
        <w:rPr>
          <w:rFonts w:asciiTheme="minorBidi" w:hAnsiTheme="minorBidi" w:hint="cs"/>
          <w:i/>
          <w:iCs/>
          <w:rtl/>
        </w:rPr>
        <w:t xml:space="preserve">העסק </w:t>
      </w:r>
      <w:r w:rsidRPr="004032D4">
        <w:rPr>
          <w:rFonts w:asciiTheme="minorBidi" w:hAnsiTheme="minorBidi"/>
          <w:i/>
          <w:iCs/>
          <w:rtl/>
        </w:rPr>
        <w:t>התפו</w:t>
      </w:r>
      <w:r w:rsidR="00F5765E">
        <w:rPr>
          <w:rFonts w:asciiTheme="minorBidi" w:hAnsiTheme="minorBidi"/>
          <w:i/>
          <w:iCs/>
          <w:rtl/>
        </w:rPr>
        <w:t>צץ. נעמעס חש צער על איבוד העסקה</w:t>
      </w:r>
      <w:r w:rsidRPr="004032D4">
        <w:rPr>
          <w:rFonts w:asciiTheme="minorBidi" w:hAnsiTheme="minorBidi"/>
          <w:i/>
          <w:iCs/>
          <w:rtl/>
        </w:rPr>
        <w:t xml:space="preserve"> אך גם על הזמן הארוך שבזבז</w:t>
      </w:r>
      <w:r w:rsidR="00F5765E">
        <w:rPr>
          <w:rFonts w:asciiTheme="minorBidi" w:hAnsiTheme="minorBidi" w:hint="cs"/>
          <w:i/>
          <w:iCs/>
          <w:rtl/>
        </w:rPr>
        <w:t xml:space="preserve"> על המשא ומתן</w:t>
      </w:r>
      <w:r w:rsidRPr="004032D4">
        <w:rPr>
          <w:rFonts w:asciiTheme="minorBidi" w:hAnsiTheme="minorBidi"/>
          <w:i/>
          <w:iCs/>
          <w:rtl/>
        </w:rPr>
        <w:t xml:space="preserve">. </w:t>
      </w:r>
      <w:r w:rsidR="00F5765E">
        <w:rPr>
          <w:rFonts w:asciiTheme="minorBidi" w:hAnsiTheme="minorBidi" w:hint="cs"/>
          <w:i/>
          <w:iCs/>
          <w:rtl/>
        </w:rPr>
        <w:t xml:space="preserve">אמנם </w:t>
      </w:r>
      <w:r w:rsidR="00A03D37" w:rsidRPr="004032D4">
        <w:rPr>
          <w:rFonts w:asciiTheme="minorBidi" w:hAnsiTheme="minorBidi"/>
          <w:i/>
          <w:iCs/>
          <w:rtl/>
        </w:rPr>
        <w:t>בתור חסיד</w:t>
      </w:r>
      <w:r w:rsidR="00F5765E">
        <w:rPr>
          <w:rFonts w:asciiTheme="minorBidi" w:hAnsiTheme="minorBidi" w:hint="cs"/>
          <w:i/>
          <w:iCs/>
          <w:rtl/>
        </w:rPr>
        <w:t xml:space="preserve"> הוא האמין </w:t>
      </w:r>
      <w:r w:rsidR="00A03D37" w:rsidRPr="004032D4">
        <w:rPr>
          <w:rFonts w:asciiTheme="minorBidi" w:hAnsiTheme="minorBidi"/>
          <w:i/>
          <w:iCs/>
          <w:rtl/>
        </w:rPr>
        <w:t>שכל עסקי הפרנסה הם רק כיסוי על השליחות הרוחנית ו</w:t>
      </w:r>
      <w:r w:rsidR="00F5765E">
        <w:rPr>
          <w:rFonts w:asciiTheme="minorBidi" w:hAnsiTheme="minorBidi" w:hint="cs"/>
          <w:i/>
          <w:iCs/>
          <w:rtl/>
        </w:rPr>
        <w:t xml:space="preserve">הוא החל לחשוב </w:t>
      </w:r>
      <w:r w:rsidR="00A03D37" w:rsidRPr="004032D4">
        <w:rPr>
          <w:rFonts w:asciiTheme="minorBidi" w:hAnsiTheme="minorBidi"/>
          <w:i/>
          <w:iCs/>
          <w:rtl/>
        </w:rPr>
        <w:t xml:space="preserve">אולי </w:t>
      </w:r>
      <w:r w:rsidR="00F5765E">
        <w:rPr>
          <w:rFonts w:asciiTheme="minorBidi" w:hAnsiTheme="minorBidi" w:hint="cs"/>
          <w:i/>
          <w:iCs/>
          <w:rtl/>
        </w:rPr>
        <w:t xml:space="preserve">הכל נועד כדי לעשות </w:t>
      </w:r>
      <w:r w:rsidR="00A03D37" w:rsidRPr="004032D4">
        <w:rPr>
          <w:rFonts w:asciiTheme="minorBidi" w:hAnsiTheme="minorBidi"/>
          <w:i/>
          <w:iCs/>
          <w:rtl/>
        </w:rPr>
        <w:t xml:space="preserve">איזו שליחות </w:t>
      </w:r>
      <w:r w:rsidR="00F5765E">
        <w:rPr>
          <w:rFonts w:asciiTheme="minorBidi" w:hAnsiTheme="minorBidi" w:hint="cs"/>
          <w:i/>
          <w:iCs/>
          <w:rtl/>
        </w:rPr>
        <w:t xml:space="preserve">עם </w:t>
      </w:r>
      <w:r w:rsidR="00A03D37" w:rsidRPr="004032D4">
        <w:rPr>
          <w:rFonts w:asciiTheme="minorBidi" w:hAnsiTheme="minorBidi"/>
          <w:i/>
          <w:iCs/>
          <w:rtl/>
        </w:rPr>
        <w:t>הטנקל הזה.</w:t>
      </w:r>
    </w:p>
    <w:p w:rsidR="00A03D37" w:rsidRPr="004032D4" w:rsidRDefault="00A03D37" w:rsidP="00F5765E">
      <w:pPr>
        <w:rPr>
          <w:rFonts w:asciiTheme="minorBidi" w:hAnsiTheme="minorBidi"/>
          <w:i/>
          <w:iCs/>
          <w:rtl/>
        </w:rPr>
      </w:pPr>
      <w:r w:rsidRPr="004032D4">
        <w:rPr>
          <w:rFonts w:asciiTheme="minorBidi" w:hAnsiTheme="minorBidi"/>
          <w:i/>
          <w:iCs/>
          <w:rtl/>
        </w:rPr>
        <w:t xml:space="preserve">הוא ביקש שוב פגישה עם אותו יהודי ואמר כי הוא רואה </w:t>
      </w:r>
      <w:r w:rsidR="00F5765E">
        <w:rPr>
          <w:rFonts w:asciiTheme="minorBidi" w:hAnsiTheme="minorBidi" w:hint="cs"/>
          <w:i/>
          <w:iCs/>
          <w:rtl/>
        </w:rPr>
        <w:t xml:space="preserve">סימן </w:t>
      </w:r>
      <w:r w:rsidRPr="004032D4">
        <w:rPr>
          <w:rFonts w:asciiTheme="minorBidi" w:hAnsiTheme="minorBidi"/>
          <w:i/>
          <w:iCs/>
          <w:rtl/>
        </w:rPr>
        <w:t xml:space="preserve">בקשר ביניהם, שעליו לעורר אותו לאיזה חיזוק רוחני. הוא הציע לו להתחיל לשמור שבת. אך טנקל סירב לכך. נעמעס התייעץ עם הרב חודקוב והוא הציע לדבר איתו על כשרות, שזו עשויה להיות מצוה קלה יותר. אך טנקל סירב גם לכך באומרו שאשתו לא תסכים להחליף את </w:t>
      </w:r>
      <w:r w:rsidR="00F5765E">
        <w:rPr>
          <w:rFonts w:asciiTheme="minorBidi" w:hAnsiTheme="minorBidi" w:hint="cs"/>
          <w:i/>
          <w:iCs/>
          <w:rtl/>
        </w:rPr>
        <w:t xml:space="preserve">כלי </w:t>
      </w:r>
      <w:r w:rsidRPr="004032D4">
        <w:rPr>
          <w:rFonts w:asciiTheme="minorBidi" w:hAnsiTheme="minorBidi"/>
          <w:i/>
          <w:iCs/>
          <w:rtl/>
        </w:rPr>
        <w:t>המטבח שלה.</w:t>
      </w:r>
    </w:p>
    <w:p w:rsidR="00045AA2" w:rsidRPr="004032D4" w:rsidRDefault="00A03D37" w:rsidP="00F5765E">
      <w:pPr>
        <w:rPr>
          <w:rFonts w:asciiTheme="minorBidi" w:hAnsiTheme="minorBidi"/>
          <w:i/>
          <w:iCs/>
          <w:rtl/>
        </w:rPr>
      </w:pPr>
      <w:r w:rsidRPr="004032D4">
        <w:rPr>
          <w:rFonts w:asciiTheme="minorBidi" w:hAnsiTheme="minorBidi"/>
          <w:i/>
          <w:iCs/>
          <w:rtl/>
        </w:rPr>
        <w:t>חלפו שנים</w:t>
      </w:r>
      <w:r w:rsidR="00F5765E">
        <w:rPr>
          <w:rFonts w:asciiTheme="minorBidi" w:hAnsiTheme="minorBidi" w:hint="cs"/>
          <w:i/>
          <w:iCs/>
          <w:rtl/>
        </w:rPr>
        <w:t>,</w:t>
      </w:r>
      <w:r w:rsidRPr="004032D4">
        <w:rPr>
          <w:rFonts w:asciiTheme="minorBidi" w:hAnsiTheme="minorBidi"/>
          <w:i/>
          <w:iCs/>
          <w:rtl/>
        </w:rPr>
        <w:t xml:space="preserve"> האשה </w:t>
      </w:r>
      <w:r w:rsidR="00F5765E">
        <w:rPr>
          <w:rFonts w:asciiTheme="minorBidi" w:hAnsiTheme="minorBidi" w:hint="cs"/>
          <w:i/>
          <w:iCs/>
          <w:rtl/>
        </w:rPr>
        <w:t xml:space="preserve">של טנקל </w:t>
      </w:r>
      <w:r w:rsidRPr="004032D4">
        <w:rPr>
          <w:rFonts w:asciiTheme="minorBidi" w:hAnsiTheme="minorBidi"/>
          <w:i/>
          <w:iCs/>
          <w:rtl/>
        </w:rPr>
        <w:t xml:space="preserve">נפטרה, ונעמעס הלך </w:t>
      </w:r>
      <w:r w:rsidR="00F5765E">
        <w:rPr>
          <w:rFonts w:asciiTheme="minorBidi" w:hAnsiTheme="minorBidi" w:hint="cs"/>
          <w:i/>
          <w:iCs/>
          <w:rtl/>
        </w:rPr>
        <w:t>לנחם אותו</w:t>
      </w:r>
      <w:r w:rsidRPr="004032D4">
        <w:rPr>
          <w:rFonts w:asciiTheme="minorBidi" w:hAnsiTheme="minorBidi"/>
          <w:i/>
          <w:iCs/>
          <w:rtl/>
        </w:rPr>
        <w:t xml:space="preserve">. </w:t>
      </w:r>
      <w:r w:rsidR="00F5765E">
        <w:rPr>
          <w:rFonts w:asciiTheme="minorBidi" w:hAnsiTheme="minorBidi" w:hint="cs"/>
          <w:i/>
          <w:iCs/>
          <w:rtl/>
        </w:rPr>
        <w:t xml:space="preserve">בין הדברים </w:t>
      </w:r>
      <w:r w:rsidRPr="004032D4">
        <w:rPr>
          <w:rFonts w:asciiTheme="minorBidi" w:hAnsiTheme="minorBidi"/>
          <w:i/>
          <w:iCs/>
          <w:rtl/>
        </w:rPr>
        <w:t xml:space="preserve">הוא הציע לו </w:t>
      </w:r>
      <w:r w:rsidR="00A70EF4" w:rsidRPr="004032D4">
        <w:rPr>
          <w:rFonts w:asciiTheme="minorBidi" w:hAnsiTheme="minorBidi"/>
          <w:i/>
          <w:iCs/>
          <w:rtl/>
        </w:rPr>
        <w:t xml:space="preserve">שוב </w:t>
      </w:r>
      <w:r w:rsidRPr="004032D4">
        <w:rPr>
          <w:rFonts w:asciiTheme="minorBidi" w:hAnsiTheme="minorBidi"/>
          <w:i/>
          <w:iCs/>
          <w:rtl/>
        </w:rPr>
        <w:t xml:space="preserve">להכשיר את המטבח, והפעם </w:t>
      </w:r>
      <w:r w:rsidR="00A70EF4" w:rsidRPr="004032D4">
        <w:rPr>
          <w:rFonts w:asciiTheme="minorBidi" w:hAnsiTheme="minorBidi"/>
          <w:i/>
          <w:iCs/>
          <w:rtl/>
        </w:rPr>
        <w:t>לע"נ של אשתו. אך טנקל הגיב בחשש</w:t>
      </w:r>
      <w:r w:rsidRPr="004032D4">
        <w:rPr>
          <w:rFonts w:asciiTheme="minorBidi" w:hAnsiTheme="minorBidi"/>
          <w:i/>
          <w:iCs/>
          <w:rtl/>
        </w:rPr>
        <w:t xml:space="preserve"> שהוא בכלל אינו יודע איך יסתדר </w:t>
      </w:r>
      <w:r w:rsidR="00F5765E">
        <w:rPr>
          <w:rFonts w:asciiTheme="minorBidi" w:hAnsiTheme="minorBidi" w:hint="cs"/>
          <w:i/>
          <w:iCs/>
          <w:rtl/>
        </w:rPr>
        <w:t xml:space="preserve">במטבח </w:t>
      </w:r>
      <w:r w:rsidRPr="004032D4">
        <w:rPr>
          <w:rFonts w:asciiTheme="minorBidi" w:hAnsiTheme="minorBidi"/>
          <w:i/>
          <w:iCs/>
          <w:rtl/>
        </w:rPr>
        <w:t>במצב החדש, וקל וחומר שאינו רוצה לשנות את המטבח</w:t>
      </w:r>
      <w:r w:rsidR="00F5765E">
        <w:rPr>
          <w:rFonts w:asciiTheme="minorBidi" w:hAnsiTheme="minorBidi" w:hint="cs"/>
          <w:i/>
          <w:iCs/>
          <w:rtl/>
        </w:rPr>
        <w:t xml:space="preserve"> מהכלים הישנים</w:t>
      </w:r>
      <w:r w:rsidRPr="004032D4">
        <w:rPr>
          <w:rFonts w:asciiTheme="minorBidi" w:hAnsiTheme="minorBidi"/>
          <w:i/>
          <w:iCs/>
          <w:rtl/>
        </w:rPr>
        <w:t xml:space="preserve">. כאן נעמעס </w:t>
      </w:r>
      <w:r w:rsidR="00F5765E">
        <w:rPr>
          <w:rFonts w:asciiTheme="minorBidi" w:hAnsiTheme="minorBidi" w:hint="cs"/>
          <w:i/>
          <w:iCs/>
          <w:rtl/>
        </w:rPr>
        <w:t xml:space="preserve">לקח </w:t>
      </w:r>
      <w:r w:rsidRPr="004032D4">
        <w:rPr>
          <w:rFonts w:asciiTheme="minorBidi" w:hAnsiTheme="minorBidi"/>
          <w:i/>
          <w:iCs/>
          <w:rtl/>
        </w:rPr>
        <w:t>אומץ והציע הצעה מדהימה: הוא מוכן להביא לו מדי יום חמישי</w:t>
      </w:r>
      <w:r w:rsidR="00F5765E">
        <w:rPr>
          <w:rFonts w:asciiTheme="minorBidi" w:hAnsiTheme="minorBidi" w:hint="cs"/>
          <w:i/>
          <w:iCs/>
          <w:rtl/>
        </w:rPr>
        <w:t>,</w:t>
      </w:r>
      <w:r w:rsidRPr="004032D4">
        <w:rPr>
          <w:rFonts w:asciiTheme="minorBidi" w:hAnsiTheme="minorBidi"/>
          <w:i/>
          <w:iCs/>
          <w:rtl/>
        </w:rPr>
        <w:t xml:space="preserve"> </w:t>
      </w:r>
      <w:r w:rsidR="00F5765E">
        <w:rPr>
          <w:rFonts w:asciiTheme="minorBidi" w:hAnsiTheme="minorBidi" w:hint="cs"/>
          <w:i/>
          <w:iCs/>
          <w:rtl/>
        </w:rPr>
        <w:t xml:space="preserve">שבע </w:t>
      </w:r>
      <w:r w:rsidRPr="004032D4">
        <w:rPr>
          <w:rFonts w:asciiTheme="minorBidi" w:hAnsiTheme="minorBidi"/>
          <w:i/>
          <w:iCs/>
          <w:rtl/>
        </w:rPr>
        <w:t xml:space="preserve">מנות </w:t>
      </w:r>
      <w:r w:rsidR="00F5765E">
        <w:rPr>
          <w:rFonts w:asciiTheme="minorBidi" w:hAnsiTheme="minorBidi" w:hint="cs"/>
          <w:i/>
          <w:iCs/>
          <w:rtl/>
        </w:rPr>
        <w:t xml:space="preserve">מזון </w:t>
      </w:r>
      <w:r w:rsidRPr="004032D4">
        <w:rPr>
          <w:rFonts w:asciiTheme="minorBidi" w:hAnsiTheme="minorBidi"/>
          <w:i/>
          <w:iCs/>
          <w:rtl/>
        </w:rPr>
        <w:t>מבושלות גלאט לכל השבוע. טנקל לא היה יכול לסרב</w:t>
      </w:r>
      <w:r w:rsidR="00F5765E">
        <w:rPr>
          <w:rFonts w:asciiTheme="minorBidi" w:hAnsiTheme="minorBidi" w:hint="cs"/>
          <w:i/>
          <w:iCs/>
          <w:rtl/>
        </w:rPr>
        <w:t xml:space="preserve"> לזה</w:t>
      </w:r>
      <w:r w:rsidRPr="004032D4">
        <w:rPr>
          <w:rFonts w:asciiTheme="minorBidi" w:hAnsiTheme="minorBidi"/>
          <w:i/>
          <w:iCs/>
          <w:rtl/>
        </w:rPr>
        <w:t>.</w:t>
      </w:r>
    </w:p>
    <w:p w:rsidR="00F5765E" w:rsidRDefault="00A03D37" w:rsidP="00F5765E">
      <w:pPr>
        <w:rPr>
          <w:rFonts w:asciiTheme="minorBidi" w:hAnsiTheme="minorBidi"/>
          <w:i/>
          <w:iCs/>
          <w:rtl/>
        </w:rPr>
      </w:pPr>
      <w:r w:rsidRPr="004032D4">
        <w:rPr>
          <w:rFonts w:asciiTheme="minorBidi" w:hAnsiTheme="minorBidi"/>
          <w:i/>
          <w:iCs/>
          <w:rtl/>
        </w:rPr>
        <w:t xml:space="preserve">מדי יום חמישי, </w:t>
      </w:r>
      <w:r w:rsidR="00A70EF4" w:rsidRPr="004032D4">
        <w:rPr>
          <w:rFonts w:asciiTheme="minorBidi" w:hAnsiTheme="minorBidi"/>
          <w:i/>
          <w:iCs/>
          <w:rtl/>
        </w:rPr>
        <w:t xml:space="preserve">נעמעס </w:t>
      </w:r>
      <w:r w:rsidRPr="004032D4">
        <w:rPr>
          <w:rFonts w:asciiTheme="minorBidi" w:hAnsiTheme="minorBidi"/>
          <w:i/>
          <w:iCs/>
          <w:rtl/>
        </w:rPr>
        <w:t xml:space="preserve">היה לוקח את הרכבת לברונקס, קונה 7 מנות בשריות מבושלות, ומשם לוקח שוב את הרכבת לריוורדייל </w:t>
      </w:r>
      <w:r w:rsidR="00431912" w:rsidRPr="004032D4">
        <w:rPr>
          <w:rFonts w:asciiTheme="minorBidi" w:hAnsiTheme="minorBidi"/>
          <w:i/>
          <w:iCs/>
          <w:rtl/>
        </w:rPr>
        <w:t xml:space="preserve">ומוסר </w:t>
      </w:r>
      <w:r w:rsidRPr="004032D4">
        <w:rPr>
          <w:rFonts w:asciiTheme="minorBidi" w:hAnsiTheme="minorBidi"/>
          <w:i/>
          <w:iCs/>
          <w:rtl/>
        </w:rPr>
        <w:t>אותן לטנקל. הוא לא התחשב במחיר היקר שעלה לו העסק הזה, קרוב לרבע משכורת חדשית, אלא עשה זאת בהתמדה.</w:t>
      </w:r>
      <w:r w:rsidR="00431912" w:rsidRPr="004032D4">
        <w:rPr>
          <w:rFonts w:asciiTheme="minorBidi" w:hAnsiTheme="minorBidi"/>
          <w:i/>
          <w:iCs/>
          <w:rtl/>
        </w:rPr>
        <w:t xml:space="preserve"> </w:t>
      </w:r>
    </w:p>
    <w:p w:rsidR="00F5765E" w:rsidRDefault="00A03D37" w:rsidP="00F5765E">
      <w:pPr>
        <w:rPr>
          <w:rFonts w:asciiTheme="minorBidi" w:hAnsiTheme="minorBidi"/>
          <w:i/>
          <w:iCs/>
          <w:rtl/>
        </w:rPr>
      </w:pPr>
      <w:r w:rsidRPr="004032D4">
        <w:rPr>
          <w:rFonts w:asciiTheme="minorBidi" w:hAnsiTheme="minorBidi"/>
          <w:i/>
          <w:iCs/>
          <w:rtl/>
        </w:rPr>
        <w:t xml:space="preserve">אחרי שנה וחצי, </w:t>
      </w:r>
      <w:r w:rsidR="00431912" w:rsidRPr="004032D4">
        <w:rPr>
          <w:rFonts w:asciiTheme="minorBidi" w:hAnsiTheme="minorBidi"/>
          <w:i/>
          <w:iCs/>
          <w:rtl/>
        </w:rPr>
        <w:t>80 שבועות ש</w:t>
      </w:r>
      <w:r w:rsidR="00A70EF4" w:rsidRPr="004032D4">
        <w:rPr>
          <w:rFonts w:asciiTheme="minorBidi" w:hAnsiTheme="minorBidi"/>
          <w:i/>
          <w:iCs/>
          <w:rtl/>
        </w:rPr>
        <w:t xml:space="preserve">בהן </w:t>
      </w:r>
      <w:r w:rsidR="00431912" w:rsidRPr="004032D4">
        <w:rPr>
          <w:rFonts w:asciiTheme="minorBidi" w:hAnsiTheme="minorBidi"/>
          <w:i/>
          <w:iCs/>
          <w:rtl/>
        </w:rPr>
        <w:t xml:space="preserve">נעמעס עושה את המסלול הזה, טנקל ביקש ממנו להפסיק. </w:t>
      </w:r>
      <w:r w:rsidR="00A70EF4" w:rsidRPr="004032D4">
        <w:rPr>
          <w:rFonts w:asciiTheme="minorBidi" w:hAnsiTheme="minorBidi"/>
          <w:i/>
          <w:iCs/>
          <w:rtl/>
        </w:rPr>
        <w:t xml:space="preserve">לדבריו, </w:t>
      </w:r>
      <w:r w:rsidR="00431912" w:rsidRPr="004032D4">
        <w:rPr>
          <w:rFonts w:asciiTheme="minorBidi" w:hAnsiTheme="minorBidi"/>
          <w:i/>
          <w:iCs/>
          <w:rtl/>
        </w:rPr>
        <w:t>הוא לא אוהב את האוכל המוכן</w:t>
      </w:r>
      <w:r w:rsidR="00F5765E">
        <w:rPr>
          <w:rFonts w:asciiTheme="minorBidi" w:hAnsiTheme="minorBidi" w:hint="cs"/>
          <w:i/>
          <w:iCs/>
          <w:rtl/>
        </w:rPr>
        <w:t xml:space="preserve"> הזה ו</w:t>
      </w:r>
      <w:r w:rsidR="00431912" w:rsidRPr="004032D4">
        <w:rPr>
          <w:rFonts w:asciiTheme="minorBidi" w:hAnsiTheme="minorBidi"/>
          <w:i/>
          <w:iCs/>
          <w:rtl/>
        </w:rPr>
        <w:t xml:space="preserve">הוא זורק </w:t>
      </w:r>
      <w:r w:rsidR="00A70EF4" w:rsidRPr="004032D4">
        <w:rPr>
          <w:rFonts w:asciiTheme="minorBidi" w:hAnsiTheme="minorBidi"/>
          <w:i/>
          <w:iCs/>
          <w:rtl/>
        </w:rPr>
        <w:t xml:space="preserve">את המנות </w:t>
      </w:r>
      <w:r w:rsidR="00431912" w:rsidRPr="004032D4">
        <w:rPr>
          <w:rFonts w:asciiTheme="minorBidi" w:hAnsiTheme="minorBidi"/>
          <w:i/>
          <w:iCs/>
          <w:rtl/>
        </w:rPr>
        <w:t xml:space="preserve">לכלב </w:t>
      </w:r>
      <w:r w:rsidR="00A70EF4" w:rsidRPr="004032D4">
        <w:rPr>
          <w:rFonts w:asciiTheme="minorBidi" w:hAnsiTheme="minorBidi"/>
          <w:i/>
          <w:iCs/>
          <w:rtl/>
        </w:rPr>
        <w:t>מדי שבוע</w:t>
      </w:r>
      <w:r w:rsidR="00F5765E">
        <w:rPr>
          <w:rFonts w:asciiTheme="minorBidi" w:hAnsiTheme="minorBidi" w:hint="cs"/>
          <w:i/>
          <w:iCs/>
          <w:rtl/>
        </w:rPr>
        <w:t xml:space="preserve">... </w:t>
      </w:r>
      <w:r w:rsidR="00431912" w:rsidRPr="004032D4">
        <w:rPr>
          <w:rFonts w:asciiTheme="minorBidi" w:hAnsiTheme="minorBidi"/>
          <w:i/>
          <w:iCs/>
          <w:rtl/>
        </w:rPr>
        <w:t>זה היה יותר מדי עבור נעמעס</w:t>
      </w:r>
      <w:r w:rsidR="00F5765E">
        <w:rPr>
          <w:rFonts w:asciiTheme="minorBidi" w:hAnsiTheme="minorBidi" w:hint="cs"/>
          <w:i/>
          <w:iCs/>
          <w:rtl/>
        </w:rPr>
        <w:t xml:space="preserve"> והוא ניתק איתו את הקשר בצער</w:t>
      </w:r>
      <w:r w:rsidR="00431912" w:rsidRPr="004032D4">
        <w:rPr>
          <w:rFonts w:asciiTheme="minorBidi" w:hAnsiTheme="minorBidi"/>
          <w:i/>
          <w:iCs/>
          <w:rtl/>
        </w:rPr>
        <w:t xml:space="preserve">. </w:t>
      </w:r>
    </w:p>
    <w:p w:rsidR="00F5765E" w:rsidRDefault="00431912" w:rsidP="00F5765E">
      <w:pPr>
        <w:rPr>
          <w:rFonts w:asciiTheme="minorBidi" w:hAnsiTheme="minorBidi"/>
          <w:i/>
          <w:iCs/>
          <w:rtl/>
        </w:rPr>
      </w:pPr>
      <w:r w:rsidRPr="004032D4">
        <w:rPr>
          <w:rFonts w:asciiTheme="minorBidi" w:hAnsiTheme="minorBidi"/>
          <w:i/>
          <w:iCs/>
          <w:rtl/>
        </w:rPr>
        <w:lastRenderedPageBreak/>
        <w:t>חלפו עשרות שנים, נעמעס הזדקן ועזב את הביזנס, אך היה לו ולאשתו מנהג יפה. הם היו מארחים בביתם סטודנטים שהיו באי</w:t>
      </w:r>
      <w:r w:rsidR="00CA7257" w:rsidRPr="004032D4">
        <w:rPr>
          <w:rFonts w:asciiTheme="minorBidi" w:hAnsiTheme="minorBidi"/>
          <w:i/>
          <w:iCs/>
          <w:rtl/>
        </w:rPr>
        <w:t>ם</w:t>
      </w:r>
      <w:r w:rsidRPr="004032D4">
        <w:rPr>
          <w:rFonts w:asciiTheme="minorBidi" w:hAnsiTheme="minorBidi"/>
          <w:i/>
          <w:iCs/>
          <w:rtl/>
        </w:rPr>
        <w:t xml:space="preserve"> ל'שבתונים' בשכונה. פעם הם אירחו סטודנט מוזר. כל הסעודה הוא ישב והביט מסביב ולא אכל כלום. </w:t>
      </w:r>
      <w:r w:rsidR="00F5765E">
        <w:rPr>
          <w:rFonts w:asciiTheme="minorBidi" w:hAnsiTheme="minorBidi" w:hint="cs"/>
          <w:i/>
          <w:iCs/>
          <w:rtl/>
        </w:rPr>
        <w:t>הוא התנצל שלא בא לאכול אלא סתם רצה לראות יהודים.</w:t>
      </w:r>
    </w:p>
    <w:p w:rsidR="00396294" w:rsidRPr="004032D4" w:rsidRDefault="00431912" w:rsidP="00F5765E">
      <w:pPr>
        <w:rPr>
          <w:rFonts w:asciiTheme="minorBidi" w:hAnsiTheme="minorBidi"/>
          <w:i/>
          <w:iCs/>
        </w:rPr>
      </w:pPr>
      <w:r w:rsidRPr="004032D4">
        <w:rPr>
          <w:rFonts w:asciiTheme="minorBidi" w:hAnsiTheme="minorBidi"/>
          <w:i/>
          <w:iCs/>
          <w:rtl/>
        </w:rPr>
        <w:t>לשאלת הגברת נעמעס הוא הסביר, שסבא שלו סיפר לו על יהודי משונה, שהיה מביא לו על חשבונו אוכל מדי שבוע</w:t>
      </w:r>
      <w:r w:rsidR="00A70EF4" w:rsidRPr="004032D4">
        <w:rPr>
          <w:rFonts w:asciiTheme="minorBidi" w:hAnsiTheme="minorBidi"/>
          <w:i/>
          <w:iCs/>
          <w:rtl/>
        </w:rPr>
        <w:t xml:space="preserve"> במשך שנה וחצי</w:t>
      </w:r>
      <w:r w:rsidR="00F5765E">
        <w:rPr>
          <w:rFonts w:asciiTheme="minorBidi" w:hAnsiTheme="minorBidi" w:hint="cs"/>
          <w:i/>
          <w:iCs/>
          <w:rtl/>
        </w:rPr>
        <w:t xml:space="preserve"> ו</w:t>
      </w:r>
      <w:r w:rsidRPr="004032D4">
        <w:rPr>
          <w:rFonts w:asciiTheme="minorBidi" w:hAnsiTheme="minorBidi"/>
          <w:i/>
          <w:iCs/>
          <w:rtl/>
        </w:rPr>
        <w:t>"חשבתי לעצמי</w:t>
      </w:r>
      <w:r w:rsidR="00F5765E">
        <w:rPr>
          <w:rFonts w:asciiTheme="minorBidi" w:hAnsiTheme="minorBidi" w:hint="cs"/>
          <w:i/>
          <w:iCs/>
          <w:rtl/>
        </w:rPr>
        <w:t xml:space="preserve"> </w:t>
      </w:r>
      <w:r w:rsidRPr="004032D4">
        <w:rPr>
          <w:rFonts w:asciiTheme="minorBidi" w:hAnsiTheme="minorBidi"/>
          <w:i/>
          <w:iCs/>
          <w:rtl/>
        </w:rPr>
        <w:t xml:space="preserve">שאני מוכרח להכיר </w:t>
      </w:r>
      <w:r w:rsidR="00F5765E">
        <w:rPr>
          <w:rFonts w:asciiTheme="minorBidi" w:hAnsiTheme="minorBidi" w:hint="cs"/>
          <w:i/>
          <w:iCs/>
          <w:rtl/>
        </w:rPr>
        <w:t xml:space="preserve">סוג </w:t>
      </w:r>
      <w:r w:rsidRPr="004032D4">
        <w:rPr>
          <w:rFonts w:asciiTheme="minorBidi" w:hAnsiTheme="minorBidi"/>
          <w:i/>
          <w:iCs/>
          <w:rtl/>
        </w:rPr>
        <w:t>אנשים כאלו שכל כך דבקים באמונתם</w:t>
      </w:r>
      <w:r w:rsidR="00F5765E">
        <w:rPr>
          <w:rFonts w:asciiTheme="minorBidi" w:hAnsiTheme="minorBidi" w:hint="cs"/>
          <w:i/>
          <w:iCs/>
          <w:rtl/>
        </w:rPr>
        <w:t>.</w:t>
      </w:r>
      <w:r w:rsidR="00A70EF4" w:rsidRPr="004032D4">
        <w:rPr>
          <w:rFonts w:asciiTheme="minorBidi" w:hAnsiTheme="minorBidi"/>
          <w:i/>
          <w:iCs/>
          <w:rtl/>
        </w:rPr>
        <w:t xml:space="preserve"> ולכן הגעתי אל השכונה</w:t>
      </w:r>
      <w:r w:rsidRPr="004032D4">
        <w:rPr>
          <w:rFonts w:asciiTheme="minorBidi" w:hAnsiTheme="minorBidi"/>
          <w:i/>
          <w:iCs/>
          <w:rtl/>
        </w:rPr>
        <w:t xml:space="preserve">"... </w:t>
      </w:r>
      <w:r w:rsidR="00F5765E">
        <w:rPr>
          <w:rFonts w:asciiTheme="minorBidi" w:hAnsiTheme="minorBidi" w:hint="cs"/>
          <w:i/>
          <w:iCs/>
          <w:rtl/>
        </w:rPr>
        <w:t>נו, הם סיפרו לו כי הם "היהודים המוזרים הללו" ומכאן ההמשך היה צפו. הם קירבו אותו לאידישקייט עד שהחל לשמור תורה ומצוות.</w:t>
      </w:r>
    </w:p>
    <w:sectPr w:rsidR="00396294" w:rsidRPr="004032D4" w:rsidSect="0049338B">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E0B" w:rsidRDefault="00F43E0B" w:rsidP="00460379">
      <w:pPr>
        <w:spacing w:after="0" w:line="240" w:lineRule="auto"/>
      </w:pPr>
      <w:r>
        <w:separator/>
      </w:r>
    </w:p>
  </w:endnote>
  <w:endnote w:type="continuationSeparator" w:id="1">
    <w:p w:rsidR="00F43E0B" w:rsidRDefault="00F43E0B" w:rsidP="00460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E0B" w:rsidRDefault="00F43E0B" w:rsidP="00460379">
      <w:pPr>
        <w:spacing w:after="0" w:line="240" w:lineRule="auto"/>
      </w:pPr>
      <w:r>
        <w:separator/>
      </w:r>
    </w:p>
  </w:footnote>
  <w:footnote w:type="continuationSeparator" w:id="1">
    <w:p w:rsidR="00F43E0B" w:rsidRDefault="00F43E0B" w:rsidP="00460379">
      <w:pPr>
        <w:spacing w:after="0" w:line="240" w:lineRule="auto"/>
      </w:pPr>
      <w:r>
        <w:continuationSeparator/>
      </w:r>
    </w:p>
  </w:footnote>
  <w:footnote w:id="2">
    <w:p w:rsidR="00ED0B3C" w:rsidRPr="00E16969" w:rsidRDefault="00ED0B3C" w:rsidP="00530F87">
      <w:pPr>
        <w:pStyle w:val="a5"/>
        <w:rPr>
          <w:rtl/>
        </w:rPr>
      </w:pPr>
      <w:r w:rsidRPr="00E16969">
        <w:rPr>
          <w:rStyle w:val="a7"/>
        </w:rPr>
        <w:footnoteRef/>
      </w:r>
      <w:r w:rsidRPr="00E16969">
        <w:rPr>
          <w:rtl/>
        </w:rPr>
        <w:t xml:space="preserve"> </w:t>
      </w:r>
      <w:r w:rsidRPr="00E16969">
        <w:rPr>
          <w:rFonts w:hint="cs"/>
          <w:rtl/>
        </w:rPr>
        <w:t>"בדרך צחות"</w:t>
      </w:r>
      <w:r w:rsidR="00E16969">
        <w:rPr>
          <w:rFonts w:hint="cs"/>
          <w:rtl/>
        </w:rPr>
        <w:t xml:space="preserve"> אומרים</w:t>
      </w:r>
      <w:r w:rsidRPr="00E16969">
        <w:rPr>
          <w:rFonts w:hint="cs"/>
          <w:rtl/>
        </w:rPr>
        <w:t xml:space="preserve">, שלכן ה' ציווה את בני ישראל "לשאול" כלים מהמצרים ולא ציווה לבקש </w:t>
      </w:r>
      <w:r w:rsidR="00530F87">
        <w:rPr>
          <w:rFonts w:hint="cs"/>
          <w:rtl/>
        </w:rPr>
        <w:t>את הכלים כ</w:t>
      </w:r>
      <w:r w:rsidRPr="00E16969">
        <w:rPr>
          <w:rFonts w:hint="cs"/>
          <w:b/>
          <w:bCs/>
          <w:rtl/>
        </w:rPr>
        <w:t>מתנה</w:t>
      </w:r>
      <w:r w:rsidRPr="00E16969">
        <w:rPr>
          <w:rFonts w:hint="cs"/>
          <w:rtl/>
        </w:rPr>
        <w:t xml:space="preserve"> </w:t>
      </w:r>
      <w:r w:rsidR="00530F87">
        <w:rPr>
          <w:rFonts w:hint="cs"/>
          <w:rtl/>
        </w:rPr>
        <w:t>(</w:t>
      </w:r>
      <w:r w:rsidRPr="00E16969">
        <w:rPr>
          <w:rFonts w:hint="cs"/>
          <w:rtl/>
        </w:rPr>
        <w:t>אף שהדבר גרם לטענות נ</w:t>
      </w:r>
      <w:r w:rsidR="00E16969">
        <w:rPr>
          <w:rFonts w:hint="cs"/>
          <w:rtl/>
        </w:rPr>
        <w:t>ג</w:t>
      </w:r>
      <w:r w:rsidRPr="00E16969">
        <w:rPr>
          <w:rFonts w:hint="cs"/>
          <w:rtl/>
        </w:rPr>
        <w:t>ד ישראל כאילו רימו את המצרים בכך ששאלו מהם כלים ולא החזירו</w:t>
      </w:r>
      <w:r w:rsidR="00530F87">
        <w:rPr>
          <w:rFonts w:hint="cs"/>
          <w:rtl/>
        </w:rPr>
        <w:t>)</w:t>
      </w:r>
      <w:r w:rsidRPr="00E16969">
        <w:rPr>
          <w:rFonts w:hint="cs"/>
          <w:rtl/>
        </w:rPr>
        <w:t xml:space="preserve">. </w:t>
      </w:r>
    </w:p>
    <w:p w:rsidR="00ED0B3C" w:rsidRPr="00E16969" w:rsidRDefault="00ED0B3C" w:rsidP="00E16969">
      <w:pPr>
        <w:pStyle w:val="a5"/>
        <w:rPr>
          <w:rtl/>
        </w:rPr>
      </w:pPr>
      <w:r w:rsidRPr="00E16969">
        <w:rPr>
          <w:rFonts w:hint="cs"/>
          <w:rtl/>
        </w:rPr>
        <w:t xml:space="preserve">אלא שה' רצה שהם לא יעלו בדעתם לחזור למצרים, ולכן ציווה לשאול כלים </w:t>
      </w:r>
      <w:r w:rsidR="00530F87">
        <w:rPr>
          <w:rFonts w:hint="cs"/>
          <w:rtl/>
        </w:rPr>
        <w:t xml:space="preserve">מהמצרים </w:t>
      </w:r>
      <w:r w:rsidRPr="00E16969">
        <w:rPr>
          <w:rFonts w:hint="cs"/>
          <w:rtl/>
        </w:rPr>
        <w:t xml:space="preserve">וכך יהיו חייבים להחזירם </w:t>
      </w:r>
      <w:r w:rsidR="00530F87">
        <w:rPr>
          <w:rFonts w:hint="cs"/>
          <w:rtl/>
        </w:rPr>
        <w:t xml:space="preserve">להם </w:t>
      </w:r>
      <w:r w:rsidRPr="00E16969">
        <w:rPr>
          <w:rFonts w:hint="cs"/>
          <w:rtl/>
        </w:rPr>
        <w:t>כשישובו</w:t>
      </w:r>
      <w:r w:rsidR="00E16969">
        <w:rPr>
          <w:rFonts w:hint="cs"/>
          <w:rtl/>
        </w:rPr>
        <w:t xml:space="preserve"> </w:t>
      </w:r>
      <w:r w:rsidRPr="00E16969">
        <w:rPr>
          <w:rtl/>
        </w:rPr>
        <w:t>–</w:t>
      </w:r>
      <w:r w:rsidRPr="00E16969">
        <w:rPr>
          <w:rFonts w:hint="cs"/>
          <w:rtl/>
        </w:rPr>
        <w:t xml:space="preserve"> ובמילא ברור שלא יחזרו לשם לעולם...</w:t>
      </w:r>
    </w:p>
  </w:footnote>
  <w:footnote w:id="3">
    <w:p w:rsidR="00F37365" w:rsidRPr="00E16969" w:rsidRDefault="00F37365" w:rsidP="00E16969">
      <w:pPr>
        <w:pStyle w:val="a5"/>
        <w:rPr>
          <w:rtl/>
        </w:rPr>
      </w:pPr>
      <w:r w:rsidRPr="00E16969">
        <w:rPr>
          <w:rStyle w:val="a7"/>
        </w:rPr>
        <w:footnoteRef/>
      </w:r>
      <w:r w:rsidRPr="00E16969">
        <w:rPr>
          <w:rtl/>
        </w:rPr>
        <w:t xml:space="preserve"> </w:t>
      </w:r>
      <w:r w:rsidRPr="00E16969">
        <w:rPr>
          <w:rFonts w:hint="cs"/>
          <w:rtl/>
        </w:rPr>
        <w:t>מתאים עם יומא לה,א על ניקנור שקנה באלכסנדריה דלתות לבית המקדש, ונעשה לו נס גדול שהדלתות הגיעו מעצמם לירושלים. ולכאורה איך היה מותר ללכת לאלכסנדריה, ועוד משבחים אותו על כך? אלא שכניסה לצורך פרקמטיא מותרת.</w:t>
      </w:r>
    </w:p>
  </w:footnote>
  <w:footnote w:id="4">
    <w:p w:rsidR="00F37365" w:rsidRPr="00E16969" w:rsidRDefault="00F37365" w:rsidP="00E16969">
      <w:pPr>
        <w:pStyle w:val="a5"/>
        <w:rPr>
          <w:rtl/>
        </w:rPr>
      </w:pPr>
      <w:r w:rsidRPr="00E16969">
        <w:rPr>
          <w:rStyle w:val="a7"/>
        </w:rPr>
        <w:footnoteRef/>
      </w:r>
      <w:r w:rsidRPr="00E16969">
        <w:rPr>
          <w:rtl/>
        </w:rPr>
        <w:t xml:space="preserve"> </w:t>
      </w:r>
      <w:r w:rsidRPr="00E16969">
        <w:rPr>
          <w:rFonts w:asciiTheme="minorBidi" w:hAnsiTheme="minorBidi"/>
          <w:rtl/>
        </w:rPr>
        <w:t>הרב קאפח בפירושו על הרמב"ם מוסיף ביאור, שהרמב"ם עבר לשם כדי להילחם בעדה הקראית שהיתה חזקה במצרים וכל כוונתו היתה להציל ישראל משמד.</w:t>
      </w:r>
    </w:p>
  </w:footnote>
  <w:footnote w:id="5">
    <w:p w:rsidR="00E16969" w:rsidRPr="00E16969" w:rsidRDefault="00E16969" w:rsidP="00E16969">
      <w:pPr>
        <w:pStyle w:val="a5"/>
        <w:rPr>
          <w:rtl/>
        </w:rPr>
      </w:pPr>
      <w:r w:rsidRPr="00E16969">
        <w:rPr>
          <w:rStyle w:val="a7"/>
        </w:rPr>
        <w:footnoteRef/>
      </w:r>
      <w:r w:rsidRPr="00E16969">
        <w:rPr>
          <w:rtl/>
        </w:rPr>
        <w:t xml:space="preserve"> </w:t>
      </w:r>
      <w:r w:rsidRPr="00E16969">
        <w:rPr>
          <w:rFonts w:asciiTheme="minorBidi" w:hAnsiTheme="minorBidi" w:hint="cs"/>
          <w:rtl/>
        </w:rPr>
        <w:t>ב</w:t>
      </w:r>
      <w:r w:rsidRPr="00E16969">
        <w:rPr>
          <w:rFonts w:asciiTheme="minorBidi" w:hAnsiTheme="minorBidi"/>
          <w:rtl/>
        </w:rPr>
        <w:t>לקוטי שיחות חי"ט/172</w:t>
      </w:r>
      <w:r w:rsidRPr="00E16969">
        <w:rPr>
          <w:rFonts w:asciiTheme="minorBidi" w:hAnsiTheme="minorBidi" w:hint="cs"/>
          <w:rtl/>
        </w:rPr>
        <w:t xml:space="preserve"> מבאר רבינו בפשטות,</w:t>
      </w:r>
      <w:r w:rsidRPr="00E16969">
        <w:rPr>
          <w:rFonts w:asciiTheme="minorBidi" w:hAnsiTheme="minorBidi"/>
          <w:rtl/>
        </w:rPr>
        <w:t xml:space="preserve"> </w:t>
      </w:r>
      <w:r w:rsidRPr="00E16969">
        <w:rPr>
          <w:rFonts w:asciiTheme="minorBidi" w:hAnsiTheme="minorBidi" w:hint="cs"/>
          <w:rtl/>
        </w:rPr>
        <w:t>ש</w:t>
      </w:r>
      <w:r w:rsidRPr="00E16969">
        <w:rPr>
          <w:rFonts w:asciiTheme="minorBidi" w:hAnsiTheme="minorBidi"/>
          <w:rtl/>
        </w:rPr>
        <w:t xml:space="preserve">האיסור במצרים הוא </w:t>
      </w:r>
      <w:r w:rsidRPr="00E16969">
        <w:rPr>
          <w:rFonts w:asciiTheme="minorBidi" w:hAnsiTheme="minorBidi" w:hint="cs"/>
          <w:rtl/>
        </w:rPr>
        <w:t xml:space="preserve">משום </w:t>
      </w:r>
      <w:r w:rsidRPr="00E16969">
        <w:rPr>
          <w:rFonts w:asciiTheme="minorBidi" w:hAnsiTheme="minorBidi"/>
          <w:rtl/>
        </w:rPr>
        <w:t xml:space="preserve">ש"מעשיה של </w:t>
      </w:r>
      <w:r w:rsidRPr="00E16969">
        <w:rPr>
          <w:rFonts w:asciiTheme="minorBidi" w:hAnsiTheme="minorBidi"/>
          <w:b/>
          <w:bCs/>
          <w:rtl/>
        </w:rPr>
        <w:t>ארץ</w:t>
      </w:r>
      <w:r w:rsidRPr="00E16969">
        <w:rPr>
          <w:rFonts w:asciiTheme="minorBidi" w:hAnsiTheme="minorBidi"/>
          <w:rtl/>
        </w:rPr>
        <w:t xml:space="preserve"> מצרים מקולקלים" (ולא </w:t>
      </w:r>
      <w:r w:rsidRPr="00E16969">
        <w:rPr>
          <w:rFonts w:asciiTheme="minorBidi" w:hAnsiTheme="minorBidi"/>
          <w:b/>
          <w:bCs/>
          <w:rtl/>
        </w:rPr>
        <w:t xml:space="preserve">שהאנשים </w:t>
      </w:r>
      <w:r w:rsidRPr="00E16969">
        <w:rPr>
          <w:rFonts w:asciiTheme="minorBidi" w:hAnsiTheme="minorBidi"/>
          <w:rtl/>
        </w:rPr>
        <w:t xml:space="preserve">מקולקלים). </w:t>
      </w:r>
      <w:r w:rsidRPr="00E16969">
        <w:rPr>
          <w:rFonts w:asciiTheme="minorBidi" w:hAnsiTheme="minorBidi" w:hint="cs"/>
          <w:rtl/>
        </w:rPr>
        <w:t xml:space="preserve">היינו </w:t>
      </w:r>
      <w:r w:rsidRPr="00E16969">
        <w:rPr>
          <w:rFonts w:asciiTheme="minorBidi" w:hAnsiTheme="minorBidi" w:hint="cs"/>
          <w:b/>
          <w:bCs/>
          <w:rtl/>
        </w:rPr>
        <w:t>שהמקום</w:t>
      </w:r>
      <w:r w:rsidRPr="00E16969">
        <w:rPr>
          <w:rFonts w:asciiTheme="minorBidi" w:hAnsiTheme="minorBidi" w:hint="cs"/>
          <w:rtl/>
        </w:rPr>
        <w:t xml:space="preserve"> מקולקל ומגדל זימה. </w:t>
      </w:r>
      <w:r w:rsidRPr="00E16969">
        <w:rPr>
          <w:rFonts w:asciiTheme="minorBidi" w:hAnsiTheme="minorBidi"/>
          <w:rtl/>
        </w:rPr>
        <w:t xml:space="preserve">על דרך </w:t>
      </w:r>
      <w:r w:rsidRPr="00E16969">
        <w:rPr>
          <w:rFonts w:asciiTheme="minorBidi" w:hAnsiTheme="minorBidi" w:hint="cs"/>
          <w:rtl/>
        </w:rPr>
        <w:t>המובא ב</w:t>
      </w:r>
      <w:r w:rsidRPr="00E16969">
        <w:rPr>
          <w:rFonts w:asciiTheme="minorBidi" w:hAnsiTheme="minorBidi"/>
          <w:rtl/>
        </w:rPr>
        <w:t xml:space="preserve">מדבר רבה כ,כב: </w:t>
      </w:r>
      <w:r w:rsidRPr="00E16969">
        <w:rPr>
          <w:rFonts w:asciiTheme="minorBidi" w:hAnsiTheme="minorBidi" w:hint="cs"/>
          <w:rtl/>
        </w:rPr>
        <w:t>"</w:t>
      </w:r>
      <w:r w:rsidRPr="00E16969">
        <w:rPr>
          <w:rFonts w:asciiTheme="minorBidi" w:hAnsiTheme="minorBidi"/>
          <w:rtl/>
        </w:rPr>
        <w:t xml:space="preserve">כל מ' שנה לא סרחו במדבר עד שבאו לשטים, לכך כתיב 'וישב ישראל בשטים ויחל העם לזנות' ... יש </w:t>
      </w:r>
      <w:r w:rsidRPr="00E16969">
        <w:rPr>
          <w:rFonts w:asciiTheme="minorBidi" w:hAnsiTheme="minorBidi"/>
          <w:b/>
          <w:bCs/>
          <w:rtl/>
        </w:rPr>
        <w:t>מעינות</w:t>
      </w:r>
      <w:r w:rsidRPr="00E16969">
        <w:rPr>
          <w:rFonts w:asciiTheme="minorBidi" w:hAnsiTheme="minorBidi"/>
          <w:rtl/>
        </w:rPr>
        <w:t xml:space="preserve"> שמגדלים גבורים ויש חלשים, יש נאים ויש מכוערים, יש צנועים ויש </w:t>
      </w:r>
      <w:r w:rsidRPr="00E16969">
        <w:rPr>
          <w:rFonts w:asciiTheme="minorBidi" w:hAnsiTheme="minorBidi"/>
          <w:b/>
          <w:bCs/>
          <w:rtl/>
        </w:rPr>
        <w:t>שטופים בזימה</w:t>
      </w:r>
      <w:r>
        <w:rPr>
          <w:rFonts w:asciiTheme="minorBidi" w:hAnsiTheme="minorBidi" w:hint="cs"/>
          <w:rtl/>
        </w:rPr>
        <w:t>"</w:t>
      </w:r>
      <w:r w:rsidRPr="00E16969">
        <w:rPr>
          <w:rFonts w:asciiTheme="minorBidi" w:hAnsiTheme="minorBidi"/>
          <w:rtl/>
        </w:rPr>
        <w:t>.</w:t>
      </w:r>
      <w:r>
        <w:rPr>
          <w:rFonts w:asciiTheme="minorBidi" w:hAnsiTheme="minorBidi" w:hint="cs"/>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34A7"/>
    <w:rsid w:val="00002A12"/>
    <w:rsid w:val="00030247"/>
    <w:rsid w:val="00034E05"/>
    <w:rsid w:val="00045AA2"/>
    <w:rsid w:val="00047C13"/>
    <w:rsid w:val="00056062"/>
    <w:rsid w:val="00090BF0"/>
    <w:rsid w:val="00126D9D"/>
    <w:rsid w:val="0017018A"/>
    <w:rsid w:val="00184B3F"/>
    <w:rsid w:val="001A6411"/>
    <w:rsid w:val="001C79E9"/>
    <w:rsid w:val="00233907"/>
    <w:rsid w:val="002445D6"/>
    <w:rsid w:val="00255912"/>
    <w:rsid w:val="002571D1"/>
    <w:rsid w:val="00266200"/>
    <w:rsid w:val="002878C4"/>
    <w:rsid w:val="002A1826"/>
    <w:rsid w:val="002E3B76"/>
    <w:rsid w:val="00322953"/>
    <w:rsid w:val="0034699A"/>
    <w:rsid w:val="00367767"/>
    <w:rsid w:val="00395AD2"/>
    <w:rsid w:val="00396294"/>
    <w:rsid w:val="003F6516"/>
    <w:rsid w:val="004032D4"/>
    <w:rsid w:val="00431912"/>
    <w:rsid w:val="00454BE2"/>
    <w:rsid w:val="00460379"/>
    <w:rsid w:val="004633EC"/>
    <w:rsid w:val="00475394"/>
    <w:rsid w:val="0049338B"/>
    <w:rsid w:val="004B240A"/>
    <w:rsid w:val="004E7000"/>
    <w:rsid w:val="00504A24"/>
    <w:rsid w:val="00530F87"/>
    <w:rsid w:val="00542A81"/>
    <w:rsid w:val="00565A25"/>
    <w:rsid w:val="00584409"/>
    <w:rsid w:val="00587E1F"/>
    <w:rsid w:val="005D74F5"/>
    <w:rsid w:val="005E7752"/>
    <w:rsid w:val="00674EB6"/>
    <w:rsid w:val="00682F8E"/>
    <w:rsid w:val="0068378C"/>
    <w:rsid w:val="00696D7B"/>
    <w:rsid w:val="006B7A11"/>
    <w:rsid w:val="006D7576"/>
    <w:rsid w:val="00716814"/>
    <w:rsid w:val="00782016"/>
    <w:rsid w:val="0078437F"/>
    <w:rsid w:val="0079588E"/>
    <w:rsid w:val="007D34A7"/>
    <w:rsid w:val="007D5E56"/>
    <w:rsid w:val="00815D6A"/>
    <w:rsid w:val="00911EDA"/>
    <w:rsid w:val="00915B32"/>
    <w:rsid w:val="00944723"/>
    <w:rsid w:val="00981B11"/>
    <w:rsid w:val="009822BD"/>
    <w:rsid w:val="009D3BFA"/>
    <w:rsid w:val="009F1836"/>
    <w:rsid w:val="00A00CCC"/>
    <w:rsid w:val="00A03D37"/>
    <w:rsid w:val="00A24A61"/>
    <w:rsid w:val="00A47830"/>
    <w:rsid w:val="00A620C5"/>
    <w:rsid w:val="00A667E8"/>
    <w:rsid w:val="00A70EF4"/>
    <w:rsid w:val="00A72A81"/>
    <w:rsid w:val="00A75612"/>
    <w:rsid w:val="00A91E4D"/>
    <w:rsid w:val="00AD3D94"/>
    <w:rsid w:val="00AF2138"/>
    <w:rsid w:val="00B10A14"/>
    <w:rsid w:val="00B375B1"/>
    <w:rsid w:val="00BC7A8C"/>
    <w:rsid w:val="00C40BD4"/>
    <w:rsid w:val="00C4118A"/>
    <w:rsid w:val="00C440CA"/>
    <w:rsid w:val="00C762EC"/>
    <w:rsid w:val="00CA7257"/>
    <w:rsid w:val="00CB25C7"/>
    <w:rsid w:val="00CE5911"/>
    <w:rsid w:val="00D25BA1"/>
    <w:rsid w:val="00D83B8B"/>
    <w:rsid w:val="00DB149F"/>
    <w:rsid w:val="00DD2B2B"/>
    <w:rsid w:val="00DE01BA"/>
    <w:rsid w:val="00DF4277"/>
    <w:rsid w:val="00E150EE"/>
    <w:rsid w:val="00E16969"/>
    <w:rsid w:val="00E37546"/>
    <w:rsid w:val="00E37D00"/>
    <w:rsid w:val="00EC6380"/>
    <w:rsid w:val="00ED0B3C"/>
    <w:rsid w:val="00ED1DA8"/>
    <w:rsid w:val="00EE4D45"/>
    <w:rsid w:val="00EF7ABB"/>
    <w:rsid w:val="00F22CF9"/>
    <w:rsid w:val="00F36395"/>
    <w:rsid w:val="00F37365"/>
    <w:rsid w:val="00F43E0B"/>
    <w:rsid w:val="00F5765E"/>
    <w:rsid w:val="00F64F18"/>
    <w:rsid w:val="00F95026"/>
    <w:rsid w:val="00FE6C5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83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A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72A81"/>
    <w:rPr>
      <w:rFonts w:ascii="Tahoma" w:hAnsi="Tahoma" w:cs="Tahoma"/>
      <w:sz w:val="16"/>
      <w:szCs w:val="16"/>
    </w:rPr>
  </w:style>
  <w:style w:type="character" w:customStyle="1" w:styleId="apple-converted-space">
    <w:name w:val="apple-converted-space"/>
    <w:basedOn w:val="a0"/>
    <w:rsid w:val="00BC7A8C"/>
  </w:style>
  <w:style w:type="paragraph" w:customStyle="1" w:styleId="normal">
    <w:name w:val="normal"/>
    <w:basedOn w:val="a"/>
    <w:rsid w:val="00BC7A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ation">
    <w:name w:val="quotation"/>
    <w:basedOn w:val="a"/>
    <w:rsid w:val="00BC7A8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unhideWhenUsed/>
    <w:rsid w:val="00460379"/>
    <w:pPr>
      <w:spacing w:after="0" w:line="240" w:lineRule="auto"/>
    </w:pPr>
    <w:rPr>
      <w:sz w:val="20"/>
      <w:szCs w:val="20"/>
    </w:rPr>
  </w:style>
  <w:style w:type="character" w:customStyle="1" w:styleId="a6">
    <w:name w:val="טקסט הערת שוליים תו"/>
    <w:basedOn w:val="a0"/>
    <w:link w:val="a5"/>
    <w:uiPriority w:val="99"/>
    <w:rsid w:val="00460379"/>
    <w:rPr>
      <w:sz w:val="20"/>
      <w:szCs w:val="20"/>
    </w:rPr>
  </w:style>
  <w:style w:type="character" w:styleId="a7">
    <w:name w:val="footnote reference"/>
    <w:basedOn w:val="a0"/>
    <w:uiPriority w:val="99"/>
    <w:semiHidden/>
    <w:unhideWhenUsed/>
    <w:rsid w:val="00460379"/>
    <w:rPr>
      <w:vertAlign w:val="superscript"/>
    </w:rPr>
  </w:style>
  <w:style w:type="character" w:styleId="Hyperlink">
    <w:name w:val="Hyperlink"/>
    <w:basedOn w:val="a0"/>
    <w:uiPriority w:val="99"/>
    <w:unhideWhenUsed/>
    <w:rsid w:val="00CE5911"/>
    <w:rPr>
      <w:color w:val="0000FF"/>
      <w:u w:val="single"/>
    </w:rPr>
  </w:style>
  <w:style w:type="character" w:styleId="FollowedHyperlink">
    <w:name w:val="FollowedHyperlink"/>
    <w:basedOn w:val="a0"/>
    <w:uiPriority w:val="99"/>
    <w:semiHidden/>
    <w:unhideWhenUsed/>
    <w:rsid w:val="00F373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5183953">
      <w:bodyDiv w:val="1"/>
      <w:marLeft w:val="0"/>
      <w:marRight w:val="0"/>
      <w:marTop w:val="0"/>
      <w:marBottom w:val="0"/>
      <w:divBdr>
        <w:top w:val="none" w:sz="0" w:space="0" w:color="auto"/>
        <w:left w:val="none" w:sz="0" w:space="0" w:color="auto"/>
        <w:bottom w:val="none" w:sz="0" w:space="0" w:color="auto"/>
        <w:right w:val="none" w:sz="0" w:space="0" w:color="auto"/>
      </w:divBdr>
      <w:divsChild>
        <w:div w:id="740177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883865">
      <w:bodyDiv w:val="1"/>
      <w:marLeft w:val="0"/>
      <w:marRight w:val="0"/>
      <w:marTop w:val="0"/>
      <w:marBottom w:val="0"/>
      <w:divBdr>
        <w:top w:val="none" w:sz="0" w:space="0" w:color="auto"/>
        <w:left w:val="none" w:sz="0" w:space="0" w:color="auto"/>
        <w:bottom w:val="none" w:sz="0" w:space="0" w:color="auto"/>
        <w:right w:val="none" w:sz="0" w:space="0" w:color="auto"/>
      </w:divBdr>
    </w:div>
    <w:div w:id="1300188250">
      <w:bodyDiv w:val="1"/>
      <w:marLeft w:val="0"/>
      <w:marRight w:val="0"/>
      <w:marTop w:val="0"/>
      <w:marBottom w:val="0"/>
      <w:divBdr>
        <w:top w:val="none" w:sz="0" w:space="0" w:color="auto"/>
        <w:left w:val="none" w:sz="0" w:space="0" w:color="auto"/>
        <w:bottom w:val="none" w:sz="0" w:space="0" w:color="auto"/>
        <w:right w:val="none" w:sz="0" w:space="0" w:color="auto"/>
      </w:divBdr>
    </w:div>
    <w:div w:id="1529756086">
      <w:bodyDiv w:val="1"/>
      <w:marLeft w:val="0"/>
      <w:marRight w:val="0"/>
      <w:marTop w:val="0"/>
      <w:marBottom w:val="0"/>
      <w:divBdr>
        <w:top w:val="none" w:sz="0" w:space="0" w:color="auto"/>
        <w:left w:val="none" w:sz="0" w:space="0" w:color="auto"/>
        <w:bottom w:val="none" w:sz="0" w:space="0" w:color="auto"/>
        <w:right w:val="none" w:sz="0" w:space="0" w:color="auto"/>
      </w:divBdr>
    </w:div>
    <w:div w:id="19932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3058D-6417-44C4-AEAC-EA4D2548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3913</TotalTime>
  <Pages>1</Pages>
  <Words>3830</Words>
  <Characters>19151</Characters>
  <Application>Microsoft Office Word</Application>
  <DocSecurity>0</DocSecurity>
  <Lines>159</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שניאור</dc:creator>
  <cp:keywords/>
  <dc:description/>
  <cp:lastModifiedBy>as34</cp:lastModifiedBy>
  <cp:revision>18</cp:revision>
  <cp:lastPrinted>2015-01-30T12:20:00Z</cp:lastPrinted>
  <dcterms:created xsi:type="dcterms:W3CDTF">2015-01-14T07:09:00Z</dcterms:created>
  <dcterms:modified xsi:type="dcterms:W3CDTF">2017-01-07T17:08:00Z</dcterms:modified>
</cp:coreProperties>
</file>